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7" w:rsidRPr="00834727" w:rsidRDefault="00834727" w:rsidP="00834727">
      <w:pPr>
        <w:spacing w:line="350" w:lineRule="atLeast"/>
        <w:jc w:val="center"/>
        <w:rPr>
          <w:rFonts w:eastAsia="Times New Roman"/>
          <w:b/>
          <w:bCs/>
          <w:szCs w:val="28"/>
          <w:lang w:eastAsia="ru-RU"/>
        </w:rPr>
      </w:pPr>
      <w:r w:rsidRPr="00834727">
        <w:rPr>
          <w:rFonts w:eastAsia="Times New Roman"/>
          <w:b/>
          <w:bCs/>
          <w:szCs w:val="28"/>
          <w:lang w:eastAsia="ru-RU"/>
        </w:rPr>
        <w:t xml:space="preserve">Требования пожарной безопасности к объектам </w:t>
      </w:r>
      <w:proofErr w:type="gramStart"/>
      <w:r w:rsidRPr="00834727">
        <w:rPr>
          <w:rFonts w:eastAsia="Times New Roman"/>
          <w:b/>
          <w:bCs/>
          <w:szCs w:val="28"/>
          <w:lang w:eastAsia="ru-RU"/>
        </w:rPr>
        <w:t>с</w:t>
      </w:r>
      <w:proofErr w:type="gramEnd"/>
      <w:r w:rsidRPr="00834727">
        <w:rPr>
          <w:rFonts w:eastAsia="Times New Roman"/>
          <w:b/>
          <w:bCs/>
          <w:szCs w:val="28"/>
          <w:lang w:eastAsia="ru-RU"/>
        </w:rPr>
        <w:t xml:space="preserve"> круглосуточным </w:t>
      </w:r>
    </w:p>
    <w:p w:rsidR="00834727" w:rsidRPr="00834727" w:rsidRDefault="00834727" w:rsidP="00834727">
      <w:pPr>
        <w:spacing w:line="350" w:lineRule="atLeast"/>
        <w:jc w:val="center"/>
        <w:rPr>
          <w:rFonts w:eastAsia="Times New Roman"/>
          <w:b/>
          <w:bCs/>
          <w:szCs w:val="28"/>
          <w:lang w:eastAsia="ru-RU"/>
        </w:rPr>
      </w:pPr>
      <w:r w:rsidRPr="00834727">
        <w:rPr>
          <w:rFonts w:eastAsia="Times New Roman"/>
          <w:b/>
          <w:bCs/>
          <w:szCs w:val="28"/>
          <w:lang w:eastAsia="ru-RU"/>
        </w:rPr>
        <w:t>массовым пребыванием людей.</w:t>
      </w:r>
    </w:p>
    <w:p w:rsidR="00834727" w:rsidRPr="001B5FAD" w:rsidRDefault="00834727" w:rsidP="00834727">
      <w:pPr>
        <w:spacing w:line="350" w:lineRule="atLeast"/>
        <w:ind w:firstLine="708"/>
        <w:rPr>
          <w:rFonts w:eastAsia="Times New Roman"/>
          <w:szCs w:val="28"/>
          <w:lang w:eastAsia="ru-RU"/>
        </w:rPr>
      </w:pPr>
      <w:r w:rsidRPr="001B5FAD">
        <w:rPr>
          <w:rFonts w:eastAsia="Times New Roman"/>
          <w:szCs w:val="28"/>
          <w:lang w:eastAsia="ru-RU"/>
        </w:rPr>
        <w:t>Руководителям организации и учреждений с круглосуточным массовым пребыванием людей, готовясь к новогодним праздникам, в дополнение к вышеперечисленным требованиям пожарной безопасности по проведению нового</w:t>
      </w:r>
      <w:r w:rsidRPr="001B5FAD">
        <w:rPr>
          <w:rFonts w:eastAsia="Times New Roman"/>
          <w:szCs w:val="28"/>
          <w:lang w:eastAsia="ru-RU"/>
        </w:rPr>
        <w:t>д</w:t>
      </w:r>
      <w:r w:rsidRPr="001B5FAD">
        <w:rPr>
          <w:rFonts w:eastAsia="Times New Roman"/>
          <w:szCs w:val="28"/>
          <w:lang w:eastAsia="ru-RU"/>
        </w:rPr>
        <w:t>них мероприятий, заблаговременно необходимо:</w:t>
      </w:r>
    </w:p>
    <w:p w:rsidR="00834727" w:rsidRPr="001B5FAD" w:rsidRDefault="00834727" w:rsidP="00834727">
      <w:pPr>
        <w:spacing w:line="350" w:lineRule="atLeast"/>
        <w:rPr>
          <w:rFonts w:eastAsia="Times New Roman"/>
          <w:szCs w:val="28"/>
          <w:lang w:eastAsia="ru-RU"/>
        </w:rPr>
      </w:pPr>
      <w:r w:rsidRPr="001B5FAD">
        <w:rPr>
          <w:rFonts w:eastAsia="Times New Roman"/>
          <w:szCs w:val="28"/>
          <w:lang w:eastAsia="ru-RU"/>
        </w:rPr>
        <w:t>- организационным приказом назначить ответственных лиц за обеспечение п</w:t>
      </w:r>
      <w:r w:rsidRPr="001B5FAD">
        <w:rPr>
          <w:rFonts w:eastAsia="Times New Roman"/>
          <w:szCs w:val="28"/>
          <w:lang w:eastAsia="ru-RU"/>
        </w:rPr>
        <w:t>о</w:t>
      </w:r>
      <w:r w:rsidRPr="001B5FAD">
        <w:rPr>
          <w:rFonts w:eastAsia="Times New Roman"/>
          <w:szCs w:val="28"/>
          <w:lang w:eastAsia="ru-RU"/>
        </w:rPr>
        <w:t xml:space="preserve">жарной безопасности </w:t>
      </w:r>
      <w:bookmarkStart w:id="0" w:name="_GoBack"/>
      <w:bookmarkEnd w:id="0"/>
      <w:r w:rsidRPr="001B5FAD">
        <w:rPr>
          <w:rFonts w:eastAsia="Times New Roman"/>
          <w:szCs w:val="28"/>
          <w:lang w:eastAsia="ru-RU"/>
        </w:rPr>
        <w:t>в период проведения праздничных мероприятий;</w:t>
      </w:r>
    </w:p>
    <w:p w:rsidR="00834727" w:rsidRPr="001B5FAD" w:rsidRDefault="00834727" w:rsidP="00834727">
      <w:pPr>
        <w:spacing w:line="350" w:lineRule="atLeast"/>
        <w:rPr>
          <w:rFonts w:eastAsia="Times New Roman"/>
          <w:szCs w:val="28"/>
          <w:lang w:eastAsia="ru-RU"/>
        </w:rPr>
      </w:pPr>
      <w:r w:rsidRPr="001B5FAD">
        <w:rPr>
          <w:rFonts w:eastAsia="Times New Roman"/>
          <w:szCs w:val="28"/>
          <w:lang w:eastAsia="ru-RU"/>
        </w:rPr>
        <w:t>- ответственным лицам за проведение праздничных мероприятий должны про</w:t>
      </w:r>
      <w:r w:rsidRPr="001B5FAD">
        <w:rPr>
          <w:rFonts w:eastAsia="Times New Roman"/>
          <w:szCs w:val="28"/>
          <w:lang w:eastAsia="ru-RU"/>
        </w:rPr>
        <w:t>й</w:t>
      </w:r>
      <w:r w:rsidRPr="001B5FAD">
        <w:rPr>
          <w:rFonts w:eastAsia="Times New Roman"/>
          <w:szCs w:val="28"/>
          <w:lang w:eastAsia="ru-RU"/>
        </w:rPr>
        <w:t xml:space="preserve">ти </w:t>
      </w:r>
      <w:proofErr w:type="gramStart"/>
      <w:r w:rsidRPr="001B5FAD">
        <w:rPr>
          <w:rFonts w:eastAsia="Times New Roman"/>
          <w:szCs w:val="28"/>
          <w:lang w:eastAsia="ru-RU"/>
        </w:rPr>
        <w:t>обучение по программе</w:t>
      </w:r>
      <w:proofErr w:type="gramEnd"/>
      <w:r w:rsidRPr="001B5FAD">
        <w:rPr>
          <w:rFonts w:eastAsia="Times New Roman"/>
          <w:szCs w:val="28"/>
          <w:lang w:eastAsia="ru-RU"/>
        </w:rPr>
        <w:t xml:space="preserve"> пожарно-технического минимума в организациях имеющих лицензию на данный вид деятельности;</w:t>
      </w:r>
    </w:p>
    <w:p w:rsidR="00834727" w:rsidRPr="001B5FAD" w:rsidRDefault="00834727" w:rsidP="00834727">
      <w:pPr>
        <w:spacing w:line="350" w:lineRule="atLeast"/>
        <w:rPr>
          <w:rFonts w:eastAsia="Times New Roman"/>
          <w:szCs w:val="28"/>
          <w:lang w:eastAsia="ru-RU"/>
        </w:rPr>
      </w:pPr>
      <w:r w:rsidRPr="001B5FAD">
        <w:rPr>
          <w:rFonts w:eastAsia="Times New Roman"/>
          <w:szCs w:val="28"/>
          <w:lang w:eastAsia="ru-RU"/>
        </w:rPr>
        <w:t>- разработать инструкции</w:t>
      </w:r>
      <w:r>
        <w:rPr>
          <w:rFonts w:eastAsia="Times New Roman"/>
          <w:szCs w:val="28"/>
          <w:lang w:eastAsia="ru-RU"/>
        </w:rPr>
        <w:t>,</w:t>
      </w:r>
      <w:r w:rsidRPr="001B5FAD">
        <w:rPr>
          <w:rFonts w:eastAsia="Times New Roman"/>
          <w:szCs w:val="28"/>
          <w:lang w:eastAsia="ru-RU"/>
        </w:rPr>
        <w:t xml:space="preserve"> </w:t>
      </w:r>
      <w:proofErr w:type="gramStart"/>
      <w:r w:rsidRPr="001B5FAD">
        <w:rPr>
          <w:rFonts w:eastAsia="Times New Roman"/>
          <w:szCs w:val="28"/>
          <w:lang w:eastAsia="ru-RU"/>
        </w:rPr>
        <w:t>о</w:t>
      </w:r>
      <w:proofErr w:type="gramEnd"/>
      <w:r w:rsidRPr="001B5FAD">
        <w:rPr>
          <w:rFonts w:eastAsia="Times New Roman"/>
          <w:szCs w:val="28"/>
          <w:lang w:eastAsia="ru-RU"/>
        </w:rPr>
        <w:t xml:space="preserve"> </w:t>
      </w:r>
      <w:proofErr w:type="gramStart"/>
      <w:r w:rsidRPr="001B5FAD">
        <w:rPr>
          <w:rFonts w:eastAsia="Times New Roman"/>
          <w:szCs w:val="28"/>
          <w:lang w:eastAsia="ru-RU"/>
        </w:rPr>
        <w:t>мерам</w:t>
      </w:r>
      <w:proofErr w:type="gramEnd"/>
      <w:r w:rsidRPr="001B5FAD">
        <w:rPr>
          <w:rFonts w:eastAsia="Times New Roman"/>
          <w:szCs w:val="28"/>
          <w:lang w:eastAsia="ru-RU"/>
        </w:rPr>
        <w:t xml:space="preserve"> пожарной безопасности в период провед</w:t>
      </w:r>
      <w:r w:rsidRPr="001B5FAD">
        <w:rPr>
          <w:rFonts w:eastAsia="Times New Roman"/>
          <w:szCs w:val="28"/>
          <w:lang w:eastAsia="ru-RU"/>
        </w:rPr>
        <w:t>е</w:t>
      </w:r>
      <w:r w:rsidRPr="001B5FAD">
        <w:rPr>
          <w:rFonts w:eastAsia="Times New Roman"/>
          <w:szCs w:val="28"/>
          <w:lang w:eastAsia="ru-RU"/>
        </w:rPr>
        <w:t xml:space="preserve">ния </w:t>
      </w:r>
      <w:r>
        <w:rPr>
          <w:rFonts w:eastAsia="Times New Roman"/>
          <w:szCs w:val="28"/>
          <w:lang w:eastAsia="ru-RU"/>
        </w:rPr>
        <w:t>п</w:t>
      </w:r>
      <w:r w:rsidRPr="001B5FAD">
        <w:rPr>
          <w:rFonts w:eastAsia="Times New Roman"/>
          <w:szCs w:val="28"/>
          <w:lang w:eastAsia="ru-RU"/>
        </w:rPr>
        <w:t>раздничных мероприятий и инструкции по действию обслуживающего персонала при возникновении пожара. Довести данные инструкции до обслужива</w:t>
      </w:r>
      <w:r w:rsidRPr="001B5FAD">
        <w:rPr>
          <w:rFonts w:eastAsia="Times New Roman"/>
          <w:szCs w:val="28"/>
          <w:lang w:eastAsia="ru-RU"/>
        </w:rPr>
        <w:t>ю</w:t>
      </w:r>
      <w:r w:rsidRPr="001B5FAD">
        <w:rPr>
          <w:rFonts w:eastAsia="Times New Roman"/>
          <w:szCs w:val="28"/>
          <w:lang w:eastAsia="ru-RU"/>
        </w:rPr>
        <w:t>щего персонала под роспись;</w:t>
      </w:r>
    </w:p>
    <w:p w:rsidR="00834727" w:rsidRPr="001B5FAD" w:rsidRDefault="00834727" w:rsidP="00834727">
      <w:pPr>
        <w:spacing w:line="350" w:lineRule="atLeast"/>
        <w:rPr>
          <w:rFonts w:eastAsia="Times New Roman"/>
          <w:szCs w:val="28"/>
          <w:lang w:eastAsia="ru-RU"/>
        </w:rPr>
      </w:pPr>
      <w:r w:rsidRPr="001B5FAD">
        <w:rPr>
          <w:rFonts w:eastAsia="Times New Roman"/>
          <w:szCs w:val="28"/>
          <w:lang w:eastAsia="ru-RU"/>
        </w:rPr>
        <w:t>- отработать действия обслуживающего персонала в случае возникновения п</w:t>
      </w:r>
      <w:r w:rsidRPr="001B5FAD">
        <w:rPr>
          <w:rFonts w:eastAsia="Times New Roman"/>
          <w:szCs w:val="28"/>
          <w:lang w:eastAsia="ru-RU"/>
        </w:rPr>
        <w:t>о</w:t>
      </w:r>
      <w:r w:rsidRPr="001B5FAD">
        <w:rPr>
          <w:rFonts w:eastAsia="Times New Roman"/>
          <w:szCs w:val="28"/>
          <w:lang w:eastAsia="ru-RU"/>
        </w:rPr>
        <w:t xml:space="preserve">жара; </w:t>
      </w:r>
      <w:r w:rsidRPr="001B5FAD">
        <w:rPr>
          <w:rFonts w:eastAsia="Times New Roman"/>
          <w:szCs w:val="28"/>
          <w:lang w:eastAsia="ru-RU"/>
        </w:rPr>
        <w:br/>
        <w:t>- обслуживающий персонал обеспечить электрическими фонарями из расчета не менее одного на каждого работника дежурного персонала;</w:t>
      </w:r>
    </w:p>
    <w:p w:rsidR="00834727" w:rsidRPr="001B5FAD" w:rsidRDefault="00834727" w:rsidP="00834727">
      <w:pPr>
        <w:spacing w:line="350" w:lineRule="atLeast"/>
        <w:rPr>
          <w:rFonts w:eastAsia="Times New Roman"/>
          <w:b/>
          <w:bCs/>
          <w:szCs w:val="28"/>
          <w:lang w:eastAsia="ru-RU"/>
        </w:rPr>
      </w:pPr>
      <w:r w:rsidRPr="001B5FAD">
        <w:rPr>
          <w:rFonts w:eastAsia="Times New Roman"/>
          <w:szCs w:val="28"/>
          <w:lang w:eastAsia="ru-RU"/>
        </w:rPr>
        <w:t xml:space="preserve"> -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дыхания.</w:t>
      </w:r>
    </w:p>
    <w:p w:rsidR="00834727" w:rsidRPr="001B5FAD" w:rsidRDefault="00834727" w:rsidP="00834727">
      <w:pPr>
        <w:rPr>
          <w:szCs w:val="28"/>
        </w:rPr>
      </w:pPr>
      <w:r>
        <w:rPr>
          <w:szCs w:val="28"/>
        </w:rPr>
        <w:tab/>
        <w:t xml:space="preserve"> </w:t>
      </w:r>
    </w:p>
    <w:p w:rsidR="00834727" w:rsidRDefault="00834727" w:rsidP="00834727">
      <w:pPr>
        <w:rPr>
          <w:szCs w:val="28"/>
        </w:rPr>
      </w:pPr>
    </w:p>
    <w:p w:rsidR="00091E84" w:rsidRDefault="00091E84"/>
    <w:sectPr w:rsidR="0009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2F"/>
    <w:rsid w:val="00091E84"/>
    <w:rsid w:val="00834727"/>
    <w:rsid w:val="00B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2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2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2016-12-26T07:06:00Z</dcterms:created>
  <dcterms:modified xsi:type="dcterms:W3CDTF">2016-12-26T07:06:00Z</dcterms:modified>
</cp:coreProperties>
</file>