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00" w:rsidRPr="00154C7F" w:rsidRDefault="00154C7F" w:rsidP="00E90690">
      <w:pPr>
        <w:pStyle w:val="a3"/>
        <w:tabs>
          <w:tab w:val="left" w:pos="709"/>
        </w:tabs>
        <w:outlineLvl w:val="0"/>
        <w:rPr>
          <w:color w:val="000000"/>
          <w:szCs w:val="28"/>
        </w:rPr>
      </w:pPr>
      <w:r w:rsidRPr="00154C7F">
        <w:rPr>
          <w:color w:val="000000"/>
          <w:szCs w:val="28"/>
        </w:rPr>
        <w:t>РОССИЙСКАЯ ФЕДЕРАЦИЯ</w:t>
      </w:r>
    </w:p>
    <w:p w:rsidR="000E6600" w:rsidRPr="00154C7F" w:rsidRDefault="00154C7F" w:rsidP="000E6600">
      <w:pPr>
        <w:spacing w:after="0" w:line="240" w:lineRule="auto"/>
        <w:jc w:val="center"/>
        <w:rPr>
          <w:rFonts w:ascii="Times New Roman" w:hAnsi="Times New Roman"/>
          <w:color w:val="000000"/>
          <w:sz w:val="28"/>
          <w:szCs w:val="28"/>
        </w:rPr>
      </w:pPr>
      <w:r w:rsidRPr="00154C7F">
        <w:rPr>
          <w:rFonts w:ascii="Times New Roman" w:hAnsi="Times New Roman"/>
          <w:color w:val="000000"/>
          <w:sz w:val="28"/>
          <w:szCs w:val="28"/>
        </w:rPr>
        <w:t>РОСТОВСКАЯ ОБЛАСТЬ</w:t>
      </w:r>
    </w:p>
    <w:p w:rsidR="000E6600" w:rsidRPr="00154C7F" w:rsidRDefault="00154C7F" w:rsidP="000E6600">
      <w:pPr>
        <w:spacing w:after="0" w:line="240" w:lineRule="auto"/>
        <w:jc w:val="center"/>
        <w:rPr>
          <w:rFonts w:ascii="Times New Roman" w:hAnsi="Times New Roman"/>
          <w:color w:val="000000"/>
          <w:sz w:val="28"/>
          <w:szCs w:val="28"/>
        </w:rPr>
      </w:pPr>
      <w:r w:rsidRPr="00154C7F">
        <w:rPr>
          <w:rFonts w:ascii="Times New Roman" w:hAnsi="Times New Roman"/>
          <w:color w:val="000000"/>
          <w:sz w:val="28"/>
          <w:szCs w:val="28"/>
        </w:rPr>
        <w:t>ТАЦИНСКИЙ РАЙОН</w:t>
      </w:r>
    </w:p>
    <w:p w:rsidR="000E6600" w:rsidRPr="00154C7F" w:rsidRDefault="00154C7F" w:rsidP="000E6600">
      <w:pPr>
        <w:spacing w:after="0" w:line="240" w:lineRule="auto"/>
        <w:jc w:val="center"/>
        <w:rPr>
          <w:rFonts w:ascii="Times New Roman" w:hAnsi="Times New Roman"/>
          <w:color w:val="000000"/>
          <w:sz w:val="28"/>
          <w:szCs w:val="28"/>
        </w:rPr>
      </w:pPr>
      <w:r w:rsidRPr="00154C7F">
        <w:rPr>
          <w:rFonts w:ascii="Times New Roman" w:hAnsi="Times New Roman"/>
          <w:color w:val="000000"/>
          <w:sz w:val="28"/>
          <w:szCs w:val="28"/>
        </w:rPr>
        <w:t>МУНИЦИПАЛЬНОЕ ОБРАЗОВАНИЕ</w:t>
      </w:r>
    </w:p>
    <w:p w:rsidR="000E6600" w:rsidRPr="00154C7F" w:rsidRDefault="00154C7F" w:rsidP="000E6600">
      <w:pPr>
        <w:spacing w:after="0" w:line="240" w:lineRule="auto"/>
        <w:jc w:val="center"/>
        <w:rPr>
          <w:rFonts w:ascii="Times New Roman" w:hAnsi="Times New Roman"/>
          <w:color w:val="000000"/>
          <w:sz w:val="28"/>
          <w:szCs w:val="28"/>
        </w:rPr>
      </w:pPr>
      <w:r w:rsidRPr="00154C7F">
        <w:rPr>
          <w:rFonts w:ascii="Times New Roman" w:hAnsi="Times New Roman"/>
          <w:color w:val="000000"/>
          <w:sz w:val="28"/>
          <w:szCs w:val="28"/>
        </w:rPr>
        <w:t>«ЕРМАКОВСКОЕ СЕЛЬСКОЕ ПОСЕЛЕНИЕ»</w:t>
      </w:r>
    </w:p>
    <w:p w:rsidR="00154C7F" w:rsidRPr="00154C7F" w:rsidRDefault="00154C7F" w:rsidP="00154C7F">
      <w:pPr>
        <w:spacing w:after="0" w:line="240" w:lineRule="auto"/>
        <w:jc w:val="center"/>
        <w:rPr>
          <w:rFonts w:ascii="Times New Roman" w:hAnsi="Times New Roman"/>
          <w:b/>
          <w:sz w:val="28"/>
          <w:szCs w:val="28"/>
          <w:u w:val="single"/>
        </w:rPr>
      </w:pPr>
      <w:r w:rsidRPr="00154C7F">
        <w:rPr>
          <w:rFonts w:ascii="Times New Roman" w:hAnsi="Times New Roman"/>
          <w:b/>
          <w:sz w:val="28"/>
          <w:szCs w:val="28"/>
          <w:u w:val="single"/>
        </w:rPr>
        <w:t>СОБРАНИЕ ДЕПУТАТОВ ЕРМАКОВСКОГО СЕЛЬСКОГО ПОСЕЛЕНИЯ</w:t>
      </w:r>
    </w:p>
    <w:p w:rsidR="000E6600" w:rsidRDefault="000E6600" w:rsidP="000E6600">
      <w:pPr>
        <w:spacing w:after="0" w:line="240" w:lineRule="auto"/>
        <w:jc w:val="center"/>
        <w:rPr>
          <w:rFonts w:ascii="Times New Roman" w:hAnsi="Times New Roman"/>
          <w:b/>
          <w:sz w:val="24"/>
          <w:szCs w:val="24"/>
        </w:rPr>
      </w:pPr>
    </w:p>
    <w:p w:rsidR="000E6600" w:rsidRDefault="00BD7350" w:rsidP="000E6600">
      <w:pPr>
        <w:spacing w:after="0" w:line="240" w:lineRule="auto"/>
        <w:jc w:val="center"/>
        <w:rPr>
          <w:rFonts w:ascii="Times New Roman" w:hAnsi="Times New Roman"/>
          <w:b/>
          <w:sz w:val="28"/>
          <w:szCs w:val="28"/>
        </w:rPr>
      </w:pPr>
      <w:r>
        <w:rPr>
          <w:rFonts w:ascii="Times New Roman" w:hAnsi="Times New Roman"/>
          <w:b/>
          <w:sz w:val="28"/>
          <w:szCs w:val="28"/>
        </w:rPr>
        <w:t xml:space="preserve"> </w:t>
      </w:r>
      <w:bookmarkStart w:id="0" w:name="_GoBack"/>
      <w:bookmarkEnd w:id="0"/>
      <w:r w:rsidR="00154C7F" w:rsidRPr="00183972">
        <w:rPr>
          <w:rFonts w:ascii="Times New Roman" w:hAnsi="Times New Roman"/>
          <w:b/>
          <w:sz w:val="28"/>
          <w:szCs w:val="28"/>
        </w:rPr>
        <w:t>РЕШЕНИЕ</w:t>
      </w:r>
      <w:r w:rsidR="00154C7F">
        <w:rPr>
          <w:rFonts w:ascii="Times New Roman" w:hAnsi="Times New Roman"/>
          <w:b/>
          <w:sz w:val="28"/>
          <w:szCs w:val="28"/>
        </w:rPr>
        <w:t xml:space="preserve"> №</w:t>
      </w:r>
      <w:r w:rsidR="000E6600" w:rsidRPr="00183972">
        <w:rPr>
          <w:rFonts w:ascii="Times New Roman" w:hAnsi="Times New Roman"/>
          <w:b/>
          <w:sz w:val="28"/>
          <w:szCs w:val="28"/>
        </w:rPr>
        <w:t xml:space="preserve"> </w:t>
      </w:r>
      <w:r w:rsidR="0075150D">
        <w:rPr>
          <w:rFonts w:ascii="Times New Roman" w:hAnsi="Times New Roman"/>
          <w:b/>
          <w:sz w:val="28"/>
          <w:szCs w:val="28"/>
        </w:rPr>
        <w:t>50</w:t>
      </w:r>
    </w:p>
    <w:p w:rsidR="000E6600" w:rsidRPr="00B315C3" w:rsidRDefault="000E6600">
      <w:pPr>
        <w:rPr>
          <w:rFonts w:ascii="Times New Roman" w:hAnsi="Times New Roman"/>
          <w:sz w:val="28"/>
          <w:szCs w:val="28"/>
        </w:rPr>
      </w:pPr>
    </w:p>
    <w:p w:rsidR="000E6600" w:rsidRPr="00B315C3" w:rsidRDefault="000E6600" w:rsidP="00B315C3">
      <w:pPr>
        <w:spacing w:after="0" w:line="240" w:lineRule="auto"/>
        <w:jc w:val="center"/>
        <w:rPr>
          <w:rFonts w:ascii="Times New Roman" w:hAnsi="Times New Roman"/>
          <w:sz w:val="28"/>
          <w:szCs w:val="28"/>
        </w:rPr>
      </w:pPr>
      <w:r w:rsidRPr="00B315C3">
        <w:rPr>
          <w:rFonts w:ascii="Times New Roman" w:hAnsi="Times New Roman"/>
          <w:sz w:val="28"/>
          <w:szCs w:val="28"/>
        </w:rPr>
        <w:t xml:space="preserve">О внесении изменений в </w:t>
      </w:r>
      <w:r w:rsidR="00E90690">
        <w:rPr>
          <w:rFonts w:ascii="Times New Roman" w:hAnsi="Times New Roman"/>
          <w:sz w:val="28"/>
          <w:szCs w:val="28"/>
        </w:rPr>
        <w:t>решение</w:t>
      </w:r>
      <w:r w:rsidR="00E90690" w:rsidRPr="00B315C3">
        <w:rPr>
          <w:rFonts w:ascii="Times New Roman" w:hAnsi="Times New Roman"/>
          <w:sz w:val="28"/>
          <w:szCs w:val="28"/>
        </w:rPr>
        <w:t xml:space="preserve"> Собрания депутатов </w:t>
      </w:r>
      <w:r w:rsidR="00E90690">
        <w:rPr>
          <w:rFonts w:ascii="Times New Roman" w:hAnsi="Times New Roman"/>
          <w:sz w:val="28"/>
          <w:szCs w:val="28"/>
        </w:rPr>
        <w:t>Ермаков</w:t>
      </w:r>
      <w:r w:rsidR="00E90690" w:rsidRPr="00B315C3">
        <w:rPr>
          <w:rFonts w:ascii="Times New Roman" w:hAnsi="Times New Roman"/>
          <w:sz w:val="28"/>
          <w:szCs w:val="28"/>
        </w:rPr>
        <w:t xml:space="preserve">ского сельского поселения от 21.06.2021 № </w:t>
      </w:r>
      <w:r w:rsidR="00E90690">
        <w:rPr>
          <w:rFonts w:ascii="Times New Roman" w:hAnsi="Times New Roman"/>
          <w:sz w:val="28"/>
          <w:szCs w:val="28"/>
        </w:rPr>
        <w:t>171 «</w:t>
      </w:r>
      <w:r w:rsidR="00E90690" w:rsidRPr="00E90690">
        <w:rPr>
          <w:rFonts w:ascii="Times New Roman" w:hAnsi="Times New Roman"/>
          <w:sz w:val="28"/>
          <w:szCs w:val="28"/>
        </w:rPr>
        <w:t>Об утверждении Положения о муниципальной службе в Ермаковском сельском поселении</w:t>
      </w:r>
      <w:r w:rsidR="00E90690">
        <w:rPr>
          <w:rFonts w:ascii="Times New Roman" w:hAnsi="Times New Roman"/>
          <w:sz w:val="28"/>
          <w:szCs w:val="28"/>
        </w:rPr>
        <w:t>»</w:t>
      </w:r>
      <w:r w:rsidRPr="00B315C3">
        <w:rPr>
          <w:rFonts w:ascii="Times New Roman" w:hAnsi="Times New Roman"/>
          <w:sz w:val="28"/>
          <w:szCs w:val="28"/>
        </w:rPr>
        <w:t xml:space="preserve"> </w:t>
      </w:r>
    </w:p>
    <w:p w:rsidR="000E6600" w:rsidRPr="00B315C3" w:rsidRDefault="000E6600" w:rsidP="000E6600">
      <w:pPr>
        <w:spacing w:after="0" w:line="240" w:lineRule="auto"/>
        <w:jc w:val="both"/>
        <w:rPr>
          <w:rFonts w:ascii="Times New Roman" w:hAnsi="Times New Roman"/>
          <w:sz w:val="28"/>
          <w:szCs w:val="28"/>
        </w:rPr>
      </w:pPr>
    </w:p>
    <w:p w:rsidR="000E6600" w:rsidRDefault="00E90690" w:rsidP="000E6600">
      <w:pPr>
        <w:spacing w:after="0" w:line="240" w:lineRule="auto"/>
        <w:jc w:val="both"/>
        <w:rPr>
          <w:rFonts w:ascii="Times New Roman" w:hAnsi="Times New Roman"/>
          <w:sz w:val="28"/>
          <w:szCs w:val="28"/>
        </w:rPr>
      </w:pPr>
      <w:r>
        <w:rPr>
          <w:rFonts w:ascii="Times New Roman" w:hAnsi="Times New Roman"/>
          <w:sz w:val="28"/>
          <w:szCs w:val="28"/>
        </w:rPr>
        <w:t>Принято</w:t>
      </w:r>
    </w:p>
    <w:p w:rsidR="00E90690" w:rsidRDefault="00E90690" w:rsidP="000E6600">
      <w:pPr>
        <w:spacing w:after="0" w:line="240" w:lineRule="auto"/>
        <w:jc w:val="both"/>
        <w:rPr>
          <w:rFonts w:ascii="Times New Roman" w:hAnsi="Times New Roman"/>
          <w:sz w:val="28"/>
          <w:szCs w:val="28"/>
        </w:rPr>
      </w:pPr>
      <w:r>
        <w:rPr>
          <w:rFonts w:ascii="Times New Roman" w:hAnsi="Times New Roman"/>
          <w:sz w:val="28"/>
          <w:szCs w:val="28"/>
        </w:rPr>
        <w:t xml:space="preserve">Собранием депутатов                                                    </w:t>
      </w:r>
      <w:r w:rsidR="0075150D">
        <w:rPr>
          <w:rFonts w:ascii="Times New Roman" w:hAnsi="Times New Roman"/>
          <w:sz w:val="28"/>
          <w:szCs w:val="28"/>
        </w:rPr>
        <w:t xml:space="preserve">               </w:t>
      </w:r>
      <w:r>
        <w:rPr>
          <w:rFonts w:ascii="Times New Roman" w:hAnsi="Times New Roman"/>
          <w:sz w:val="28"/>
          <w:szCs w:val="28"/>
        </w:rPr>
        <w:t xml:space="preserve"> </w:t>
      </w:r>
      <w:r w:rsidR="0075150D">
        <w:rPr>
          <w:rFonts w:ascii="Times New Roman" w:hAnsi="Times New Roman"/>
          <w:sz w:val="28"/>
          <w:szCs w:val="28"/>
        </w:rPr>
        <w:t>28 июля</w:t>
      </w:r>
      <w:r>
        <w:rPr>
          <w:rFonts w:ascii="Times New Roman" w:hAnsi="Times New Roman"/>
          <w:sz w:val="28"/>
          <w:szCs w:val="28"/>
        </w:rPr>
        <w:t xml:space="preserve"> 2022 года</w:t>
      </w:r>
    </w:p>
    <w:p w:rsidR="00E90690" w:rsidRPr="00B315C3" w:rsidRDefault="00E90690" w:rsidP="000E6600">
      <w:pPr>
        <w:spacing w:after="0" w:line="240" w:lineRule="auto"/>
        <w:jc w:val="both"/>
        <w:rPr>
          <w:rFonts w:ascii="Times New Roman" w:hAnsi="Times New Roman"/>
          <w:sz w:val="28"/>
          <w:szCs w:val="28"/>
        </w:rPr>
      </w:pPr>
    </w:p>
    <w:p w:rsidR="000E6600" w:rsidRPr="00B315C3" w:rsidRDefault="000E6600" w:rsidP="000E6600">
      <w:pPr>
        <w:pStyle w:val="ConsPlusNormal"/>
        <w:tabs>
          <w:tab w:val="left" w:pos="851"/>
        </w:tabs>
        <w:ind w:firstLine="709"/>
        <w:jc w:val="both"/>
        <w:rPr>
          <w:rFonts w:ascii="Times New Roman" w:hAnsi="Times New Roman" w:cs="Times New Roman"/>
          <w:sz w:val="28"/>
          <w:szCs w:val="28"/>
        </w:rPr>
      </w:pPr>
      <w:r w:rsidRPr="00B315C3">
        <w:rPr>
          <w:rFonts w:ascii="Times New Roman" w:hAnsi="Times New Roman" w:cs="Times New Roman"/>
          <w:sz w:val="28"/>
          <w:szCs w:val="28"/>
        </w:rPr>
        <w:t>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 Уставом муниципального образования "</w:t>
      </w:r>
      <w:r w:rsidR="00154C7F">
        <w:rPr>
          <w:rFonts w:ascii="Times New Roman" w:hAnsi="Times New Roman" w:cs="Times New Roman"/>
          <w:sz w:val="28"/>
          <w:szCs w:val="28"/>
        </w:rPr>
        <w:t>Ермаков</w:t>
      </w:r>
      <w:r w:rsidRPr="00B315C3">
        <w:rPr>
          <w:rFonts w:ascii="Times New Roman" w:hAnsi="Times New Roman" w:cs="Times New Roman"/>
          <w:sz w:val="28"/>
          <w:szCs w:val="28"/>
        </w:rPr>
        <w:t xml:space="preserve">ское сельское поселение", Собрание депутатов </w:t>
      </w:r>
      <w:r w:rsidR="00154C7F">
        <w:rPr>
          <w:rFonts w:ascii="Times New Roman" w:hAnsi="Times New Roman" w:cs="Times New Roman"/>
          <w:sz w:val="28"/>
          <w:szCs w:val="28"/>
        </w:rPr>
        <w:t>Ермаков</w:t>
      </w:r>
      <w:r w:rsidRPr="00B315C3">
        <w:rPr>
          <w:rFonts w:ascii="Times New Roman" w:hAnsi="Times New Roman" w:cs="Times New Roman"/>
          <w:sz w:val="28"/>
          <w:szCs w:val="28"/>
        </w:rPr>
        <w:t xml:space="preserve">ского сельского поселения, </w:t>
      </w:r>
    </w:p>
    <w:p w:rsidR="000E6600" w:rsidRPr="00B315C3" w:rsidRDefault="000E6600" w:rsidP="000E6600">
      <w:pPr>
        <w:pStyle w:val="ConsPlusNormal"/>
        <w:tabs>
          <w:tab w:val="left" w:pos="851"/>
        </w:tabs>
        <w:ind w:firstLine="709"/>
        <w:jc w:val="both"/>
        <w:rPr>
          <w:rFonts w:ascii="Times New Roman" w:hAnsi="Times New Roman" w:cs="Times New Roman"/>
          <w:sz w:val="28"/>
          <w:szCs w:val="28"/>
        </w:rPr>
      </w:pPr>
    </w:p>
    <w:p w:rsidR="000E6600" w:rsidRPr="00B315C3" w:rsidRDefault="000E6600" w:rsidP="000E6600">
      <w:pPr>
        <w:spacing w:after="0"/>
        <w:jc w:val="center"/>
        <w:rPr>
          <w:rFonts w:ascii="Times New Roman" w:hAnsi="Times New Roman"/>
          <w:sz w:val="28"/>
          <w:szCs w:val="28"/>
        </w:rPr>
      </w:pPr>
      <w:r w:rsidRPr="00B315C3">
        <w:rPr>
          <w:rFonts w:ascii="Times New Roman" w:hAnsi="Times New Roman"/>
          <w:sz w:val="28"/>
          <w:szCs w:val="28"/>
        </w:rPr>
        <w:t>РЕШИЛО:</w:t>
      </w:r>
    </w:p>
    <w:p w:rsidR="000E6600" w:rsidRPr="00B315C3" w:rsidRDefault="000E6600" w:rsidP="000E6600">
      <w:pPr>
        <w:spacing w:after="0" w:line="240" w:lineRule="auto"/>
        <w:jc w:val="both"/>
        <w:rPr>
          <w:rFonts w:ascii="Times New Roman" w:hAnsi="Times New Roman"/>
          <w:sz w:val="28"/>
          <w:szCs w:val="28"/>
        </w:rPr>
      </w:pPr>
    </w:p>
    <w:p w:rsidR="000E6600" w:rsidRDefault="000E6600" w:rsidP="00E90690">
      <w:pPr>
        <w:pStyle w:val="a7"/>
        <w:numPr>
          <w:ilvl w:val="0"/>
          <w:numId w:val="1"/>
        </w:numPr>
        <w:spacing w:line="240" w:lineRule="auto"/>
        <w:ind w:left="0" w:firstLine="567"/>
        <w:jc w:val="both"/>
        <w:rPr>
          <w:rFonts w:ascii="Times New Roman" w:hAnsi="Times New Roman"/>
          <w:sz w:val="28"/>
          <w:szCs w:val="28"/>
        </w:rPr>
      </w:pPr>
      <w:r w:rsidRPr="00B315C3">
        <w:rPr>
          <w:rFonts w:ascii="Times New Roman" w:hAnsi="Times New Roman"/>
          <w:sz w:val="28"/>
          <w:szCs w:val="28"/>
        </w:rPr>
        <w:t xml:space="preserve">Внести в Положение о муниципальной службе в </w:t>
      </w:r>
      <w:r w:rsidR="00154C7F">
        <w:rPr>
          <w:rFonts w:ascii="Times New Roman" w:hAnsi="Times New Roman"/>
          <w:sz w:val="28"/>
          <w:szCs w:val="28"/>
        </w:rPr>
        <w:t>Ермаков</w:t>
      </w:r>
      <w:r w:rsidRPr="00B315C3">
        <w:rPr>
          <w:rFonts w:ascii="Times New Roman" w:hAnsi="Times New Roman"/>
          <w:sz w:val="28"/>
          <w:szCs w:val="28"/>
        </w:rPr>
        <w:t xml:space="preserve">ском сельском поселении, утвержденное решением Собрания депутатов </w:t>
      </w:r>
      <w:r w:rsidR="00154C7F">
        <w:rPr>
          <w:rFonts w:ascii="Times New Roman" w:hAnsi="Times New Roman"/>
          <w:sz w:val="28"/>
          <w:szCs w:val="28"/>
        </w:rPr>
        <w:t>Ермаков</w:t>
      </w:r>
      <w:r w:rsidRPr="00B315C3">
        <w:rPr>
          <w:rFonts w:ascii="Times New Roman" w:hAnsi="Times New Roman"/>
          <w:sz w:val="28"/>
          <w:szCs w:val="28"/>
        </w:rPr>
        <w:t xml:space="preserve">ского сельского поселения от 21.06.2021 № </w:t>
      </w:r>
      <w:r w:rsidR="00E90690">
        <w:rPr>
          <w:rFonts w:ascii="Times New Roman" w:hAnsi="Times New Roman"/>
          <w:sz w:val="28"/>
          <w:szCs w:val="28"/>
        </w:rPr>
        <w:t>171 следующие изменения</w:t>
      </w:r>
      <w:r w:rsidRPr="00B315C3">
        <w:rPr>
          <w:rFonts w:ascii="Times New Roman" w:hAnsi="Times New Roman"/>
          <w:sz w:val="28"/>
          <w:szCs w:val="28"/>
        </w:rPr>
        <w:t>:</w:t>
      </w:r>
    </w:p>
    <w:p w:rsidR="00E90690" w:rsidRPr="00B315C3" w:rsidRDefault="00E90690" w:rsidP="00E90690">
      <w:pPr>
        <w:pStyle w:val="a7"/>
        <w:spacing w:line="240" w:lineRule="auto"/>
        <w:ind w:left="567"/>
        <w:jc w:val="both"/>
        <w:rPr>
          <w:rFonts w:ascii="Times New Roman" w:hAnsi="Times New Roman"/>
          <w:sz w:val="28"/>
          <w:szCs w:val="28"/>
        </w:rPr>
      </w:pPr>
    </w:p>
    <w:p w:rsidR="000E6600" w:rsidRPr="00B315C3" w:rsidRDefault="000E6600" w:rsidP="00E90690">
      <w:pPr>
        <w:pStyle w:val="a7"/>
        <w:numPr>
          <w:ilvl w:val="1"/>
          <w:numId w:val="1"/>
        </w:numPr>
        <w:spacing w:line="240" w:lineRule="auto"/>
        <w:rPr>
          <w:rFonts w:ascii="Times New Roman" w:hAnsi="Times New Roman"/>
          <w:sz w:val="28"/>
          <w:szCs w:val="28"/>
        </w:rPr>
      </w:pPr>
      <w:r w:rsidRPr="00B315C3">
        <w:rPr>
          <w:rFonts w:ascii="Times New Roman" w:hAnsi="Times New Roman"/>
          <w:sz w:val="28"/>
          <w:szCs w:val="28"/>
        </w:rPr>
        <w:t xml:space="preserve"> Пункт 9 части 1 статьи 10 изложить в новой редакции:</w:t>
      </w:r>
    </w:p>
    <w:p w:rsidR="000E6600" w:rsidRDefault="00B315C3" w:rsidP="00E90690">
      <w:pPr>
        <w:pStyle w:val="ConsPlusNormal"/>
        <w:widowControl/>
        <w:ind w:firstLine="709"/>
        <w:jc w:val="both"/>
        <w:rPr>
          <w:rFonts w:ascii="Times New Roman" w:hAnsi="Times New Roman" w:cs="Times New Roman"/>
          <w:sz w:val="28"/>
          <w:szCs w:val="28"/>
        </w:rPr>
      </w:pPr>
      <w:r w:rsidRPr="00B315C3">
        <w:rPr>
          <w:rFonts w:ascii="Times New Roman" w:hAnsi="Times New Roman" w:cs="Times New Roman"/>
          <w:sz w:val="28"/>
          <w:szCs w:val="28"/>
        </w:rPr>
        <w:t>«</w:t>
      </w:r>
      <w:r w:rsidR="000E6600" w:rsidRPr="00B315C3">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imes New Roman" w:hAnsi="Times New Roman" w:cs="Times New Roman"/>
          <w:sz w:val="28"/>
          <w:szCs w:val="28"/>
        </w:rPr>
        <w:t>»</w:t>
      </w:r>
      <w:r w:rsidR="000E6600" w:rsidRPr="00B315C3">
        <w:rPr>
          <w:rFonts w:ascii="Times New Roman" w:hAnsi="Times New Roman" w:cs="Times New Roman"/>
          <w:sz w:val="28"/>
          <w:szCs w:val="28"/>
        </w:rPr>
        <w:t>;</w:t>
      </w:r>
    </w:p>
    <w:p w:rsidR="00E90690" w:rsidRPr="00E90690" w:rsidRDefault="00E90690" w:rsidP="00E90690">
      <w:pPr>
        <w:pStyle w:val="ConsPlusNormal"/>
        <w:widowControl/>
        <w:ind w:firstLine="709"/>
        <w:jc w:val="both"/>
        <w:rPr>
          <w:rFonts w:ascii="Times New Roman" w:hAnsi="Times New Roman" w:cs="Times New Roman"/>
          <w:sz w:val="28"/>
          <w:szCs w:val="28"/>
        </w:rPr>
      </w:pPr>
    </w:p>
    <w:p w:rsidR="000E6600" w:rsidRPr="00B315C3" w:rsidRDefault="000E6600" w:rsidP="00E90690">
      <w:pPr>
        <w:pStyle w:val="a7"/>
        <w:numPr>
          <w:ilvl w:val="1"/>
          <w:numId w:val="1"/>
        </w:numPr>
        <w:spacing w:line="240" w:lineRule="auto"/>
        <w:rPr>
          <w:rFonts w:ascii="Times New Roman" w:hAnsi="Times New Roman"/>
          <w:sz w:val="28"/>
          <w:szCs w:val="28"/>
        </w:rPr>
      </w:pPr>
      <w:r w:rsidRPr="00B315C3">
        <w:rPr>
          <w:rFonts w:ascii="Times New Roman" w:hAnsi="Times New Roman"/>
          <w:sz w:val="28"/>
          <w:szCs w:val="28"/>
        </w:rPr>
        <w:t>Часть 1 статьи 10 дополнить пунктом 9.1 следующего содержания:</w:t>
      </w:r>
    </w:p>
    <w:p w:rsidR="000E6600" w:rsidRDefault="00B315C3" w:rsidP="000E66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E6600" w:rsidRPr="00B315C3">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Times New Roman" w:hAnsi="Times New Roman" w:cs="Times New Roman"/>
          <w:sz w:val="28"/>
          <w:szCs w:val="28"/>
        </w:rPr>
        <w:t>»</w:t>
      </w:r>
      <w:r w:rsidR="000E6600" w:rsidRPr="00B315C3">
        <w:rPr>
          <w:rFonts w:ascii="Times New Roman" w:hAnsi="Times New Roman" w:cs="Times New Roman"/>
          <w:sz w:val="28"/>
          <w:szCs w:val="28"/>
        </w:rPr>
        <w:t>;</w:t>
      </w:r>
    </w:p>
    <w:p w:rsidR="00B315C3" w:rsidRPr="00B315C3" w:rsidRDefault="00B315C3" w:rsidP="000E6600">
      <w:pPr>
        <w:pStyle w:val="ConsPlusNormal"/>
        <w:widowControl/>
        <w:ind w:firstLine="709"/>
        <w:jc w:val="both"/>
        <w:rPr>
          <w:rFonts w:ascii="Times New Roman" w:hAnsi="Times New Roman" w:cs="Times New Roman"/>
          <w:sz w:val="28"/>
          <w:szCs w:val="28"/>
        </w:rPr>
      </w:pPr>
    </w:p>
    <w:p w:rsidR="000E6600" w:rsidRPr="00B315C3" w:rsidRDefault="000E6600" w:rsidP="000E6600">
      <w:pPr>
        <w:pStyle w:val="a7"/>
        <w:numPr>
          <w:ilvl w:val="1"/>
          <w:numId w:val="1"/>
        </w:numPr>
        <w:rPr>
          <w:rFonts w:ascii="Times New Roman" w:hAnsi="Times New Roman"/>
          <w:sz w:val="28"/>
          <w:szCs w:val="28"/>
        </w:rPr>
      </w:pPr>
      <w:r w:rsidRPr="00B315C3">
        <w:rPr>
          <w:rFonts w:ascii="Times New Roman" w:hAnsi="Times New Roman"/>
          <w:sz w:val="28"/>
          <w:szCs w:val="28"/>
        </w:rPr>
        <w:t xml:space="preserve"> Пункты 6, 7 части 1 статьи 11 изложить в новой редакции:</w:t>
      </w:r>
    </w:p>
    <w:p w:rsidR="000E6600" w:rsidRPr="00B315C3" w:rsidRDefault="00B315C3" w:rsidP="000E66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0E6600" w:rsidRPr="00B315C3">
        <w:rPr>
          <w:rFonts w:ascii="Times New Roman" w:hAnsi="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E6600" w:rsidRDefault="000E6600" w:rsidP="00E90690">
      <w:pPr>
        <w:autoSpaceDE w:val="0"/>
        <w:autoSpaceDN w:val="0"/>
        <w:adjustRightInd w:val="0"/>
        <w:spacing w:after="0" w:line="240" w:lineRule="auto"/>
        <w:ind w:firstLine="709"/>
        <w:jc w:val="both"/>
        <w:rPr>
          <w:rFonts w:ascii="Times New Roman" w:hAnsi="Times New Roman"/>
          <w:sz w:val="28"/>
          <w:szCs w:val="28"/>
        </w:rPr>
      </w:pPr>
      <w:r w:rsidRPr="00B315C3">
        <w:rPr>
          <w:rFonts w:ascii="Times New Roman" w:hAnsi="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B315C3">
        <w:rPr>
          <w:rFonts w:ascii="Times New Roman" w:hAnsi="Times New Roman"/>
          <w:sz w:val="28"/>
          <w:szCs w:val="28"/>
        </w:rPr>
        <w:t>»</w:t>
      </w:r>
      <w:r w:rsidRPr="00B315C3">
        <w:rPr>
          <w:rFonts w:ascii="Times New Roman" w:hAnsi="Times New Roman"/>
          <w:sz w:val="28"/>
          <w:szCs w:val="28"/>
        </w:rPr>
        <w:t>;</w:t>
      </w:r>
    </w:p>
    <w:p w:rsidR="00E90690" w:rsidRPr="00B315C3" w:rsidRDefault="00E90690" w:rsidP="00E90690">
      <w:pPr>
        <w:autoSpaceDE w:val="0"/>
        <w:autoSpaceDN w:val="0"/>
        <w:adjustRightInd w:val="0"/>
        <w:spacing w:after="0" w:line="240" w:lineRule="auto"/>
        <w:ind w:firstLine="709"/>
        <w:jc w:val="both"/>
        <w:rPr>
          <w:rFonts w:ascii="Times New Roman" w:hAnsi="Times New Roman"/>
          <w:sz w:val="28"/>
          <w:szCs w:val="28"/>
        </w:rPr>
      </w:pPr>
    </w:p>
    <w:p w:rsidR="000E6600" w:rsidRPr="00B315C3" w:rsidRDefault="000E6600" w:rsidP="000E6600">
      <w:pPr>
        <w:pStyle w:val="a7"/>
        <w:numPr>
          <w:ilvl w:val="1"/>
          <w:numId w:val="1"/>
        </w:numPr>
        <w:rPr>
          <w:rFonts w:ascii="Times New Roman" w:hAnsi="Times New Roman"/>
          <w:sz w:val="28"/>
          <w:szCs w:val="28"/>
        </w:rPr>
      </w:pPr>
      <w:r w:rsidRPr="00B315C3">
        <w:rPr>
          <w:rFonts w:ascii="Times New Roman" w:hAnsi="Times New Roman"/>
          <w:sz w:val="28"/>
          <w:szCs w:val="28"/>
        </w:rPr>
        <w:t xml:space="preserve"> В части 2.2 статьи 13 слова «, акциями», «акции» исключить;</w:t>
      </w:r>
    </w:p>
    <w:p w:rsidR="000E6600" w:rsidRPr="00E90690" w:rsidRDefault="000E6600" w:rsidP="000E6600">
      <w:pPr>
        <w:pStyle w:val="a7"/>
        <w:numPr>
          <w:ilvl w:val="1"/>
          <w:numId w:val="1"/>
        </w:numPr>
        <w:rPr>
          <w:rFonts w:ascii="Times New Roman" w:hAnsi="Times New Roman"/>
          <w:sz w:val="28"/>
          <w:szCs w:val="28"/>
        </w:rPr>
      </w:pPr>
      <w:r w:rsidRPr="00B315C3">
        <w:rPr>
          <w:rFonts w:ascii="Times New Roman" w:hAnsi="Times New Roman"/>
          <w:sz w:val="28"/>
          <w:szCs w:val="28"/>
        </w:rPr>
        <w:t xml:space="preserve"> Пункты 4, 6 части 5 статьи 17 изложить в новой редакции:</w:t>
      </w:r>
    </w:p>
    <w:p w:rsidR="000E6600" w:rsidRPr="00B315C3" w:rsidRDefault="00B315C3" w:rsidP="000E66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E6600" w:rsidRPr="00B315C3">
        <w:rPr>
          <w:rFonts w:ascii="Times New Roman" w:eastAsia="Times New Roman" w:hAnsi="Times New Roman"/>
          <w:sz w:val="28"/>
          <w:szCs w:val="28"/>
          <w:lang w:eastAsia="ru-RU"/>
        </w:rPr>
        <w:t xml:space="preserve">4) </w:t>
      </w:r>
      <w:r w:rsidR="000E6600" w:rsidRPr="00B315C3">
        <w:rPr>
          <w:rFonts w:ascii="Times New Roman" w:hAnsi="Times New Roman"/>
          <w:sz w:val="28"/>
          <w:szCs w:val="28"/>
          <w:shd w:val="clear" w:color="auto" w:fill="FFFFFF"/>
        </w:rPr>
        <w:t>трудовую книжку и (или) сведения о трудовой деятельности, оформленные в установленном законодательством </w:t>
      </w:r>
      <w:hyperlink r:id="rId5" w:anchor="/document/12125268/entry/661" w:history="1">
        <w:r w:rsidR="000E6600" w:rsidRPr="00B315C3">
          <w:rPr>
            <w:rStyle w:val="a8"/>
            <w:rFonts w:ascii="Times New Roman" w:hAnsi="Times New Roman"/>
            <w:color w:val="auto"/>
            <w:sz w:val="28"/>
            <w:szCs w:val="28"/>
            <w:u w:val="none"/>
            <w:shd w:val="clear" w:color="auto" w:fill="FFFFFF"/>
          </w:rPr>
          <w:t>порядке</w:t>
        </w:r>
      </w:hyperlink>
      <w:r w:rsidR="000E6600" w:rsidRPr="00B315C3">
        <w:rPr>
          <w:rFonts w:ascii="Times New Roman" w:hAnsi="Times New Roman"/>
          <w:sz w:val="28"/>
          <w:szCs w:val="28"/>
          <w:shd w:val="clear" w:color="auto" w:fill="FFFFFF"/>
        </w:rPr>
        <w:t>, за исключением случаев, когда трудовой договор (контракт) заключается впервые</w:t>
      </w:r>
      <w:r w:rsidR="000E6600" w:rsidRPr="00B315C3">
        <w:rPr>
          <w:rFonts w:ascii="Times New Roman" w:eastAsia="Times New Roman" w:hAnsi="Times New Roman"/>
          <w:sz w:val="28"/>
          <w:szCs w:val="28"/>
          <w:lang w:eastAsia="ru-RU"/>
        </w:rPr>
        <w:t>;</w:t>
      </w:r>
    </w:p>
    <w:p w:rsidR="000E6600" w:rsidRPr="00B315C3" w:rsidRDefault="000E6600" w:rsidP="000E66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15C3">
        <w:rPr>
          <w:rFonts w:ascii="Times New Roman" w:eastAsia="Times New Roman" w:hAnsi="Times New Roman"/>
          <w:sz w:val="28"/>
          <w:szCs w:val="28"/>
          <w:lang w:eastAsia="ru-RU"/>
        </w:rPr>
        <w:t xml:space="preserve">6) </w:t>
      </w:r>
      <w:r w:rsidRPr="00B315C3">
        <w:rPr>
          <w:rFonts w:ascii="Times New Roman" w:hAnsi="Times New Roman"/>
          <w:sz w:val="28"/>
          <w:szCs w:val="28"/>
          <w:shd w:val="clear" w:color="auto" w:fill="FFFFFF"/>
        </w:rPr>
        <w:t> </w:t>
      </w:r>
      <w:hyperlink r:id="rId6" w:anchor="/document/72738984/entry/1000" w:history="1">
        <w:r w:rsidRPr="00B315C3">
          <w:rPr>
            <w:rStyle w:val="a8"/>
            <w:rFonts w:ascii="Times New Roman" w:hAnsi="Times New Roman"/>
            <w:color w:val="auto"/>
            <w:sz w:val="28"/>
            <w:szCs w:val="28"/>
            <w:u w:val="none"/>
            <w:shd w:val="clear" w:color="auto" w:fill="FFFFFF"/>
          </w:rPr>
          <w:t>документ</w:t>
        </w:r>
      </w:hyperlink>
      <w:r w:rsidRPr="00B315C3">
        <w:rPr>
          <w:rFonts w:ascii="Times New Roman" w:hAnsi="Times New Roman"/>
          <w:sz w:val="28"/>
          <w:szCs w:val="28"/>
          <w:shd w:val="clear" w:color="auto" w:fill="FFFFFF"/>
        </w:rP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00B315C3">
        <w:rPr>
          <w:rFonts w:ascii="Times New Roman" w:hAnsi="Times New Roman"/>
          <w:sz w:val="28"/>
          <w:szCs w:val="28"/>
          <w:shd w:val="clear" w:color="auto" w:fill="FFFFFF"/>
        </w:rPr>
        <w:t>»</w:t>
      </w:r>
      <w:r w:rsidRPr="00B315C3">
        <w:rPr>
          <w:rFonts w:ascii="Times New Roman" w:hAnsi="Times New Roman"/>
          <w:sz w:val="28"/>
          <w:szCs w:val="28"/>
          <w:shd w:val="clear" w:color="auto" w:fill="FFFFFF"/>
        </w:rPr>
        <w:t>;</w:t>
      </w:r>
    </w:p>
    <w:p w:rsidR="000E6600" w:rsidRPr="00E90690" w:rsidRDefault="000E6600" w:rsidP="000E6600">
      <w:pPr>
        <w:pStyle w:val="a7"/>
        <w:numPr>
          <w:ilvl w:val="1"/>
          <w:numId w:val="1"/>
        </w:numPr>
        <w:rPr>
          <w:rFonts w:ascii="Times New Roman" w:hAnsi="Times New Roman"/>
          <w:sz w:val="28"/>
          <w:szCs w:val="28"/>
        </w:rPr>
      </w:pPr>
      <w:r w:rsidRPr="00B315C3">
        <w:rPr>
          <w:rFonts w:ascii="Times New Roman" w:hAnsi="Times New Roman"/>
          <w:sz w:val="28"/>
          <w:szCs w:val="28"/>
        </w:rPr>
        <w:t xml:space="preserve"> Пункт 5 статьи 26 изложить в новой редакции:</w:t>
      </w:r>
    </w:p>
    <w:p w:rsidR="000E6600" w:rsidRPr="00B315C3" w:rsidRDefault="00B315C3" w:rsidP="00E90690">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0E6600" w:rsidRPr="00B315C3">
        <w:rPr>
          <w:rFonts w:ascii="Times New Roman" w:hAnsi="Times New Roman"/>
          <w:sz w:val="28"/>
          <w:szCs w:val="28"/>
        </w:rPr>
        <w:t xml:space="preserve">5) </w:t>
      </w:r>
      <w:r w:rsidR="000E6600" w:rsidRPr="00B315C3">
        <w:rPr>
          <w:rFonts w:ascii="Times New Roman" w:hAnsi="Times New Roman"/>
          <w:sz w:val="28"/>
          <w:szCs w:val="28"/>
          <w:shd w:val="clear" w:color="auto" w:fill="FFFFFF"/>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7" w:anchor="/document/10106192/entry/8" w:history="1">
        <w:r w:rsidR="000E6600" w:rsidRPr="00B315C3">
          <w:rPr>
            <w:rStyle w:val="a8"/>
            <w:rFonts w:ascii="Times New Roman" w:hAnsi="Times New Roman"/>
            <w:color w:val="auto"/>
            <w:sz w:val="28"/>
            <w:szCs w:val="28"/>
            <w:u w:val="none"/>
            <w:shd w:val="clear" w:color="auto" w:fill="FFFFFF"/>
          </w:rPr>
          <w:t>законодательством</w:t>
        </w:r>
      </w:hyperlink>
      <w:r w:rsidR="000E6600" w:rsidRPr="00B315C3">
        <w:rPr>
          <w:rFonts w:ascii="Times New Roman" w:hAnsi="Times New Roman"/>
          <w:sz w:val="28"/>
          <w:szCs w:val="28"/>
          <w:shd w:val="clear" w:color="auto" w:fill="FFFFFF"/>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Pr>
          <w:rFonts w:ascii="Times New Roman" w:hAnsi="Times New Roman"/>
          <w:sz w:val="28"/>
          <w:szCs w:val="28"/>
          <w:shd w:val="clear" w:color="auto" w:fill="FFFFFF"/>
        </w:rPr>
        <w:t>»</w:t>
      </w:r>
      <w:r w:rsidR="000E6600" w:rsidRPr="00B315C3">
        <w:rPr>
          <w:rFonts w:ascii="Times New Roman" w:hAnsi="Times New Roman"/>
          <w:sz w:val="28"/>
          <w:szCs w:val="28"/>
        </w:rPr>
        <w:t>;</w:t>
      </w:r>
    </w:p>
    <w:p w:rsidR="000E6600" w:rsidRPr="00B315C3" w:rsidRDefault="000E6600" w:rsidP="000E6600">
      <w:pPr>
        <w:pStyle w:val="ConsPlusNormal"/>
        <w:tabs>
          <w:tab w:val="left" w:pos="851"/>
        </w:tabs>
        <w:ind w:firstLine="709"/>
        <w:jc w:val="both"/>
        <w:rPr>
          <w:rFonts w:ascii="Times New Roman" w:hAnsi="Times New Roman" w:cs="Times New Roman"/>
          <w:spacing w:val="-6"/>
          <w:sz w:val="28"/>
          <w:szCs w:val="28"/>
        </w:rPr>
      </w:pPr>
      <w:r w:rsidRPr="00B315C3">
        <w:rPr>
          <w:rFonts w:ascii="Times New Roman" w:hAnsi="Times New Roman" w:cs="Times New Roman"/>
          <w:sz w:val="28"/>
          <w:szCs w:val="28"/>
        </w:rPr>
        <w:t xml:space="preserve">2. </w:t>
      </w:r>
      <w:r w:rsidRPr="00B315C3">
        <w:rPr>
          <w:rFonts w:ascii="Times New Roman" w:hAnsi="Times New Roman" w:cs="Times New Roman"/>
          <w:spacing w:val="-6"/>
          <w:sz w:val="28"/>
          <w:szCs w:val="28"/>
        </w:rPr>
        <w:t xml:space="preserve">Решение вступает в силу со дня его официального обнародования. </w:t>
      </w:r>
    </w:p>
    <w:p w:rsidR="000E6600" w:rsidRPr="00B315C3" w:rsidRDefault="000E6600" w:rsidP="000E6600">
      <w:pPr>
        <w:pStyle w:val="ConsPlusNormal"/>
        <w:tabs>
          <w:tab w:val="left" w:pos="851"/>
        </w:tabs>
        <w:ind w:firstLine="709"/>
        <w:jc w:val="both"/>
        <w:rPr>
          <w:rFonts w:ascii="Times New Roman" w:hAnsi="Times New Roman" w:cs="Times New Roman"/>
          <w:sz w:val="28"/>
          <w:szCs w:val="28"/>
        </w:rPr>
      </w:pPr>
      <w:r w:rsidRPr="00B315C3">
        <w:rPr>
          <w:rFonts w:ascii="Times New Roman" w:hAnsi="Times New Roman" w:cs="Times New Roman"/>
          <w:sz w:val="28"/>
          <w:szCs w:val="28"/>
        </w:rPr>
        <w:t>3. Контроль за исполнением настоящего решения оставляю за собой.</w:t>
      </w:r>
    </w:p>
    <w:p w:rsidR="000E6600" w:rsidRPr="00B315C3" w:rsidRDefault="000E6600" w:rsidP="000E6600">
      <w:pPr>
        <w:pStyle w:val="ConsPlusNormal"/>
        <w:tabs>
          <w:tab w:val="left" w:pos="851"/>
        </w:tabs>
        <w:ind w:firstLine="709"/>
        <w:jc w:val="both"/>
        <w:rPr>
          <w:rFonts w:ascii="Times New Roman" w:hAnsi="Times New Roman" w:cs="Times New Roman"/>
          <w:sz w:val="28"/>
          <w:szCs w:val="28"/>
        </w:rPr>
      </w:pPr>
      <w:r w:rsidRPr="00B315C3">
        <w:rPr>
          <w:rFonts w:ascii="Times New Roman" w:hAnsi="Times New Roman" w:cs="Times New Roman"/>
          <w:sz w:val="28"/>
          <w:szCs w:val="28"/>
        </w:rPr>
        <w:t xml:space="preserve">   </w:t>
      </w:r>
    </w:p>
    <w:p w:rsidR="000E6600" w:rsidRPr="00B315C3" w:rsidRDefault="000E6600" w:rsidP="000E6600">
      <w:pPr>
        <w:pStyle w:val="ConsPlusNormal"/>
        <w:tabs>
          <w:tab w:val="left" w:pos="851"/>
        </w:tabs>
        <w:ind w:firstLine="709"/>
        <w:jc w:val="both"/>
        <w:rPr>
          <w:rFonts w:ascii="Times New Roman" w:hAnsi="Times New Roman" w:cs="Times New Roman"/>
          <w:sz w:val="28"/>
          <w:szCs w:val="28"/>
        </w:rPr>
      </w:pPr>
    </w:p>
    <w:p w:rsidR="000E6600" w:rsidRPr="00B315C3" w:rsidRDefault="000E6600" w:rsidP="000E6600">
      <w:pPr>
        <w:pStyle w:val="ConsPlusNormal"/>
        <w:tabs>
          <w:tab w:val="left" w:pos="851"/>
        </w:tabs>
        <w:ind w:firstLine="0"/>
        <w:jc w:val="both"/>
        <w:rPr>
          <w:rFonts w:ascii="Times New Roman" w:hAnsi="Times New Roman" w:cs="Times New Roman"/>
          <w:sz w:val="28"/>
          <w:szCs w:val="28"/>
        </w:rPr>
      </w:pPr>
      <w:r w:rsidRPr="00B315C3">
        <w:rPr>
          <w:rFonts w:ascii="Times New Roman" w:hAnsi="Times New Roman" w:cs="Times New Roman"/>
          <w:sz w:val="28"/>
          <w:szCs w:val="28"/>
        </w:rPr>
        <w:t xml:space="preserve">Председатель Собрания депутатов – </w:t>
      </w:r>
    </w:p>
    <w:p w:rsidR="000E6600" w:rsidRPr="00E90690" w:rsidRDefault="000E6600" w:rsidP="00E90690">
      <w:pPr>
        <w:pStyle w:val="ConsPlusNormal"/>
        <w:tabs>
          <w:tab w:val="left" w:pos="851"/>
        </w:tabs>
        <w:ind w:firstLine="0"/>
        <w:jc w:val="both"/>
        <w:rPr>
          <w:rFonts w:ascii="Times New Roman" w:hAnsi="Times New Roman" w:cs="Times New Roman"/>
          <w:sz w:val="28"/>
          <w:szCs w:val="28"/>
        </w:rPr>
      </w:pPr>
      <w:r w:rsidRPr="00B315C3">
        <w:rPr>
          <w:rFonts w:ascii="Times New Roman" w:hAnsi="Times New Roman" w:cs="Times New Roman"/>
          <w:sz w:val="28"/>
          <w:szCs w:val="28"/>
        </w:rPr>
        <w:t xml:space="preserve">глава </w:t>
      </w:r>
      <w:r w:rsidR="00154C7F">
        <w:rPr>
          <w:rFonts w:ascii="Times New Roman" w:hAnsi="Times New Roman" w:cs="Times New Roman"/>
          <w:sz w:val="28"/>
          <w:szCs w:val="28"/>
        </w:rPr>
        <w:t>Ермаков</w:t>
      </w:r>
      <w:r w:rsidRPr="00B315C3">
        <w:rPr>
          <w:rFonts w:ascii="Times New Roman" w:hAnsi="Times New Roman" w:cs="Times New Roman"/>
          <w:sz w:val="28"/>
          <w:szCs w:val="28"/>
        </w:rPr>
        <w:t xml:space="preserve">ского сельского </w:t>
      </w:r>
      <w:r w:rsidR="00B315C3" w:rsidRPr="00B315C3">
        <w:rPr>
          <w:rFonts w:ascii="Times New Roman" w:hAnsi="Times New Roman" w:cs="Times New Roman"/>
          <w:sz w:val="28"/>
          <w:szCs w:val="28"/>
        </w:rPr>
        <w:t>поселения</w:t>
      </w:r>
      <w:r w:rsidR="00E90690">
        <w:rPr>
          <w:rFonts w:ascii="Times New Roman" w:hAnsi="Times New Roman" w:cs="Times New Roman"/>
          <w:sz w:val="28"/>
          <w:szCs w:val="28"/>
        </w:rPr>
        <w:t xml:space="preserve">                                   А.Д. Гунькин</w:t>
      </w:r>
    </w:p>
    <w:sectPr w:rsidR="000E6600" w:rsidRPr="00E90690" w:rsidSect="00931AE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C7F86"/>
    <w:multiLevelType w:val="multilevel"/>
    <w:tmpl w:val="BB682DDA"/>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ascii="Times New Roman" w:hAnsi="Times New Roman" w:hint="default"/>
        <w:b w:val="0"/>
        <w:sz w:val="28"/>
        <w:szCs w:val="28"/>
      </w:rPr>
    </w:lvl>
    <w:lvl w:ilvl="2">
      <w:start w:val="1"/>
      <w:numFmt w:val="decimalZero"/>
      <w:isLgl/>
      <w:lvlText w:val="%1.%2.%3."/>
      <w:lvlJc w:val="left"/>
      <w:pPr>
        <w:ind w:left="1800" w:hanging="720"/>
      </w:pPr>
      <w:rPr>
        <w:rFonts w:ascii="Times New Roman" w:hAnsi="Times New Roman" w:hint="default"/>
        <w:b/>
        <w:sz w:val="36"/>
      </w:rPr>
    </w:lvl>
    <w:lvl w:ilvl="3">
      <w:start w:val="1"/>
      <w:numFmt w:val="decimal"/>
      <w:isLgl/>
      <w:lvlText w:val="%1.%2.%3.%4."/>
      <w:lvlJc w:val="left"/>
      <w:pPr>
        <w:ind w:left="2160" w:hanging="720"/>
      </w:pPr>
      <w:rPr>
        <w:rFonts w:ascii="Times New Roman" w:hAnsi="Times New Roman" w:hint="default"/>
        <w:b/>
        <w:sz w:val="36"/>
      </w:rPr>
    </w:lvl>
    <w:lvl w:ilvl="4">
      <w:start w:val="1"/>
      <w:numFmt w:val="decimal"/>
      <w:isLgl/>
      <w:lvlText w:val="%1.%2.%3.%4.%5."/>
      <w:lvlJc w:val="left"/>
      <w:pPr>
        <w:ind w:left="2880" w:hanging="1080"/>
      </w:pPr>
      <w:rPr>
        <w:rFonts w:ascii="Times New Roman" w:hAnsi="Times New Roman" w:hint="default"/>
        <w:b/>
        <w:sz w:val="36"/>
      </w:rPr>
    </w:lvl>
    <w:lvl w:ilvl="5">
      <w:start w:val="1"/>
      <w:numFmt w:val="decimal"/>
      <w:isLgl/>
      <w:lvlText w:val="%1.%2.%3.%4.%5.%6."/>
      <w:lvlJc w:val="left"/>
      <w:pPr>
        <w:ind w:left="3240" w:hanging="1080"/>
      </w:pPr>
      <w:rPr>
        <w:rFonts w:ascii="Times New Roman" w:hAnsi="Times New Roman" w:hint="default"/>
        <w:b/>
        <w:sz w:val="36"/>
      </w:rPr>
    </w:lvl>
    <w:lvl w:ilvl="6">
      <w:start w:val="1"/>
      <w:numFmt w:val="decimal"/>
      <w:isLgl/>
      <w:lvlText w:val="%1.%2.%3.%4.%5.%6.%7."/>
      <w:lvlJc w:val="left"/>
      <w:pPr>
        <w:ind w:left="3960" w:hanging="1440"/>
      </w:pPr>
      <w:rPr>
        <w:rFonts w:ascii="Times New Roman" w:hAnsi="Times New Roman" w:hint="default"/>
        <w:b/>
        <w:sz w:val="36"/>
      </w:rPr>
    </w:lvl>
    <w:lvl w:ilvl="7">
      <w:start w:val="1"/>
      <w:numFmt w:val="decimal"/>
      <w:isLgl/>
      <w:lvlText w:val="%1.%2.%3.%4.%5.%6.%7.%8."/>
      <w:lvlJc w:val="left"/>
      <w:pPr>
        <w:ind w:left="4320" w:hanging="1440"/>
      </w:pPr>
      <w:rPr>
        <w:rFonts w:ascii="Times New Roman" w:hAnsi="Times New Roman" w:hint="default"/>
        <w:b/>
        <w:sz w:val="36"/>
      </w:rPr>
    </w:lvl>
    <w:lvl w:ilvl="8">
      <w:start w:val="1"/>
      <w:numFmt w:val="decimal"/>
      <w:isLgl/>
      <w:lvlText w:val="%1.%2.%3.%4.%5.%6.%7.%8.%9."/>
      <w:lvlJc w:val="left"/>
      <w:pPr>
        <w:ind w:left="5040" w:hanging="1800"/>
      </w:pPr>
      <w:rPr>
        <w:rFonts w:ascii="Times New Roman" w:hAnsi="Times New Roman" w:hint="default"/>
        <w:b/>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E6600"/>
    <w:rsid w:val="000E6600"/>
    <w:rsid w:val="00154C7F"/>
    <w:rsid w:val="00472101"/>
    <w:rsid w:val="0075150D"/>
    <w:rsid w:val="00931AE6"/>
    <w:rsid w:val="00AA2A24"/>
    <w:rsid w:val="00B315C3"/>
    <w:rsid w:val="00BD7350"/>
    <w:rsid w:val="00E90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45594-29DD-4809-9CB0-9BF06494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6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E6600"/>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0E6600"/>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E66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600"/>
    <w:rPr>
      <w:rFonts w:ascii="Tahoma" w:eastAsia="Calibri" w:hAnsi="Tahoma" w:cs="Tahoma"/>
      <w:sz w:val="16"/>
      <w:szCs w:val="16"/>
    </w:rPr>
  </w:style>
  <w:style w:type="paragraph" w:customStyle="1" w:styleId="ConsPlusNormal">
    <w:name w:val="ConsPlusNormal"/>
    <w:rsid w:val="000E66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0E6600"/>
    <w:pPr>
      <w:ind w:left="720"/>
      <w:contextualSpacing/>
    </w:pPr>
  </w:style>
  <w:style w:type="character" w:styleId="a8">
    <w:name w:val="Hyperlink"/>
    <w:uiPriority w:val="99"/>
    <w:semiHidden/>
    <w:unhideWhenUsed/>
    <w:rsid w:val="000E6600"/>
    <w:rPr>
      <w:color w:val="0000FF"/>
      <w:u w:val="single"/>
    </w:rPr>
  </w:style>
  <w:style w:type="paragraph" w:styleId="a9">
    <w:name w:val="No Spacing"/>
    <w:uiPriority w:val="1"/>
    <w:qFormat/>
    <w:rsid w:val="000E66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6</cp:revision>
  <dcterms:created xsi:type="dcterms:W3CDTF">2022-06-27T10:20:00Z</dcterms:created>
  <dcterms:modified xsi:type="dcterms:W3CDTF">2022-08-02T06:11:00Z</dcterms:modified>
</cp:coreProperties>
</file>