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FA3E33" w:rsidRDefault="00A271AD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Пятница 24</w:t>
      </w:r>
      <w:r w:rsidR="003B76DF">
        <w:rPr>
          <w:b/>
          <w:sz w:val="26"/>
          <w:szCs w:val="26"/>
        </w:rPr>
        <w:t xml:space="preserve"> мая 2024</w:t>
      </w:r>
      <w:r w:rsidR="00CC207B" w:rsidRPr="00FA3E33">
        <w:rPr>
          <w:b/>
          <w:sz w:val="26"/>
          <w:szCs w:val="26"/>
        </w:rPr>
        <w:t xml:space="preserve"> года</w:t>
      </w:r>
    </w:p>
    <w:p w:rsidR="00CC207B" w:rsidRPr="00065B7D" w:rsidRDefault="00A271AD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7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B32747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Документы, публикуемые в «Ермаковском вестнике» соответствуют оригиналам 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5733E">
        <w:rPr>
          <w:b/>
          <w:sz w:val="26"/>
          <w:szCs w:val="26"/>
        </w:rPr>
        <w:t xml:space="preserve"> </w:t>
      </w:r>
      <w:r w:rsidR="00CC207B" w:rsidRPr="0034517B">
        <w:rPr>
          <w:b/>
          <w:sz w:val="26"/>
          <w:szCs w:val="26"/>
        </w:rPr>
        <w:t>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054071" w:rsidP="00AF6403">
      <w:pPr>
        <w:rPr>
          <w:sz w:val="23"/>
          <w:szCs w:val="23"/>
        </w:rPr>
      </w:pPr>
    </w:p>
    <w:p w:rsidR="00A271AD" w:rsidRPr="00A271AD" w:rsidRDefault="00A271AD" w:rsidP="00A271AD">
      <w:pPr>
        <w:jc w:val="center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 xml:space="preserve">Заключение о результатах </w:t>
      </w:r>
    </w:p>
    <w:p w:rsidR="00A271AD" w:rsidRPr="00A271AD" w:rsidRDefault="00A271AD" w:rsidP="00A271AD">
      <w:pPr>
        <w:jc w:val="center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>публичных слушаний</w:t>
      </w:r>
    </w:p>
    <w:p w:rsidR="00A271AD" w:rsidRPr="00A271AD" w:rsidRDefault="00A271AD" w:rsidP="00A271AD">
      <w:pPr>
        <w:rPr>
          <w:b/>
          <w:sz w:val="26"/>
          <w:szCs w:val="26"/>
        </w:rPr>
      </w:pPr>
    </w:p>
    <w:p w:rsidR="00A271AD" w:rsidRPr="00A271AD" w:rsidRDefault="00A271AD" w:rsidP="00A271AD">
      <w:pPr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 xml:space="preserve">23 мая 2024 год                                                                               ст. Ермаковская        </w:t>
      </w: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jc w:val="center"/>
        <w:rPr>
          <w:sz w:val="26"/>
          <w:szCs w:val="26"/>
        </w:rPr>
      </w:pPr>
      <w:r w:rsidRPr="00A271AD">
        <w:rPr>
          <w:sz w:val="26"/>
          <w:szCs w:val="26"/>
        </w:rPr>
        <w:t>Инициатор публичных слушаний:</w:t>
      </w:r>
    </w:p>
    <w:p w:rsidR="00A271AD" w:rsidRPr="00A271AD" w:rsidRDefault="00A271AD" w:rsidP="00A271AD">
      <w:pPr>
        <w:ind w:left="708"/>
        <w:jc w:val="center"/>
        <w:rPr>
          <w:sz w:val="26"/>
          <w:szCs w:val="26"/>
        </w:rPr>
      </w:pPr>
      <w:r w:rsidRPr="00A271AD">
        <w:rPr>
          <w:sz w:val="26"/>
          <w:szCs w:val="26"/>
        </w:rPr>
        <w:t>Собрание депутатов Ермаковского сельского поселения</w:t>
      </w: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Публичные слушания назначены решением Собрания депутатов Ермаковского сельского поселения от 06 мая 2024 года № 106 «О проекте решения Собрания депутатов Ермаковского сельского поселения «О внесении изменений и дополнений в Устав муниципального образования «Ермаковского сельское поселение»», на 23 мая 2024 года в 16-00 часов в администрации Ермаковского сельского поселения по адресу: пер. Липкина, 4, ст. Ермаковская, Тацинского района, Ростовской области.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Информация по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06 мая 2024 года в Информационном бюллетене МО «Ермаковское сельское поселение» № 6 на информационных стендах населенных пунктов и библиотеках поселения, на официальном сайте Администрации Ермаковского сельского поселения в сети Интернет, на портале госуслуг (ПОС).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Уполномоченный орган по проведению публичных слушаний – организационный комитет по проведению публичных слушаний в составе:</w:t>
      </w:r>
    </w:p>
    <w:p w:rsidR="00A271AD" w:rsidRPr="00A271AD" w:rsidRDefault="00A271AD" w:rsidP="00A271AD">
      <w:pPr>
        <w:ind w:firstLine="567"/>
        <w:jc w:val="both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>- председатель</w:t>
      </w:r>
      <w:r w:rsidRPr="00A271AD">
        <w:rPr>
          <w:sz w:val="26"/>
          <w:szCs w:val="26"/>
        </w:rPr>
        <w:t xml:space="preserve"> организационного комитета - </w:t>
      </w:r>
      <w:r w:rsidRPr="00A271AD">
        <w:rPr>
          <w:b/>
          <w:sz w:val="26"/>
          <w:szCs w:val="26"/>
        </w:rPr>
        <w:t xml:space="preserve">Гунькин Алексей Дмитриевич – </w:t>
      </w:r>
      <w:r w:rsidRPr="00A271AD">
        <w:rPr>
          <w:sz w:val="26"/>
          <w:szCs w:val="26"/>
        </w:rPr>
        <w:t>Председатель Собрания депутатов – глава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- </w:t>
      </w:r>
      <w:r w:rsidRPr="00A271AD">
        <w:rPr>
          <w:b/>
          <w:sz w:val="26"/>
          <w:szCs w:val="26"/>
        </w:rPr>
        <w:t>секретарь</w:t>
      </w:r>
      <w:r w:rsidRPr="00A271AD">
        <w:rPr>
          <w:sz w:val="26"/>
          <w:szCs w:val="26"/>
        </w:rPr>
        <w:t xml:space="preserve"> организационного комитета - </w:t>
      </w:r>
      <w:r w:rsidRPr="00A271AD">
        <w:rPr>
          <w:b/>
          <w:sz w:val="26"/>
          <w:szCs w:val="26"/>
        </w:rPr>
        <w:t>Сапожникова Валентина Владимировна</w:t>
      </w:r>
      <w:r w:rsidRPr="00A271AD">
        <w:rPr>
          <w:sz w:val="26"/>
          <w:szCs w:val="26"/>
        </w:rPr>
        <w:t>, ведущий специалист администрации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- </w:t>
      </w:r>
      <w:r w:rsidRPr="00A271AD">
        <w:rPr>
          <w:b/>
          <w:sz w:val="26"/>
          <w:szCs w:val="26"/>
        </w:rPr>
        <w:t>Калашников Евгений Владимирович</w:t>
      </w:r>
      <w:r w:rsidRPr="00A271AD">
        <w:rPr>
          <w:sz w:val="26"/>
          <w:szCs w:val="26"/>
        </w:rPr>
        <w:t xml:space="preserve"> – глава Администрации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b/>
          <w:sz w:val="26"/>
          <w:szCs w:val="26"/>
        </w:rPr>
        <w:t>- Блохина Елена Дмитриевна</w:t>
      </w:r>
      <w:r w:rsidRPr="00A271AD">
        <w:rPr>
          <w:sz w:val="26"/>
          <w:szCs w:val="26"/>
        </w:rPr>
        <w:t xml:space="preserve"> – заместитель председателя Собрания депутатов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b/>
          <w:sz w:val="26"/>
          <w:szCs w:val="26"/>
        </w:rPr>
        <w:t>- Маликова Людмила Николаевна</w:t>
      </w:r>
      <w:r w:rsidRPr="00A271AD">
        <w:rPr>
          <w:sz w:val="26"/>
          <w:szCs w:val="26"/>
        </w:rPr>
        <w:t xml:space="preserve"> - депутат Собрания депутатов Ермаковского сельского поселения.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В публичных слушаниях приняли участие 12 граждан, проживающих на территории Ермаковского сельского поселения, согласно протоколу проведения публичных слушаний от 23.05.2024 года № 1.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Дата проведения публичных слушаний: 23 мая 2024 года, 16-00 час.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lastRenderedPageBreak/>
        <w:t xml:space="preserve">Проект правового акта, вынесенного на обсуждение: Решение Собрания депутатов Ермаковского сельского поселения «О внесении изменений и дополнений в Устав муниципального образования «Ермаковское сельское поселение»».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Слушания проекта решения Собрания депутатов Ермаковского сельского поселения «О внесении изменений и дополнений в Устав муниципального образования «Ермаковское сельское поселение»» прошли в установленный Собранием депутатов срок. При проведении публичных слушаний поступили следующие предложения: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Председатель организационного комитета Гунькин А.Д. сообщил, что 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в связи с внесением изменений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представительного органа муниципального образования, главы муниципального образования в связи с приобретением ими статуса иностранного агента, требующих отражения в действующих уставах, предложил дополнить проект решения Собрания депутатов Ермаковского сельского поселения «О внесении изменений и дополнений в Устав муниципального образования «Ермаковское сельское поселение»» следующими изменениями:</w:t>
      </w:r>
    </w:p>
    <w:p w:rsidR="00A271AD" w:rsidRPr="00A271AD" w:rsidRDefault="00A271AD" w:rsidP="00A271AD">
      <w:pPr>
        <w:numPr>
          <w:ilvl w:val="0"/>
          <w:numId w:val="15"/>
        </w:numPr>
        <w:jc w:val="both"/>
        <w:rPr>
          <w:sz w:val="26"/>
          <w:szCs w:val="26"/>
        </w:rPr>
      </w:pPr>
      <w:r w:rsidRPr="00A271AD">
        <w:rPr>
          <w:sz w:val="26"/>
          <w:szCs w:val="26"/>
        </w:rPr>
        <w:t>Абзац второй пункта 5 статьи 16 изложить в новой редакции: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«Полномочия старосты сельского населенного пункта прекращаются досрочно по решению Собрания депутатов Ермаковского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A271AD">
        <w:rPr>
          <w:sz w:val="26"/>
          <w:szCs w:val="26"/>
          <w:vertAlign w:val="superscript"/>
        </w:rPr>
        <w:t>2</w:t>
      </w:r>
      <w:r w:rsidRPr="00A271AD">
        <w:rPr>
          <w:sz w:val="26"/>
          <w:szCs w:val="26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A271AD" w:rsidRPr="00A271AD" w:rsidRDefault="00A271AD" w:rsidP="00A271AD">
      <w:pPr>
        <w:numPr>
          <w:ilvl w:val="0"/>
          <w:numId w:val="15"/>
        </w:numPr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Пункт 16 статьи 38 дополнить подпунктом 11:</w:t>
      </w:r>
    </w:p>
    <w:p w:rsidR="00A271AD" w:rsidRPr="00A271AD" w:rsidRDefault="00A271AD" w:rsidP="00A271AD">
      <w:pPr>
        <w:ind w:left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«11) приобретения им статуса иностранного агента;»,</w:t>
      </w:r>
    </w:p>
    <w:p w:rsidR="00A271AD" w:rsidRPr="00A271AD" w:rsidRDefault="00A271AD" w:rsidP="00A271AD">
      <w:pPr>
        <w:ind w:left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последующую нумерацию подпунктов изменить.</w:t>
      </w:r>
    </w:p>
    <w:p w:rsidR="00A271AD" w:rsidRPr="00A271AD" w:rsidRDefault="00A271AD" w:rsidP="00A271AD">
      <w:pPr>
        <w:numPr>
          <w:ilvl w:val="0"/>
          <w:numId w:val="15"/>
        </w:numPr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Пункт 2 статьи 69 дополнить подпунктом 5:</w:t>
      </w:r>
    </w:p>
    <w:p w:rsidR="00A271AD" w:rsidRPr="00A271AD" w:rsidRDefault="00A271AD" w:rsidP="00A271AD">
      <w:pPr>
        <w:ind w:left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«5) приобретение им статуса иностранного агента;»,</w:t>
      </w:r>
    </w:p>
    <w:p w:rsidR="00A271AD" w:rsidRPr="00A271AD" w:rsidRDefault="00A271AD" w:rsidP="00A271AD">
      <w:pPr>
        <w:ind w:left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последующую нумерацию подпунктов изменить.</w:t>
      </w:r>
    </w:p>
    <w:p w:rsidR="00A271AD" w:rsidRPr="00A271AD" w:rsidRDefault="00A271AD" w:rsidP="00A271AD">
      <w:pPr>
        <w:ind w:left="567"/>
        <w:jc w:val="both"/>
        <w:rPr>
          <w:sz w:val="26"/>
          <w:szCs w:val="26"/>
        </w:rPr>
      </w:pP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      </w:t>
      </w:r>
      <w:r w:rsidRPr="00A271AD">
        <w:rPr>
          <w:b/>
          <w:sz w:val="26"/>
          <w:szCs w:val="26"/>
        </w:rPr>
        <w:t xml:space="preserve">Предложения и рекомендации: </w:t>
      </w:r>
      <w:r w:rsidRPr="00A271AD">
        <w:rPr>
          <w:sz w:val="26"/>
          <w:szCs w:val="26"/>
        </w:rPr>
        <w:t xml:space="preserve">      </w:t>
      </w:r>
    </w:p>
    <w:p w:rsidR="00A271AD" w:rsidRPr="00A271AD" w:rsidRDefault="00A271AD" w:rsidP="00A271AD">
      <w:pPr>
        <w:ind w:firstLine="567"/>
        <w:jc w:val="both"/>
        <w:rPr>
          <w:b/>
          <w:sz w:val="26"/>
          <w:szCs w:val="26"/>
        </w:rPr>
      </w:pPr>
      <w:r w:rsidRPr="00A271AD">
        <w:rPr>
          <w:sz w:val="26"/>
          <w:szCs w:val="26"/>
        </w:rPr>
        <w:t xml:space="preserve">Поддержать проект решения Собрания депутатов Ермаковского сельского поселения «О внесении изменений и дополнений в Устав муниципального образования «Ермаковское сельское поселение»» с изменениями и дополнениями, предложенными председателем организационного комитета по проведению публичных слушаний Гунькиным А.Д. 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Других предложений и замечаний по проекту решения Собрания депутатов Ермаковского сельского поселения «О внесении изменений и дополнений в Устав муниципального образования «Ермаковское сельское поселение»» от участников публичных слушаний не поступило.</w:t>
      </w: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rPr>
          <w:sz w:val="26"/>
          <w:szCs w:val="26"/>
        </w:rPr>
      </w:pPr>
      <w:r w:rsidRPr="00A271AD">
        <w:rPr>
          <w:sz w:val="26"/>
          <w:szCs w:val="26"/>
        </w:rPr>
        <w:t>Председатель Собрания депутатов -</w:t>
      </w:r>
    </w:p>
    <w:p w:rsidR="00A271AD" w:rsidRPr="00A271AD" w:rsidRDefault="00A271AD" w:rsidP="00A271AD">
      <w:pPr>
        <w:rPr>
          <w:sz w:val="26"/>
          <w:szCs w:val="26"/>
        </w:rPr>
      </w:pPr>
      <w:r w:rsidRPr="00A271AD">
        <w:rPr>
          <w:sz w:val="26"/>
          <w:szCs w:val="26"/>
        </w:rPr>
        <w:t>глава Ермаковского сельского поселения                                            А.Д. Гунькин</w:t>
      </w:r>
    </w:p>
    <w:p w:rsidR="00054071" w:rsidRPr="00A271AD" w:rsidRDefault="00054071" w:rsidP="006137DD">
      <w:pPr>
        <w:jc w:val="both"/>
        <w:rPr>
          <w:sz w:val="26"/>
          <w:szCs w:val="26"/>
        </w:rPr>
      </w:pPr>
    </w:p>
    <w:p w:rsidR="00054071" w:rsidRDefault="00054071" w:rsidP="00AF6403">
      <w:pPr>
        <w:rPr>
          <w:sz w:val="23"/>
          <w:szCs w:val="23"/>
        </w:rPr>
      </w:pPr>
    </w:p>
    <w:p w:rsidR="00A271AD" w:rsidRDefault="00A271AD" w:rsidP="00A271AD">
      <w:pPr>
        <w:jc w:val="center"/>
        <w:rPr>
          <w:b/>
          <w:sz w:val="26"/>
          <w:szCs w:val="26"/>
        </w:rPr>
      </w:pPr>
    </w:p>
    <w:p w:rsidR="00A271AD" w:rsidRDefault="00A271AD" w:rsidP="00A271AD">
      <w:pPr>
        <w:jc w:val="center"/>
        <w:rPr>
          <w:b/>
          <w:sz w:val="26"/>
          <w:szCs w:val="26"/>
        </w:rPr>
      </w:pPr>
    </w:p>
    <w:p w:rsidR="00A271AD" w:rsidRDefault="00A271AD" w:rsidP="00A271AD">
      <w:pPr>
        <w:jc w:val="center"/>
        <w:rPr>
          <w:b/>
          <w:sz w:val="26"/>
          <w:szCs w:val="26"/>
        </w:rPr>
      </w:pPr>
    </w:p>
    <w:p w:rsidR="00A271AD" w:rsidRDefault="00A271AD" w:rsidP="00A271AD">
      <w:pPr>
        <w:jc w:val="center"/>
        <w:rPr>
          <w:b/>
          <w:sz w:val="26"/>
          <w:szCs w:val="26"/>
        </w:rPr>
      </w:pPr>
    </w:p>
    <w:p w:rsidR="00A271AD" w:rsidRPr="00A271AD" w:rsidRDefault="00A271AD" w:rsidP="00A271AD">
      <w:pPr>
        <w:jc w:val="center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lastRenderedPageBreak/>
        <w:t xml:space="preserve">Заключение о результатах </w:t>
      </w:r>
    </w:p>
    <w:p w:rsidR="00A271AD" w:rsidRPr="00A271AD" w:rsidRDefault="00A271AD" w:rsidP="00A271AD">
      <w:pPr>
        <w:jc w:val="center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>публичных слушаний</w:t>
      </w:r>
    </w:p>
    <w:p w:rsidR="00A271AD" w:rsidRPr="00A271AD" w:rsidRDefault="00A271AD" w:rsidP="00A271AD">
      <w:pPr>
        <w:rPr>
          <w:b/>
          <w:sz w:val="26"/>
          <w:szCs w:val="26"/>
        </w:rPr>
      </w:pPr>
    </w:p>
    <w:p w:rsidR="00A271AD" w:rsidRPr="00A271AD" w:rsidRDefault="00A271AD" w:rsidP="00A271AD">
      <w:pPr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 xml:space="preserve">23 мая 2024 год                                                                               ст. Ермаковская        </w:t>
      </w: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jc w:val="center"/>
        <w:rPr>
          <w:sz w:val="26"/>
          <w:szCs w:val="26"/>
        </w:rPr>
      </w:pPr>
      <w:r w:rsidRPr="00A271AD">
        <w:rPr>
          <w:sz w:val="26"/>
          <w:szCs w:val="26"/>
        </w:rPr>
        <w:t>Инициатор публичных слушаний:</w:t>
      </w:r>
    </w:p>
    <w:p w:rsidR="00A271AD" w:rsidRPr="00A271AD" w:rsidRDefault="00A271AD" w:rsidP="00A271AD">
      <w:pPr>
        <w:ind w:left="708"/>
        <w:jc w:val="center"/>
        <w:rPr>
          <w:sz w:val="26"/>
          <w:szCs w:val="26"/>
        </w:rPr>
      </w:pPr>
      <w:r w:rsidRPr="00A271AD">
        <w:rPr>
          <w:sz w:val="26"/>
          <w:szCs w:val="26"/>
        </w:rPr>
        <w:t>Собрание депутатов Ермаковского сельского поселения</w:t>
      </w: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Публичные слушания назначены решением Собрания депутатов Ермаковского сельского поселения от 06 мая 2024 года № 107 «О проекте Устава муниципального образования «Ермаковское сельское поселение» Тацинского района, Ростовской области», на 23 мая 2024 года в 16-30 часов в администрации Ермаковского сельского поселения по адресу: пер. Липкина, 4, ст. Ермаковская, Тацинского района, Ростовской области.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Информация по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06 мая 2024 года в Информационном бюллетене МО «Ермаковское сельское поселение» № 6 на информационных стендах населенных пунктов и библиотеках поселения, на официальном сайте Администрации Ермаковского сельского поселения в сети Интернет, на портале госуслуг (ПОС).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Уполномоченный орган по проведению публичных слушаний – организационный комитет по проведению публичных слушаний в составе:</w:t>
      </w:r>
    </w:p>
    <w:p w:rsidR="00A271AD" w:rsidRPr="00A271AD" w:rsidRDefault="00A271AD" w:rsidP="00A271AD">
      <w:pPr>
        <w:ind w:firstLine="567"/>
        <w:jc w:val="both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>- председатель</w:t>
      </w:r>
      <w:r w:rsidRPr="00A271AD">
        <w:rPr>
          <w:sz w:val="26"/>
          <w:szCs w:val="26"/>
        </w:rPr>
        <w:t xml:space="preserve"> организационного комитета - </w:t>
      </w:r>
      <w:r w:rsidRPr="00A271AD">
        <w:rPr>
          <w:b/>
          <w:sz w:val="26"/>
          <w:szCs w:val="26"/>
        </w:rPr>
        <w:t xml:space="preserve">Гунькин Алексей Дмитриевич – </w:t>
      </w:r>
      <w:r w:rsidRPr="00A271AD">
        <w:rPr>
          <w:sz w:val="26"/>
          <w:szCs w:val="26"/>
        </w:rPr>
        <w:t>Председатель Собрания депутатов – глава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- </w:t>
      </w:r>
      <w:r w:rsidRPr="00A271AD">
        <w:rPr>
          <w:b/>
          <w:sz w:val="26"/>
          <w:szCs w:val="26"/>
        </w:rPr>
        <w:t>секретарь</w:t>
      </w:r>
      <w:r w:rsidRPr="00A271AD">
        <w:rPr>
          <w:sz w:val="26"/>
          <w:szCs w:val="26"/>
        </w:rPr>
        <w:t xml:space="preserve"> организационного комитета - </w:t>
      </w:r>
      <w:r w:rsidRPr="00A271AD">
        <w:rPr>
          <w:b/>
          <w:sz w:val="26"/>
          <w:szCs w:val="26"/>
        </w:rPr>
        <w:t>Сапожникова Валентина Владимировна</w:t>
      </w:r>
      <w:r w:rsidRPr="00A271AD">
        <w:rPr>
          <w:sz w:val="26"/>
          <w:szCs w:val="26"/>
        </w:rPr>
        <w:t>, ведущий специалист администрации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- </w:t>
      </w:r>
      <w:r w:rsidRPr="00A271AD">
        <w:rPr>
          <w:b/>
          <w:sz w:val="26"/>
          <w:szCs w:val="26"/>
        </w:rPr>
        <w:t>Калашников Евгений Владимирович</w:t>
      </w:r>
      <w:r w:rsidRPr="00A271AD">
        <w:rPr>
          <w:sz w:val="26"/>
          <w:szCs w:val="26"/>
        </w:rPr>
        <w:t xml:space="preserve"> – глава Администрации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b/>
          <w:sz w:val="26"/>
          <w:szCs w:val="26"/>
        </w:rPr>
        <w:t>- Блохина Елена Дмитриевна</w:t>
      </w:r>
      <w:r w:rsidRPr="00A271AD">
        <w:rPr>
          <w:sz w:val="26"/>
          <w:szCs w:val="26"/>
        </w:rPr>
        <w:t xml:space="preserve"> – заместитель председателя Собрания депутатов Ермаковского сельского поселения;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b/>
          <w:sz w:val="26"/>
          <w:szCs w:val="26"/>
        </w:rPr>
        <w:t>- Маликова Людмила Николаевна</w:t>
      </w:r>
      <w:r w:rsidRPr="00A271AD">
        <w:rPr>
          <w:sz w:val="26"/>
          <w:szCs w:val="26"/>
        </w:rPr>
        <w:t xml:space="preserve"> - депутат Собрания депутатов Ермаковского сельского поселения.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В публичных слушаниях приняли участие 12 граждан, проживающих на территории Ермаковского сельского поселения, согласно протоколу проведения публичных слушаний от 23.05.2024 года № 2.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Дата проведения публичных слушаний: 23 мая 2024 года, 16-30 час.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Проект правового акта, вынесенного на обсуждение: Решение Собрания депутатов Ермаковского сельского поселения «О принятии Устава муниципального образования «Ермаковское сельское поселение» Тацинского района Ростовской области».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Слушания проекта решения Собрания депутатов Ермаковского сельского поселения «О принятии Устава муниципального образования «Ермаковское сельское поселение» Тацинского района Ростовской области» прошли в установленный Собранием депутатов срок. При проведении публичных слушаний поступили следующие предложения: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Председатель организационного комитета Гунькин А.Д. сообщил, что 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в связи с внесением изменений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</w:t>
      </w:r>
      <w:r w:rsidRPr="00A271AD">
        <w:rPr>
          <w:sz w:val="26"/>
          <w:szCs w:val="26"/>
        </w:rPr>
        <w:lastRenderedPageBreak/>
        <w:t>представительного органа муниципального образования, главы муниципального образования в связи с приобретением ими статуса иностранного агента, требующих отражения в действующих уставах,  предложил дополнить проект решения Собрания депутатов Ермаковского сельского поселения ««О принятии Устава муниципального образования «Ермаковское сельское поселение» Тацинского района Ростовской области»» следующими изменениями: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1.</w:t>
      </w:r>
      <w:r w:rsidRPr="00A271AD">
        <w:rPr>
          <w:sz w:val="26"/>
          <w:szCs w:val="26"/>
        </w:rPr>
        <w:tab/>
        <w:t>Абзац второй пункта 5 статьи 16 изложить в новой редакции: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«Полномочия старосты сельского населенного пункта прекращаются досрочно по решению Собрания депутатов Ермаковского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A271AD">
        <w:rPr>
          <w:sz w:val="26"/>
          <w:szCs w:val="26"/>
          <w:vertAlign w:val="superscript"/>
        </w:rPr>
        <w:t>2</w:t>
      </w:r>
      <w:r w:rsidRPr="00A271AD">
        <w:rPr>
          <w:sz w:val="26"/>
          <w:szCs w:val="26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2.</w:t>
      </w:r>
      <w:r w:rsidRPr="00A271AD">
        <w:rPr>
          <w:sz w:val="26"/>
          <w:szCs w:val="26"/>
        </w:rPr>
        <w:tab/>
        <w:t>Пункт 18 статьи 36 дополнить подпунктом 11: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«11) приобретения им статуса иностранного агента;»,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последующую нумерацию подпунктов изменить.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3.</w:t>
      </w:r>
      <w:r w:rsidRPr="00A271AD">
        <w:rPr>
          <w:sz w:val="26"/>
          <w:szCs w:val="26"/>
        </w:rPr>
        <w:tab/>
        <w:t>Пункт 2 статьи 71 дополнить подпунктом 5: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«5) приобретение им статуса иностранного агента;»,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последующую нумерацию подпунктов изменить.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</w:p>
    <w:p w:rsidR="00A271AD" w:rsidRPr="00A271AD" w:rsidRDefault="00A271AD" w:rsidP="00A271AD">
      <w:pPr>
        <w:ind w:firstLine="567"/>
        <w:jc w:val="both"/>
        <w:rPr>
          <w:b/>
          <w:sz w:val="26"/>
          <w:szCs w:val="26"/>
        </w:rPr>
      </w:pPr>
      <w:r w:rsidRPr="00A271AD">
        <w:rPr>
          <w:b/>
          <w:sz w:val="26"/>
          <w:szCs w:val="26"/>
        </w:rPr>
        <w:t xml:space="preserve">Предложения и рекомендации: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 xml:space="preserve">Поддержать проект решения Собрания депутатов Ермаковского сельского поселения «О принятии Устава муниципального образования «Ермаковское сельское поселение» Тацинского района Ростовской области» с изменениями и дополнениями, предложенными председателем организационного комитета по проведению публичных слушаний Гунькиным А.Д.  </w:t>
      </w:r>
    </w:p>
    <w:p w:rsidR="00A271AD" w:rsidRPr="00A271AD" w:rsidRDefault="00A271AD" w:rsidP="00A271AD">
      <w:pPr>
        <w:ind w:firstLine="567"/>
        <w:jc w:val="both"/>
        <w:rPr>
          <w:sz w:val="26"/>
          <w:szCs w:val="26"/>
        </w:rPr>
      </w:pPr>
      <w:r w:rsidRPr="00A271AD">
        <w:rPr>
          <w:sz w:val="26"/>
          <w:szCs w:val="26"/>
        </w:rPr>
        <w:t>Других предложений и замечаний по проекту решения Собрания депутатов Ермаковского сельского поселения «О принятии Устава муниципального образования «Ермаковское сельское поселение» Тацинского района Ростовской области от участников публичных слушаний не поступило.</w:t>
      </w: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rPr>
          <w:sz w:val="26"/>
          <w:szCs w:val="26"/>
        </w:rPr>
      </w:pPr>
    </w:p>
    <w:p w:rsidR="00A271AD" w:rsidRPr="00A271AD" w:rsidRDefault="00A271AD" w:rsidP="00A271AD">
      <w:pPr>
        <w:rPr>
          <w:sz w:val="26"/>
          <w:szCs w:val="26"/>
        </w:rPr>
      </w:pPr>
      <w:r w:rsidRPr="00A271AD">
        <w:rPr>
          <w:sz w:val="26"/>
          <w:szCs w:val="26"/>
        </w:rPr>
        <w:t>Председатель Собрания депутатов -</w:t>
      </w:r>
    </w:p>
    <w:p w:rsidR="00A271AD" w:rsidRPr="00A271AD" w:rsidRDefault="00A271AD" w:rsidP="00A271AD">
      <w:pPr>
        <w:rPr>
          <w:sz w:val="26"/>
          <w:szCs w:val="26"/>
        </w:rPr>
      </w:pPr>
      <w:r w:rsidRPr="00A271AD">
        <w:rPr>
          <w:sz w:val="26"/>
          <w:szCs w:val="26"/>
        </w:rPr>
        <w:t>глава Ермаковского сельского поселения                                            А.Д. Гунькин</w:t>
      </w: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A271AD" w:rsidRDefault="00A271AD" w:rsidP="00AF6403">
      <w:pPr>
        <w:rPr>
          <w:sz w:val="23"/>
          <w:szCs w:val="23"/>
        </w:rPr>
      </w:pPr>
    </w:p>
    <w:p w:rsidR="00A271AD" w:rsidRDefault="00A271AD" w:rsidP="00AF6403">
      <w:pPr>
        <w:rPr>
          <w:sz w:val="23"/>
          <w:szCs w:val="23"/>
        </w:rPr>
      </w:pPr>
    </w:p>
    <w:p w:rsidR="00A271AD" w:rsidRDefault="00A271AD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BA3AAB" w:rsidRDefault="00BA3AAB" w:rsidP="00AF6403">
      <w:pPr>
        <w:rPr>
          <w:sz w:val="23"/>
          <w:szCs w:val="23"/>
        </w:rPr>
      </w:pPr>
      <w:bookmarkStart w:id="0" w:name="_GoBack"/>
      <w:bookmarkEnd w:id="0"/>
    </w:p>
    <w:p w:rsidR="00A074A4" w:rsidRDefault="00A074A4" w:rsidP="00AF6403">
      <w:pPr>
        <w:rPr>
          <w:sz w:val="23"/>
          <w:szCs w:val="23"/>
        </w:rPr>
      </w:pPr>
    </w:p>
    <w:p w:rsidR="008562A4" w:rsidRPr="008562A4" w:rsidRDefault="008562A4" w:rsidP="00AF6403">
      <w:pPr>
        <w:rPr>
          <w:sz w:val="23"/>
          <w:szCs w:val="23"/>
        </w:rPr>
      </w:pP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>Учредитель: Администрация муниципального образования «Ермаковское сельское поселение».</w:t>
      </w: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Pr="00FA3E33" w:rsidRDefault="00A271AD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Пятница 24</w:t>
      </w:r>
      <w:r w:rsidR="003B76DF">
        <w:rPr>
          <w:b/>
          <w:sz w:val="20"/>
          <w:szCs w:val="20"/>
        </w:rPr>
        <w:t xml:space="preserve"> мая</w:t>
      </w:r>
      <w:r w:rsidR="00BE3EF4" w:rsidRPr="00FA3E33">
        <w:rPr>
          <w:b/>
          <w:sz w:val="20"/>
          <w:szCs w:val="20"/>
        </w:rPr>
        <w:t xml:space="preserve"> </w:t>
      </w:r>
      <w:r w:rsidR="003B76DF">
        <w:rPr>
          <w:b/>
          <w:sz w:val="20"/>
          <w:szCs w:val="20"/>
        </w:rPr>
        <w:t>2024</w:t>
      </w:r>
      <w:r w:rsidR="00365C26" w:rsidRPr="00FA3E33">
        <w:rPr>
          <w:b/>
          <w:sz w:val="20"/>
          <w:szCs w:val="20"/>
        </w:rPr>
        <w:t xml:space="preserve"> года </w:t>
      </w:r>
      <w:r>
        <w:rPr>
          <w:b/>
          <w:sz w:val="20"/>
          <w:szCs w:val="20"/>
        </w:rPr>
        <w:t>№ 7</w:t>
      </w:r>
      <w:r w:rsidR="002657A5" w:rsidRPr="00065B7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Время подписания в печать: 10</w:t>
      </w:r>
      <w:r w:rsidR="008562A4" w:rsidRPr="00FA3E33">
        <w:rPr>
          <w:b/>
          <w:sz w:val="20"/>
          <w:szCs w:val="20"/>
        </w:rPr>
        <w:t xml:space="preserve">-00. Тираж: не более 1000 экз. в год. </w:t>
      </w: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 xml:space="preserve">Адрес редакции: Ростовская область, Тацинский район, ст. Ермаковская, пер. Липкина, 4. «Бесплатно». </w:t>
      </w: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EF4B0F"/>
    <w:multiLevelType w:val="hybridMultilevel"/>
    <w:tmpl w:val="5A2817C6"/>
    <w:lvl w:ilvl="0" w:tplc="C7B4C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2FB9"/>
    <w:rsid w:val="0004608F"/>
    <w:rsid w:val="00054071"/>
    <w:rsid w:val="00065B7D"/>
    <w:rsid w:val="001A5BEF"/>
    <w:rsid w:val="0020405B"/>
    <w:rsid w:val="002178F4"/>
    <w:rsid w:val="002525E2"/>
    <w:rsid w:val="002657A5"/>
    <w:rsid w:val="002B1D70"/>
    <w:rsid w:val="002C4EC3"/>
    <w:rsid w:val="003311DA"/>
    <w:rsid w:val="0034517B"/>
    <w:rsid w:val="00365C26"/>
    <w:rsid w:val="00395185"/>
    <w:rsid w:val="003B76DF"/>
    <w:rsid w:val="003E65B0"/>
    <w:rsid w:val="004A5432"/>
    <w:rsid w:val="004F4C86"/>
    <w:rsid w:val="0058672F"/>
    <w:rsid w:val="006137DD"/>
    <w:rsid w:val="006C30CA"/>
    <w:rsid w:val="00765320"/>
    <w:rsid w:val="007D09C4"/>
    <w:rsid w:val="008562A4"/>
    <w:rsid w:val="00A074A4"/>
    <w:rsid w:val="00A271AD"/>
    <w:rsid w:val="00AC6895"/>
    <w:rsid w:val="00AC71E9"/>
    <w:rsid w:val="00AF6403"/>
    <w:rsid w:val="00B32747"/>
    <w:rsid w:val="00B57250"/>
    <w:rsid w:val="00BA3AAB"/>
    <w:rsid w:val="00BE3EF4"/>
    <w:rsid w:val="00C47F0D"/>
    <w:rsid w:val="00C5733E"/>
    <w:rsid w:val="00C63364"/>
    <w:rsid w:val="00CC207B"/>
    <w:rsid w:val="00DB06A1"/>
    <w:rsid w:val="00E85B62"/>
    <w:rsid w:val="00F62FB9"/>
    <w:rsid w:val="00FA3E33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14CF-5AC6-4513-B266-686FCE9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uiPriority w:val="10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annotation reference"/>
    <w:uiPriority w:val="99"/>
    <w:semiHidden/>
    <w:unhideWhenUsed/>
    <w:rsid w:val="006137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37DD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37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37DD"/>
    <w:rPr>
      <w:rFonts w:ascii="Calibri" w:hAnsi="Calibri"/>
      <w:b/>
      <w:bCs/>
      <w:lang w:val="x-none" w:eastAsia="x-none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37D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6137DD"/>
    <w:pPr>
      <w:spacing w:before="100" w:beforeAutospacing="1" w:after="100" w:afterAutospacing="1"/>
    </w:pPr>
  </w:style>
  <w:style w:type="character" w:customStyle="1" w:styleId="13">
    <w:name w:val="Название Знак1"/>
    <w:basedOn w:val="a0"/>
    <w:uiPriority w:val="10"/>
    <w:rsid w:val="006137DD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8801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39</cp:revision>
  <cp:lastPrinted>2018-10-25T11:51:00Z</cp:lastPrinted>
  <dcterms:created xsi:type="dcterms:W3CDTF">2017-01-31T12:09:00Z</dcterms:created>
  <dcterms:modified xsi:type="dcterms:W3CDTF">2024-05-24T07:48:00Z</dcterms:modified>
</cp:coreProperties>
</file>