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4A" w:rsidRPr="00C42B5D" w:rsidRDefault="00523DF9" w:rsidP="0034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F9">
        <w:rPr>
          <w:rFonts w:ascii="Tahoma" w:eastAsia="Times New Roman" w:hAnsi="Tahoma" w:cs="Times New Roman"/>
          <w:color w:val="000000"/>
          <w:sz w:val="24"/>
          <w:szCs w:val="24"/>
          <w:lang w:eastAsia="ru-RU"/>
        </w:rPr>
        <w:t>﻿</w:t>
      </w:r>
      <w:r w:rsidR="0034494A" w:rsidRPr="0034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94A" w:rsidRPr="00C42B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4494A" w:rsidRPr="00C42B5D" w:rsidRDefault="0034494A" w:rsidP="0034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4494A" w:rsidRPr="00C42B5D" w:rsidRDefault="0034494A" w:rsidP="0034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34494A" w:rsidRPr="00C42B5D" w:rsidRDefault="0034494A" w:rsidP="0034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4494A" w:rsidRPr="00C42B5D" w:rsidRDefault="0034494A" w:rsidP="0034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B5D">
        <w:rPr>
          <w:rFonts w:ascii="Times New Roman" w:eastAsia="Times New Roman" w:hAnsi="Times New Roman" w:cs="Times New Roman"/>
          <w:sz w:val="28"/>
          <w:szCs w:val="28"/>
          <w:lang w:eastAsia="ru-RU"/>
        </w:rPr>
        <w:t>«ЕРМАКОВСКОЕ СЕЛЬСКОЕ ПОСЕЛЕНИЕ»</w:t>
      </w:r>
    </w:p>
    <w:p w:rsidR="0034494A" w:rsidRPr="00C42B5D" w:rsidRDefault="0034494A" w:rsidP="00344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2B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СОБРАНИЕ ДЕПУТАТОВ ЕРМАКОВСКОГО СЕЛЬСКОГО ПОСЕЛЕНИЯ</w:t>
      </w:r>
      <w:r w:rsidRPr="00C42B5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             </w:t>
      </w:r>
    </w:p>
    <w:p w:rsidR="00523DF9" w:rsidRPr="00523DF9" w:rsidRDefault="00523DF9" w:rsidP="00523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F9" w:rsidRPr="00523DF9" w:rsidRDefault="00523DF9" w:rsidP="00523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23DF9" w:rsidRPr="0034494A" w:rsidRDefault="00523DF9" w:rsidP="00523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r w:rsidR="008E1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139</w:t>
      </w:r>
    </w:p>
    <w:p w:rsidR="00523DF9" w:rsidRPr="0034494A" w:rsidRDefault="00523DF9" w:rsidP="00523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3DF9" w:rsidRPr="0034494A" w:rsidRDefault="00523DF9" w:rsidP="00523DF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открытых заседаниях Собрания депутатов </w:t>
      </w:r>
      <w:r w:rsid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Ермаков</w:t>
      </w:r>
      <w:r w:rsidR="007648B2"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</w:t>
      </w: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523DF9" w:rsidRPr="0034494A" w:rsidRDefault="00523DF9" w:rsidP="00523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494A" w:rsidRPr="0034494A" w:rsidRDefault="0034494A" w:rsidP="0034494A">
      <w:pPr>
        <w:pStyle w:val="Textbody"/>
        <w:spacing w:after="0"/>
        <w:jc w:val="both"/>
        <w:rPr>
          <w:rFonts w:cs="Times New Roman"/>
          <w:b/>
          <w:sz w:val="28"/>
          <w:szCs w:val="28"/>
          <w:lang w:val="ru-RU"/>
        </w:rPr>
      </w:pPr>
      <w:r w:rsidRPr="0034494A">
        <w:rPr>
          <w:rFonts w:cs="Times New Roman"/>
          <w:b/>
          <w:sz w:val="28"/>
          <w:szCs w:val="28"/>
          <w:lang w:val="ru-RU"/>
        </w:rPr>
        <w:t>Принято</w:t>
      </w:r>
    </w:p>
    <w:p w:rsidR="0034494A" w:rsidRPr="0034494A" w:rsidRDefault="0034494A" w:rsidP="0034494A">
      <w:pPr>
        <w:pStyle w:val="Textbody"/>
        <w:spacing w:after="0"/>
        <w:jc w:val="both"/>
        <w:rPr>
          <w:rFonts w:cs="Times New Roman"/>
          <w:b/>
          <w:sz w:val="28"/>
          <w:szCs w:val="28"/>
          <w:lang w:val="ru-RU"/>
        </w:rPr>
      </w:pPr>
      <w:r w:rsidRPr="0034494A">
        <w:rPr>
          <w:rFonts w:cs="Times New Roman"/>
          <w:b/>
          <w:sz w:val="28"/>
          <w:szCs w:val="28"/>
          <w:lang w:val="ru-RU"/>
        </w:rPr>
        <w:t xml:space="preserve">Собранием депутатов                          </w:t>
      </w:r>
      <w:r>
        <w:rPr>
          <w:rFonts w:cs="Times New Roman"/>
          <w:b/>
          <w:sz w:val="28"/>
          <w:szCs w:val="28"/>
          <w:lang w:val="ru-RU"/>
        </w:rPr>
        <w:t xml:space="preserve">                           </w:t>
      </w:r>
      <w:proofErr w:type="gramStart"/>
      <w:r>
        <w:rPr>
          <w:rFonts w:cs="Times New Roman"/>
          <w:b/>
          <w:sz w:val="28"/>
          <w:szCs w:val="28"/>
          <w:lang w:val="ru-RU"/>
        </w:rPr>
        <w:t xml:space="preserve">   </w:t>
      </w:r>
      <w:r w:rsidRPr="0034494A">
        <w:rPr>
          <w:rFonts w:cs="Times New Roman"/>
          <w:b/>
          <w:sz w:val="28"/>
          <w:szCs w:val="28"/>
          <w:lang w:val="ru-RU"/>
        </w:rPr>
        <w:t>«</w:t>
      </w:r>
      <w:proofErr w:type="gramEnd"/>
      <w:r w:rsidR="008E1881">
        <w:rPr>
          <w:rFonts w:cs="Times New Roman"/>
          <w:b/>
          <w:sz w:val="28"/>
          <w:szCs w:val="28"/>
          <w:lang w:val="ru-RU"/>
        </w:rPr>
        <w:t xml:space="preserve"> 06</w:t>
      </w:r>
      <w:r w:rsidRPr="0034494A">
        <w:rPr>
          <w:rFonts w:cs="Times New Roman"/>
          <w:b/>
          <w:sz w:val="28"/>
          <w:szCs w:val="28"/>
          <w:lang w:val="ru-RU"/>
        </w:rPr>
        <w:t xml:space="preserve"> »  </w:t>
      </w:r>
      <w:r w:rsidR="008E1881">
        <w:rPr>
          <w:rFonts w:cs="Times New Roman"/>
          <w:b/>
          <w:sz w:val="28"/>
          <w:szCs w:val="28"/>
          <w:lang w:val="ru-RU"/>
        </w:rPr>
        <w:t>марта</w:t>
      </w:r>
      <w:r w:rsidRPr="0034494A">
        <w:rPr>
          <w:rFonts w:cs="Times New Roman"/>
          <w:b/>
          <w:sz w:val="28"/>
          <w:szCs w:val="28"/>
          <w:lang w:val="ru-RU"/>
        </w:rPr>
        <w:t xml:space="preserve"> 2025 года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15 Федерального закона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</w:t>
      </w:r>
      <w:r w:rsid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«Ермаковское сельское поселение» Тацинского района Ростовской области, Собрание </w:t>
      </w: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 </w:t>
      </w:r>
      <w:r w:rsid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</w:t>
      </w:r>
      <w:r w:rsidR="007648B2"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3DF9" w:rsidRPr="0034494A" w:rsidRDefault="00523DF9" w:rsidP="00523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открытых заседаниях Собрания депутатов </w:t>
      </w:r>
      <w:r w:rsid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</w:t>
      </w:r>
      <w:r w:rsidR="007648B2"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 согласно приложению.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Настоящее решение подлежит размещению на официальном сайте администрации муниципального образования «</w:t>
      </w:r>
      <w:r w:rsid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</w:t>
      </w:r>
      <w:r w:rsidR="007648B2"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 </w:t>
      </w: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поселение» </w:t>
      </w:r>
      <w:r w:rsidR="007648B2"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Тацинского</w:t>
      </w: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Ростовской области.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Решение вступает в силу после его официального опубликования.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494A" w:rsidRPr="0034494A" w:rsidRDefault="0034494A" w:rsidP="00344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Собрания депутатов – </w:t>
      </w:r>
    </w:p>
    <w:p w:rsidR="00523DF9" w:rsidRPr="0034494A" w:rsidRDefault="0034494A" w:rsidP="003449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Ермаковского сельского поселения                                         А.Д. Гунькин</w:t>
      </w:r>
      <w:r w:rsidR="00523DF9"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3DF9" w:rsidRPr="0034494A" w:rsidRDefault="00523DF9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DF9" w:rsidRPr="0034494A" w:rsidRDefault="00523DF9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DF9" w:rsidRPr="0034494A" w:rsidRDefault="00523DF9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DF9" w:rsidRDefault="00523DF9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textWrapping" w:clear="all"/>
        <w:t>Приложение</w:t>
      </w: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Собрания депутатов </w:t>
      </w: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сельского поселения </w:t>
      </w:r>
    </w:p>
    <w:p w:rsidR="0034494A" w:rsidRPr="0034494A" w:rsidRDefault="008E1881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139</w:t>
      </w:r>
      <w:r w:rsid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06.03</w:t>
      </w:r>
      <w:bookmarkStart w:id="0" w:name="_GoBack"/>
      <w:bookmarkEnd w:id="0"/>
      <w:r w:rsid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3DF9" w:rsidRPr="0034494A" w:rsidRDefault="00523DF9" w:rsidP="00523DF9">
      <w:pPr>
        <w:spacing w:after="0" w:line="240" w:lineRule="auto"/>
        <w:ind w:right="38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23DF9" w:rsidRPr="0034494A" w:rsidRDefault="00523DF9" w:rsidP="00523DF9">
      <w:pPr>
        <w:spacing w:after="0" w:line="240" w:lineRule="auto"/>
        <w:ind w:right="38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открытых заседаниях Собрания депутатов </w:t>
      </w:r>
      <w:r w:rsid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Ермаков</w:t>
      </w:r>
      <w:r w:rsidR="007648B2"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</w:t>
      </w: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сельского поселения</w:t>
      </w:r>
    </w:p>
    <w:p w:rsidR="00523DF9" w:rsidRPr="0034494A" w:rsidRDefault="00523DF9" w:rsidP="00523DF9">
      <w:pPr>
        <w:spacing w:after="0" w:line="240" w:lineRule="auto"/>
        <w:ind w:right="3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3DF9" w:rsidRPr="0034494A" w:rsidRDefault="00523DF9" w:rsidP="00523DF9">
      <w:pPr>
        <w:spacing w:after="0" w:line="240" w:lineRule="auto"/>
        <w:ind w:right="386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p w:rsidR="00523DF9" w:rsidRPr="0034494A" w:rsidRDefault="00523DF9" w:rsidP="00523DF9">
      <w:pPr>
        <w:spacing w:after="0" w:line="240" w:lineRule="auto"/>
        <w:ind w:right="3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Настоящее Положение устанавливает требования к организации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также заинтересованные лица) на от</w:t>
      </w:r>
      <w:r w:rsid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крытых заседаниях (далее также - заседаниях) Собрания </w:t>
      </w: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 </w:t>
      </w:r>
      <w:r w:rsid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</w:t>
      </w:r>
      <w:r w:rsidR="007648B2"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сельского поселения (далее</w:t>
      </w:r>
      <w:r w:rsid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Собрания депутатов), а также права и обязанности указанных лиц.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Настоящее Положение не распространяет свое действие на случаи присутствия на заседаниях Собрания депутатов: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лиц, приглашенных по инициативе Собрания депутатов, председателя Собрания </w:t>
      </w:r>
      <w:proofErr w:type="gramStart"/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</w:t>
      </w:r>
      <w:r w:rsidR="00C35149"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депутата</w:t>
      </w:r>
      <w:proofErr w:type="gramEnd"/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(депутатов) Собрания депутатов;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должностных лиц, присутствие которых на заседаниях предусмотрено законодательством, уставом муниципального образования «</w:t>
      </w:r>
      <w:r w:rsid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</w:t>
      </w:r>
      <w:r w:rsidR="007648B2"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</w:t>
      </w: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сельское поселение» </w:t>
      </w:r>
      <w:r w:rsidR="007648B2"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Тацинского</w:t>
      </w: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Ростовской области в связи с осуществлением ими должностных (служебных) обязанностей;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представителей средств массовой информации.</w:t>
      </w:r>
    </w:p>
    <w:p w:rsidR="00523DF9" w:rsidRPr="0034494A" w:rsidRDefault="00523DF9" w:rsidP="00523DF9">
      <w:pPr>
        <w:spacing w:after="0" w:line="240" w:lineRule="auto"/>
        <w:ind w:left="709"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3DF9" w:rsidRPr="0034494A" w:rsidRDefault="00523DF9" w:rsidP="00523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Оповещения о заседании и подача заявок на участие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Оповещение заинтересованных лиц о заседании осуществляется путем размещения на официальном сайте администрации муниципального образования «</w:t>
      </w:r>
      <w:r w:rsid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</w:t>
      </w:r>
      <w:r w:rsidR="007648B2"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</w:t>
      </w: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сельское поселение» </w:t>
      </w:r>
      <w:r w:rsidR="007648B2"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Тацинского</w:t>
      </w: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Ростовской области в информационно-телекоммуникационной сети «Интернет» сведений о дате, времени и месте заседания (с указанием точного адреса), о вопросах повестки заседания, а также адреса, на который принимаются заявки от заинтересованных лиц о намерении присутствовать на заседании.</w:t>
      </w:r>
    </w:p>
    <w:p w:rsidR="00523DF9" w:rsidRPr="0034494A" w:rsidRDefault="00523DF9" w:rsidP="00523DF9">
      <w:pPr>
        <w:spacing w:after="0" w:line="240" w:lineRule="auto"/>
        <w:ind w:right="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Оповещение заинтересованных лиц о заседании осуществляется в срок не позднее, чем за семь календарных дней до дня проведения очередного заседания и не позднее, чем за 2 календарных дня до проведения внеочередного заседания.</w:t>
      </w:r>
    </w:p>
    <w:p w:rsidR="00523DF9" w:rsidRPr="0034494A" w:rsidRDefault="00523DF9" w:rsidP="00523DF9">
      <w:pPr>
        <w:spacing w:after="0" w:line="240" w:lineRule="auto"/>
        <w:ind w:right="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В целях присутствия на заседании заинтересованные лица направляют заявку о намерении присутствовать на заседании (далее - заявка) по форме </w:t>
      </w: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согласно </w:t>
      </w:r>
      <w:proofErr w:type="gramStart"/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 в срок, не позднее 17 часов дня, предшествующего дню проведения соответствующего заседания.</w:t>
      </w:r>
    </w:p>
    <w:p w:rsidR="00523DF9" w:rsidRPr="0034494A" w:rsidRDefault="00523DF9" w:rsidP="00523DF9">
      <w:pPr>
        <w:spacing w:after="0" w:line="240" w:lineRule="auto"/>
        <w:ind w:right="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Заявки подлежат регистрации в порядке их поступления в Собрание депутатов в журнале учета заявок с указанием данных заинтересованных лиц, даты и времени поступления заявок, вопроса (вопросов), на которых планируется присутствие заинтересованного лица.</w:t>
      </w:r>
    </w:p>
    <w:p w:rsidR="00523DF9" w:rsidRPr="0034494A" w:rsidRDefault="00523DF9" w:rsidP="00523DF9">
      <w:pPr>
        <w:spacing w:after="0" w:line="240" w:lineRule="auto"/>
        <w:ind w:left="709"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3DF9" w:rsidRPr="0034494A" w:rsidRDefault="00523DF9" w:rsidP="00523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З. Организация заседания в случае присутствия заинтересованных лиц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3DF9" w:rsidRPr="0034494A" w:rsidRDefault="00523DF9" w:rsidP="00523DF9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 зале заседаний Собрания депутатов отводятся места для заинтересованных лиц.</w:t>
      </w:r>
    </w:p>
    <w:p w:rsidR="00523DF9" w:rsidRPr="0034494A" w:rsidRDefault="00523DF9" w:rsidP="00523DF9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 случае превышения числа заинтересованных лиц, представивших заявку, числа свободных мест в зале заседаний, их размещение производится в порядке очередности по дате и времени получения заявки.</w:t>
      </w:r>
    </w:p>
    <w:p w:rsidR="00523DF9" w:rsidRPr="0034494A" w:rsidRDefault="00523DF9" w:rsidP="00523DF9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Заинтересованные лица не допускаются на заседание в случаях:</w:t>
      </w:r>
    </w:p>
    <w:p w:rsidR="00523DF9" w:rsidRPr="0034494A" w:rsidRDefault="00523DF9" w:rsidP="00523DF9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отсутствия документа, удостоверяющего личность;</w:t>
      </w:r>
    </w:p>
    <w:p w:rsidR="00523DF9" w:rsidRPr="0034494A" w:rsidRDefault="00523DF9" w:rsidP="00523DF9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отсутствия документа, подтверждающего полномочия (для представителей организаций (юридических лиц), общественных объединений, государственных органов и органов местного самоуправления).</w:t>
      </w:r>
    </w:p>
    <w:p w:rsidR="00523DF9" w:rsidRPr="0034494A" w:rsidRDefault="00523DF9" w:rsidP="00523DF9">
      <w:pPr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заявки требованиям, установленным настоящим Положением, заинтересованное лицо может быть не допущено на заседание.</w:t>
      </w:r>
    </w:p>
    <w:p w:rsidR="00523DF9" w:rsidRPr="0034494A" w:rsidRDefault="00523DF9" w:rsidP="00523DF9">
      <w:pPr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Заинтересованные лица допускаются в зал не ранее чем за 15 минут и не позднее, чем за 5 минут до начала заседания.</w:t>
      </w:r>
    </w:p>
    <w:p w:rsidR="00523DF9" w:rsidRPr="0034494A" w:rsidRDefault="00523DF9" w:rsidP="00523DF9">
      <w:pPr>
        <w:spacing w:after="0" w:line="240" w:lineRule="auto"/>
        <w:ind w:left="709" w:right="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3DF9" w:rsidRPr="0034494A" w:rsidRDefault="00523DF9" w:rsidP="00523DF9">
      <w:pPr>
        <w:spacing w:after="0" w:line="240" w:lineRule="auto"/>
        <w:ind w:right="52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Права и обязанности заинтересованных лиц</w:t>
      </w:r>
    </w:p>
    <w:p w:rsidR="00523DF9" w:rsidRPr="0034494A" w:rsidRDefault="00523DF9" w:rsidP="00523DF9">
      <w:pPr>
        <w:spacing w:after="0" w:line="240" w:lineRule="auto"/>
        <w:ind w:right="5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Заинтересованные лица обязаны: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соблюдать требования Регламента Собрания депутатов, а также требования настоящего Положения;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соблюдать общепризнанные нормы этики;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распространять несоответствующие действительности сведения о ходе заседания, а также сведения, порочащие честь, достоинство и деловую репутацию депутатов Собрания депутатов;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 получении информации от депутатов Собрания депутатов ставить их в известность о проведении аудио- и видеозаписи, кино- и фотосъемки;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заканчивать установку видео- и фотоаппаратуры не позднее чем за пять минут до начала заседания;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не перемещаться по залу заседаний после объявления председательствующим на заседании Собрания депутатов о начале заседания, за исключением перемещения в пределах мест, специально отведенных для заинтересованных лиц, если это не мешает проведению соответствующего мероприятия;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не вмешиваться в ход проведения заседания (под вмешательством понимаются: устные высказывания или действия, имеющие целью привлечь к себе внимание присутствующих или прервать ход мероприятия; ведение видео-и фотосъемки способами, мешающими ходу мероприятия; перемещение, </w:t>
      </w: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создающее помехи проведению мероприятия, а также другие действия, отрицательно влияющие на ход мероприятия, на котором заинтересованное лицо присутствует при выполнении профессиональных обязанностей);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отключать во время проведения официальных мероприятий мобильные телефоны;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соблюдать правила пропускного режима, общественного порядка в здании, где проводится заседание.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Заинтересованные лица, присутствующие на заседании, вправе: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средства звукозаписи и обработки информации в той мере, в которой данные действия не мешают проведению заседания.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Председательствующий на заседании может предоставить заинтересованному лицу право задать вопрос или выступить по рассматриваемому вопросу.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Заинтересованные лица не участвуют в обсуждении и принятии решений.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Если обсуждаемая на заседании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тайну, заинтересованные лица удаляются из зала заседаний.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В случае нарушения требований пунктов 1 и 2 главы 4 настоящего Положения председательствующий на заседании Собрания депутатов делает замечание заинтересованному лицу, о чем делается соответствующая запись в протоколе заседания. При повторном нарушении заинтересованные лица по решению председательствующего на заседании Собрания депутатов удаляются из зала заседания, о чем также делается соответствующая запись в протоколе.</w:t>
      </w:r>
    </w:p>
    <w:p w:rsidR="00523DF9" w:rsidRPr="0034494A" w:rsidRDefault="00523DF9" w:rsidP="00523D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94A" w:rsidRDefault="0034494A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F9" w:rsidRPr="00523DF9" w:rsidRDefault="00523DF9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523DF9" w:rsidRPr="00523DF9" w:rsidRDefault="00523DF9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присутствия граждан</w:t>
      </w:r>
    </w:p>
    <w:p w:rsidR="0034494A" w:rsidRDefault="00523DF9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(физических лиц), в том числе представителей </w:t>
      </w:r>
    </w:p>
    <w:p w:rsidR="0034494A" w:rsidRDefault="00523DF9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 (юридических лиц), общественных </w:t>
      </w:r>
    </w:p>
    <w:p w:rsidR="0034494A" w:rsidRDefault="00523DF9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объединений, государственных органов и органов местного </w:t>
      </w:r>
    </w:p>
    <w:p w:rsidR="0034494A" w:rsidRDefault="00523DF9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самоуправления на открытых заседаниях Собрания </w:t>
      </w:r>
    </w:p>
    <w:p w:rsidR="00523DF9" w:rsidRPr="00523DF9" w:rsidRDefault="00523DF9" w:rsidP="003449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34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Ермаков</w:t>
      </w:r>
      <w:r w:rsidR="00764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52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</w:t>
      </w:r>
    </w:p>
    <w:p w:rsidR="00523DF9" w:rsidRPr="00523DF9" w:rsidRDefault="00523DF9" w:rsidP="00523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494A" w:rsidRDefault="0034494A" w:rsidP="00523DF9">
      <w:pPr>
        <w:spacing w:after="0" w:line="240" w:lineRule="auto"/>
        <w:ind w:right="31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3DF9" w:rsidRPr="0034494A" w:rsidRDefault="00523DF9" w:rsidP="00523DF9">
      <w:pPr>
        <w:spacing w:after="0" w:line="240" w:lineRule="auto"/>
        <w:ind w:right="31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523DF9" w:rsidRPr="0034494A" w:rsidRDefault="00523DF9" w:rsidP="00523DF9">
      <w:pPr>
        <w:spacing w:after="0" w:line="240" w:lineRule="auto"/>
        <w:ind w:left="709" w:right="3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участия в заседании Собрания депутатов </w:t>
      </w:r>
      <w:r w:rsidR="0034494A"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Ермаков</w:t>
      </w:r>
      <w:r w:rsidR="007648B2"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</w:t>
      </w: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сельского поселения</w:t>
      </w:r>
    </w:p>
    <w:p w:rsidR="00523DF9" w:rsidRPr="0034494A" w:rsidRDefault="00523DF9" w:rsidP="00523DF9">
      <w:pPr>
        <w:spacing w:after="0" w:line="240" w:lineRule="auto"/>
        <w:ind w:left="709" w:right="3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Я______________________________________________________________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(при наличии) заявителя)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серия ________ номер ____________ выдан ________________</w:t>
      </w:r>
      <w:r w:rsid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23DF9" w:rsidRPr="0034494A" w:rsidRDefault="0034494A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523DF9"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523DF9"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____»___________________ ___________года,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Являюсь представителем ______________</w:t>
      </w:r>
      <w:r w:rsidR="0034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 организации (юридического лица), общественного объединения, государственного органа или органа местного самоуправления, представителем которого является гражданин)</w:t>
      </w:r>
    </w:p>
    <w:p w:rsidR="00523DF9" w:rsidRPr="0034494A" w:rsidRDefault="0034494A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 доверенности №______ </w:t>
      </w:r>
      <w:r w:rsidR="00523DF9" w:rsidRPr="0034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«_______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_______________ _______</w:t>
      </w:r>
      <w:r w:rsidR="00523DF9" w:rsidRPr="0034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года.</w:t>
      </w:r>
    </w:p>
    <w:p w:rsidR="00523DF9" w:rsidRPr="0034494A" w:rsidRDefault="00523DF9" w:rsidP="00523DF9">
      <w:pPr>
        <w:spacing w:after="0" w:line="240" w:lineRule="auto"/>
        <w:ind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включить меня в число присутствующих на заседании Собрания депутатов, которое состоится «____</w:t>
      </w:r>
      <w:proofErr w:type="gramStart"/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_________года в «___» часов «___» мин, для присутствия при обсуждении вопроса (вопросов) № _____ повестки дня.</w:t>
      </w:r>
    </w:p>
    <w:p w:rsidR="00523DF9" w:rsidRPr="0034494A" w:rsidRDefault="00523DF9" w:rsidP="00523DF9">
      <w:pPr>
        <w:spacing w:after="0" w:line="240" w:lineRule="auto"/>
        <w:ind w:right="34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себе сообщаю следующие контактные данные: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и (или) адрес электронной почты</w:t>
      </w:r>
      <w:r w:rsid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</w:t>
      </w: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_; адрес проживания _____________________________________________________.</w:t>
      </w:r>
    </w:p>
    <w:p w:rsidR="00523DF9" w:rsidRPr="0034494A" w:rsidRDefault="00523DF9" w:rsidP="00523DF9">
      <w:pPr>
        <w:spacing w:after="0" w:line="240" w:lineRule="auto"/>
        <w:ind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Уведомляю, что в ходе участия в заседании намереваюсь (не намереваюсь) (нужное подчеркнуть)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информации.</w:t>
      </w:r>
    </w:p>
    <w:p w:rsidR="00523DF9" w:rsidRPr="0034494A" w:rsidRDefault="00523DF9" w:rsidP="00523DF9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 ____________ _____________________</w:t>
      </w:r>
    </w:p>
    <w:p w:rsidR="00523DF9" w:rsidRPr="0034494A" w:rsidRDefault="00523DF9" w:rsidP="0052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(подпись) (инициалы </w:t>
      </w:r>
      <w:r w:rsidR="007648B2" w:rsidRPr="0034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фамилия</w:t>
      </w:r>
      <w:r w:rsidRPr="0034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23DF9" w:rsidRPr="0034494A" w:rsidRDefault="00523DF9" w:rsidP="00523DF9">
      <w:pPr>
        <w:spacing w:after="0" w:line="240" w:lineRule="auto"/>
        <w:ind w:right="13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Заполняется, если гражданин является представителем организации (юридического лица), общественного объединения, государственного органа или органа местного самоуправления.</w:t>
      </w:r>
    </w:p>
    <w:p w:rsidR="00523DF9" w:rsidRPr="00523DF9" w:rsidRDefault="00523DF9" w:rsidP="00523DF9">
      <w:pPr>
        <w:spacing w:after="0" w:line="240" w:lineRule="auto"/>
        <w:ind w:right="1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3DF9" w:rsidRPr="00523DF9" w:rsidRDefault="00523DF9" w:rsidP="00523DF9">
      <w:pPr>
        <w:spacing w:after="0" w:line="240" w:lineRule="auto"/>
        <w:ind w:right="1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3DF9" w:rsidRPr="00523DF9" w:rsidRDefault="00523DF9" w:rsidP="00523DF9">
      <w:pPr>
        <w:spacing w:after="0" w:line="240" w:lineRule="auto"/>
        <w:ind w:right="1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523DF9" w:rsidRPr="00523DF9" w:rsidSect="0034494A">
      <w:pgSz w:w="11906" w:h="16838"/>
      <w:pgMar w:top="851" w:right="70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DF9"/>
    <w:rsid w:val="000A15E1"/>
    <w:rsid w:val="0034494A"/>
    <w:rsid w:val="00523DF9"/>
    <w:rsid w:val="007648B2"/>
    <w:rsid w:val="007E051F"/>
    <w:rsid w:val="008E1881"/>
    <w:rsid w:val="00C35149"/>
    <w:rsid w:val="00C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BB57C-2BD6-4B13-B120-12D2D80D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2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2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2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52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523DF9"/>
  </w:style>
  <w:style w:type="paragraph" w:customStyle="1" w:styleId="Textbody">
    <w:name w:val="Text body"/>
    <w:basedOn w:val="a"/>
    <w:rsid w:val="0034494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1524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5</cp:revision>
  <dcterms:created xsi:type="dcterms:W3CDTF">2025-01-24T03:12:00Z</dcterms:created>
  <dcterms:modified xsi:type="dcterms:W3CDTF">2025-03-06T05:46:00Z</dcterms:modified>
</cp:coreProperties>
</file>