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209" w:rsidRPr="00A766CA" w:rsidRDefault="00073209" w:rsidP="006B1880">
      <w:pPr>
        <w:spacing w:after="0" w:line="240" w:lineRule="auto"/>
        <w:jc w:val="center"/>
        <w:outlineLvl w:val="0"/>
        <w:rPr>
          <w:rFonts w:ascii="Times New Roman" w:hAnsi="Times New Roman" w:cs="Times New Roman"/>
          <w:sz w:val="28"/>
          <w:szCs w:val="28"/>
        </w:rPr>
      </w:pPr>
      <w:r w:rsidRPr="00A766CA">
        <w:rPr>
          <w:rFonts w:ascii="Times New Roman" w:hAnsi="Times New Roman" w:cs="Times New Roman"/>
          <w:sz w:val="28"/>
          <w:szCs w:val="28"/>
        </w:rPr>
        <w:t>РОССИЙСКАЯ ФЕДЕРАЦИЯ</w:t>
      </w:r>
    </w:p>
    <w:p w:rsidR="00073209" w:rsidRPr="00A766CA" w:rsidRDefault="00073209" w:rsidP="00073209">
      <w:pPr>
        <w:spacing w:after="0" w:line="240" w:lineRule="auto"/>
        <w:jc w:val="center"/>
        <w:rPr>
          <w:rFonts w:ascii="Times New Roman" w:hAnsi="Times New Roman" w:cs="Times New Roman"/>
          <w:sz w:val="28"/>
          <w:szCs w:val="28"/>
        </w:rPr>
      </w:pPr>
      <w:r w:rsidRPr="00A766CA">
        <w:rPr>
          <w:rFonts w:ascii="Times New Roman" w:hAnsi="Times New Roman" w:cs="Times New Roman"/>
          <w:sz w:val="28"/>
          <w:szCs w:val="28"/>
        </w:rPr>
        <w:t>РОСТОВСКАЯ ОБЛАСТЬ</w:t>
      </w:r>
    </w:p>
    <w:p w:rsidR="00073209" w:rsidRPr="00A766CA" w:rsidRDefault="00073209" w:rsidP="00073209">
      <w:pPr>
        <w:spacing w:after="0" w:line="240" w:lineRule="auto"/>
        <w:jc w:val="center"/>
        <w:rPr>
          <w:rFonts w:ascii="Times New Roman" w:hAnsi="Times New Roman" w:cs="Times New Roman"/>
          <w:sz w:val="28"/>
          <w:szCs w:val="28"/>
        </w:rPr>
      </w:pPr>
      <w:r w:rsidRPr="00A766CA">
        <w:rPr>
          <w:rFonts w:ascii="Times New Roman" w:hAnsi="Times New Roman" w:cs="Times New Roman"/>
          <w:sz w:val="28"/>
          <w:szCs w:val="28"/>
        </w:rPr>
        <w:t>ТАЦИНСКИЙ РАЙОН</w:t>
      </w:r>
    </w:p>
    <w:p w:rsidR="00073209" w:rsidRPr="00A766CA" w:rsidRDefault="00073209" w:rsidP="00073209">
      <w:pPr>
        <w:spacing w:after="0" w:line="240" w:lineRule="auto"/>
        <w:jc w:val="center"/>
        <w:rPr>
          <w:rFonts w:ascii="Times New Roman" w:hAnsi="Times New Roman" w:cs="Times New Roman"/>
          <w:sz w:val="28"/>
          <w:szCs w:val="28"/>
        </w:rPr>
      </w:pPr>
      <w:r w:rsidRPr="00A766CA">
        <w:rPr>
          <w:rFonts w:ascii="Times New Roman" w:hAnsi="Times New Roman" w:cs="Times New Roman"/>
          <w:sz w:val="28"/>
          <w:szCs w:val="28"/>
        </w:rPr>
        <w:t>МУНИЦИПАЛЬНОЕ ОБРАЗОВАНИЕ</w:t>
      </w:r>
    </w:p>
    <w:p w:rsidR="00073209" w:rsidRPr="00A766CA" w:rsidRDefault="00073209" w:rsidP="00073209">
      <w:pPr>
        <w:spacing w:after="0" w:line="240" w:lineRule="auto"/>
        <w:jc w:val="center"/>
        <w:rPr>
          <w:rFonts w:ascii="Times New Roman" w:hAnsi="Times New Roman" w:cs="Times New Roman"/>
          <w:sz w:val="28"/>
          <w:szCs w:val="28"/>
        </w:rPr>
      </w:pPr>
      <w:r w:rsidRPr="00A766CA">
        <w:rPr>
          <w:rFonts w:ascii="Times New Roman" w:hAnsi="Times New Roman" w:cs="Times New Roman"/>
          <w:sz w:val="28"/>
          <w:szCs w:val="28"/>
        </w:rPr>
        <w:t>«ЕРМАКОВСКОЕ СЕЛЬСКОЕ ПОСЕЛЕНИЕ</w:t>
      </w:r>
    </w:p>
    <w:p w:rsidR="00073209" w:rsidRPr="00A766CA" w:rsidRDefault="00073209" w:rsidP="00073209">
      <w:pPr>
        <w:spacing w:after="0" w:line="240" w:lineRule="auto"/>
        <w:jc w:val="center"/>
        <w:rPr>
          <w:rFonts w:ascii="Times New Roman" w:hAnsi="Times New Roman" w:cs="Times New Roman"/>
          <w:sz w:val="28"/>
          <w:szCs w:val="28"/>
        </w:rPr>
      </w:pPr>
      <w:r>
        <w:rPr>
          <w:rFonts w:ascii="Times New Roman" w:hAnsi="Times New Roman" w:cs="Times New Roman"/>
          <w:b/>
          <w:sz w:val="28"/>
          <w:szCs w:val="28"/>
          <w:u w:val="single"/>
        </w:rPr>
        <w:t>СОБРАНИЕ ДЕПУТАТОВ</w:t>
      </w:r>
      <w:r w:rsidR="006B1880">
        <w:rPr>
          <w:rFonts w:ascii="Times New Roman" w:hAnsi="Times New Roman" w:cs="Times New Roman"/>
          <w:b/>
          <w:sz w:val="28"/>
          <w:szCs w:val="28"/>
          <w:u w:val="single"/>
        </w:rPr>
        <w:t xml:space="preserve"> ЕРМАКОВСКОГО </w:t>
      </w:r>
      <w:r w:rsidRPr="00A766CA">
        <w:rPr>
          <w:rFonts w:ascii="Times New Roman" w:hAnsi="Times New Roman" w:cs="Times New Roman"/>
          <w:b/>
          <w:sz w:val="28"/>
          <w:szCs w:val="28"/>
          <w:u w:val="single"/>
        </w:rPr>
        <w:t>СЕЛЬСКОГО ПОСЕЛЕНИЯ</w:t>
      </w:r>
    </w:p>
    <w:p w:rsidR="00073209" w:rsidRPr="00A766CA" w:rsidRDefault="00073209" w:rsidP="00073209">
      <w:pPr>
        <w:spacing w:after="0" w:line="240" w:lineRule="auto"/>
        <w:rPr>
          <w:rFonts w:ascii="Times New Roman" w:hAnsi="Times New Roman" w:cs="Times New Roman"/>
          <w:b/>
          <w:sz w:val="28"/>
          <w:szCs w:val="28"/>
        </w:rPr>
      </w:pPr>
    </w:p>
    <w:p w:rsidR="00073209" w:rsidRPr="00A16C0F" w:rsidRDefault="00073209" w:rsidP="00073209">
      <w:pPr>
        <w:spacing w:after="0" w:line="240" w:lineRule="auto"/>
        <w:jc w:val="center"/>
        <w:rPr>
          <w:rFonts w:ascii="Times New Roman" w:hAnsi="Times New Roman" w:cs="Times New Roman"/>
          <w:b/>
          <w:sz w:val="28"/>
          <w:szCs w:val="28"/>
        </w:rPr>
      </w:pPr>
      <w:r w:rsidRPr="00A16C0F">
        <w:rPr>
          <w:rFonts w:ascii="Times New Roman" w:hAnsi="Times New Roman" w:cs="Times New Roman"/>
          <w:b/>
          <w:sz w:val="28"/>
          <w:szCs w:val="28"/>
        </w:rPr>
        <w:t>РЕШЕНИЕ</w:t>
      </w:r>
      <w:r w:rsidR="000E747E">
        <w:rPr>
          <w:rFonts w:ascii="Times New Roman" w:hAnsi="Times New Roman" w:cs="Times New Roman"/>
          <w:b/>
          <w:sz w:val="28"/>
          <w:szCs w:val="28"/>
        </w:rPr>
        <w:t xml:space="preserve"> № 146</w:t>
      </w:r>
    </w:p>
    <w:p w:rsidR="00073209" w:rsidRPr="006E6C96" w:rsidRDefault="00073209" w:rsidP="006B1880">
      <w:pPr>
        <w:spacing w:after="0" w:line="240" w:lineRule="auto"/>
        <w:rPr>
          <w:rFonts w:ascii="Times New Roman" w:hAnsi="Times New Roman" w:cs="Times New Roman"/>
          <w:b/>
          <w:sz w:val="28"/>
          <w:szCs w:val="28"/>
        </w:rPr>
      </w:pPr>
    </w:p>
    <w:p w:rsidR="00073209" w:rsidRPr="00A766CA" w:rsidRDefault="00073209" w:rsidP="00073209">
      <w:pPr>
        <w:pStyle w:val="af3"/>
        <w:spacing w:after="0"/>
        <w:rPr>
          <w:sz w:val="28"/>
          <w:szCs w:val="28"/>
        </w:rPr>
      </w:pPr>
      <w:r w:rsidRPr="00A766CA">
        <w:rPr>
          <w:sz w:val="28"/>
          <w:szCs w:val="28"/>
        </w:rPr>
        <w:t xml:space="preserve">Об утверждении Правил благоустройства </w:t>
      </w:r>
    </w:p>
    <w:p w:rsidR="00073209" w:rsidRPr="00A766CA" w:rsidRDefault="00073209" w:rsidP="00073209">
      <w:pPr>
        <w:pStyle w:val="af3"/>
        <w:spacing w:after="0"/>
        <w:rPr>
          <w:sz w:val="28"/>
          <w:szCs w:val="28"/>
        </w:rPr>
      </w:pPr>
      <w:r w:rsidRPr="00A766CA">
        <w:rPr>
          <w:sz w:val="28"/>
          <w:szCs w:val="28"/>
        </w:rPr>
        <w:t xml:space="preserve">и санитарного содержания территории </w:t>
      </w:r>
    </w:p>
    <w:p w:rsidR="00073209" w:rsidRPr="00A766CA" w:rsidRDefault="00073209" w:rsidP="00073209">
      <w:pPr>
        <w:pStyle w:val="af3"/>
        <w:spacing w:after="0"/>
        <w:rPr>
          <w:sz w:val="28"/>
          <w:szCs w:val="28"/>
        </w:rPr>
      </w:pPr>
      <w:r w:rsidRPr="00A766CA">
        <w:rPr>
          <w:sz w:val="28"/>
          <w:szCs w:val="28"/>
        </w:rPr>
        <w:t>Ермаковского сельского поселения</w:t>
      </w:r>
    </w:p>
    <w:p w:rsidR="00073209" w:rsidRDefault="00073209" w:rsidP="00073209">
      <w:pPr>
        <w:spacing w:after="0" w:line="240" w:lineRule="auto"/>
        <w:rPr>
          <w:rFonts w:ascii="Times New Roman" w:hAnsi="Times New Roman" w:cs="Times New Roman"/>
          <w:b/>
          <w:sz w:val="28"/>
          <w:szCs w:val="28"/>
        </w:rPr>
      </w:pPr>
    </w:p>
    <w:p w:rsidR="006B1880" w:rsidRPr="006B1880" w:rsidRDefault="006B1880" w:rsidP="00073209">
      <w:pPr>
        <w:spacing w:after="0" w:line="240" w:lineRule="auto"/>
        <w:ind w:firstLine="545"/>
        <w:jc w:val="both"/>
        <w:rPr>
          <w:rFonts w:ascii="Times New Roman" w:hAnsi="Times New Roman" w:cs="Times New Roman"/>
          <w:b/>
          <w:sz w:val="28"/>
          <w:szCs w:val="28"/>
        </w:rPr>
      </w:pPr>
      <w:r w:rsidRPr="006B1880">
        <w:rPr>
          <w:rFonts w:ascii="Times New Roman" w:hAnsi="Times New Roman" w:cs="Times New Roman"/>
          <w:b/>
          <w:sz w:val="28"/>
          <w:szCs w:val="28"/>
        </w:rPr>
        <w:t xml:space="preserve">Принято </w:t>
      </w:r>
    </w:p>
    <w:p w:rsidR="00073209" w:rsidRPr="006B1880" w:rsidRDefault="006B1880" w:rsidP="00073209">
      <w:pPr>
        <w:spacing w:after="0" w:line="240" w:lineRule="auto"/>
        <w:ind w:firstLine="545"/>
        <w:jc w:val="both"/>
        <w:rPr>
          <w:rFonts w:ascii="Times New Roman" w:hAnsi="Times New Roman" w:cs="Times New Roman"/>
          <w:b/>
          <w:sz w:val="28"/>
          <w:szCs w:val="28"/>
        </w:rPr>
      </w:pPr>
      <w:r w:rsidRPr="006B1880">
        <w:rPr>
          <w:rFonts w:ascii="Times New Roman" w:hAnsi="Times New Roman" w:cs="Times New Roman"/>
          <w:b/>
          <w:sz w:val="28"/>
          <w:szCs w:val="28"/>
        </w:rPr>
        <w:t xml:space="preserve">Собрание депутатов                                             </w:t>
      </w:r>
      <w:proofErr w:type="gramStart"/>
      <w:r w:rsidRPr="006B1880">
        <w:rPr>
          <w:rFonts w:ascii="Times New Roman" w:hAnsi="Times New Roman" w:cs="Times New Roman"/>
          <w:b/>
          <w:sz w:val="28"/>
          <w:szCs w:val="28"/>
        </w:rPr>
        <w:t xml:space="preserve">   «</w:t>
      </w:r>
      <w:proofErr w:type="gramEnd"/>
      <w:r w:rsidR="000E747E">
        <w:rPr>
          <w:rFonts w:ascii="Times New Roman" w:hAnsi="Times New Roman" w:cs="Times New Roman"/>
          <w:b/>
          <w:sz w:val="28"/>
          <w:szCs w:val="28"/>
        </w:rPr>
        <w:t xml:space="preserve"> 22 </w:t>
      </w:r>
      <w:r w:rsidRPr="006B1880">
        <w:rPr>
          <w:rFonts w:ascii="Times New Roman" w:hAnsi="Times New Roman" w:cs="Times New Roman"/>
          <w:b/>
          <w:sz w:val="28"/>
          <w:szCs w:val="28"/>
        </w:rPr>
        <w:t>»</w:t>
      </w:r>
      <w:r w:rsidR="000E747E">
        <w:rPr>
          <w:rFonts w:ascii="Times New Roman" w:hAnsi="Times New Roman" w:cs="Times New Roman"/>
          <w:b/>
          <w:sz w:val="28"/>
          <w:szCs w:val="28"/>
        </w:rPr>
        <w:t xml:space="preserve"> апреля </w:t>
      </w:r>
      <w:r w:rsidRPr="006B1880">
        <w:rPr>
          <w:rFonts w:ascii="Times New Roman" w:hAnsi="Times New Roman" w:cs="Times New Roman"/>
          <w:b/>
          <w:sz w:val="28"/>
          <w:szCs w:val="28"/>
        </w:rPr>
        <w:t>2025 год</w:t>
      </w:r>
    </w:p>
    <w:p w:rsidR="006B1880" w:rsidRDefault="006B1880" w:rsidP="00073209">
      <w:pPr>
        <w:spacing w:after="0" w:line="240" w:lineRule="auto"/>
        <w:ind w:firstLine="545"/>
        <w:jc w:val="both"/>
        <w:rPr>
          <w:rFonts w:ascii="Times New Roman" w:hAnsi="Times New Roman" w:cs="Times New Roman"/>
          <w:sz w:val="28"/>
          <w:szCs w:val="28"/>
        </w:rPr>
      </w:pPr>
    </w:p>
    <w:p w:rsidR="00073209" w:rsidRPr="00A766CA" w:rsidRDefault="00073209" w:rsidP="00073209">
      <w:pPr>
        <w:spacing w:after="0" w:line="240" w:lineRule="auto"/>
        <w:ind w:firstLine="545"/>
        <w:jc w:val="both"/>
        <w:rPr>
          <w:rFonts w:ascii="Times New Roman" w:hAnsi="Times New Roman" w:cs="Times New Roman"/>
          <w:sz w:val="28"/>
          <w:szCs w:val="28"/>
        </w:rPr>
      </w:pPr>
      <w:r>
        <w:rPr>
          <w:rFonts w:ascii="Times New Roman" w:hAnsi="Times New Roman" w:cs="Times New Roman"/>
          <w:sz w:val="28"/>
          <w:szCs w:val="28"/>
        </w:rPr>
        <w:t>В соответствии со статьей 14</w:t>
      </w:r>
      <w:r w:rsidRPr="00A766CA">
        <w:rPr>
          <w:rFonts w:ascii="Times New Roman" w:hAnsi="Times New Roman" w:cs="Times New Roman"/>
          <w:sz w:val="28"/>
          <w:szCs w:val="28"/>
        </w:rPr>
        <w:t xml:space="preserve"> Федерал</w:t>
      </w:r>
      <w:r>
        <w:rPr>
          <w:rFonts w:ascii="Times New Roman" w:hAnsi="Times New Roman" w:cs="Times New Roman"/>
          <w:sz w:val="28"/>
          <w:szCs w:val="28"/>
        </w:rPr>
        <w:t>ьного закона от 06.10.2003 года</w:t>
      </w:r>
      <w:r w:rsidRPr="00A766CA">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статьей 13 Устава муниципал</w:t>
      </w:r>
      <w:r>
        <w:rPr>
          <w:rFonts w:ascii="Times New Roman" w:hAnsi="Times New Roman" w:cs="Times New Roman"/>
          <w:sz w:val="28"/>
          <w:szCs w:val="28"/>
        </w:rPr>
        <w:t xml:space="preserve">ьного образования «Ермаковское </w:t>
      </w:r>
      <w:r w:rsidRPr="00A766CA">
        <w:rPr>
          <w:rFonts w:ascii="Times New Roman" w:hAnsi="Times New Roman" w:cs="Times New Roman"/>
          <w:sz w:val="28"/>
          <w:szCs w:val="28"/>
        </w:rPr>
        <w:t>сельское поселение», Собрание депутатов Ермаковского сельского поселения</w:t>
      </w:r>
    </w:p>
    <w:p w:rsidR="00073209" w:rsidRDefault="00073209" w:rsidP="00073209">
      <w:pPr>
        <w:spacing w:line="240" w:lineRule="auto"/>
        <w:jc w:val="center"/>
        <w:rPr>
          <w:rFonts w:ascii="Times New Roman" w:hAnsi="Times New Roman" w:cs="Times New Roman"/>
          <w:sz w:val="28"/>
          <w:szCs w:val="28"/>
        </w:rPr>
      </w:pPr>
    </w:p>
    <w:p w:rsidR="00073209" w:rsidRPr="00A766CA" w:rsidRDefault="00073209" w:rsidP="00073209">
      <w:pPr>
        <w:spacing w:line="240" w:lineRule="auto"/>
        <w:jc w:val="center"/>
        <w:rPr>
          <w:rFonts w:ascii="Times New Roman" w:hAnsi="Times New Roman" w:cs="Times New Roman"/>
          <w:sz w:val="28"/>
          <w:szCs w:val="28"/>
        </w:rPr>
      </w:pPr>
      <w:r w:rsidRPr="00A766CA">
        <w:rPr>
          <w:rFonts w:ascii="Times New Roman" w:hAnsi="Times New Roman" w:cs="Times New Roman"/>
          <w:sz w:val="28"/>
          <w:szCs w:val="28"/>
        </w:rPr>
        <w:t>РЕШИЛО:</w:t>
      </w:r>
    </w:p>
    <w:p w:rsidR="00073209" w:rsidRPr="00A766CA" w:rsidRDefault="00073209" w:rsidP="00073209">
      <w:pPr>
        <w:pStyle w:val="af3"/>
        <w:spacing w:after="0"/>
        <w:ind w:firstLine="567"/>
        <w:jc w:val="both"/>
        <w:rPr>
          <w:sz w:val="28"/>
          <w:szCs w:val="28"/>
        </w:rPr>
      </w:pPr>
      <w:r>
        <w:rPr>
          <w:sz w:val="28"/>
          <w:szCs w:val="28"/>
        </w:rPr>
        <w:t>1. Утвердить</w:t>
      </w:r>
      <w:r w:rsidRPr="00A766CA">
        <w:rPr>
          <w:sz w:val="28"/>
          <w:szCs w:val="28"/>
        </w:rPr>
        <w:t xml:space="preserve"> Правил</w:t>
      </w:r>
      <w:r>
        <w:rPr>
          <w:sz w:val="28"/>
          <w:szCs w:val="28"/>
        </w:rPr>
        <w:t>а</w:t>
      </w:r>
      <w:r w:rsidRPr="00A766CA">
        <w:rPr>
          <w:sz w:val="28"/>
          <w:szCs w:val="28"/>
        </w:rPr>
        <w:t xml:space="preserve"> благоустройства и санитарного содержания территории Ермаковского сельского поселения</w:t>
      </w:r>
      <w:r>
        <w:rPr>
          <w:sz w:val="28"/>
          <w:szCs w:val="28"/>
        </w:rPr>
        <w:t>, согласно приложению.</w:t>
      </w:r>
    </w:p>
    <w:p w:rsidR="00CB1B63" w:rsidRDefault="006B1880" w:rsidP="00073209">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 Считать утратившим</w:t>
      </w:r>
      <w:r w:rsidR="00CB1B63">
        <w:rPr>
          <w:rFonts w:ascii="Times New Roman" w:hAnsi="Times New Roman" w:cs="Times New Roman"/>
          <w:sz w:val="28"/>
          <w:szCs w:val="28"/>
        </w:rPr>
        <w:t>и</w:t>
      </w:r>
      <w:r>
        <w:rPr>
          <w:rFonts w:ascii="Times New Roman" w:hAnsi="Times New Roman" w:cs="Times New Roman"/>
          <w:sz w:val="28"/>
          <w:szCs w:val="28"/>
        </w:rPr>
        <w:t xml:space="preserve"> силу</w:t>
      </w:r>
      <w:r w:rsidR="00CB1B63">
        <w:rPr>
          <w:rFonts w:ascii="Times New Roman" w:hAnsi="Times New Roman" w:cs="Times New Roman"/>
          <w:sz w:val="28"/>
          <w:szCs w:val="28"/>
        </w:rPr>
        <w:t>:</w:t>
      </w:r>
    </w:p>
    <w:p w:rsidR="00CB1B63" w:rsidRDefault="00CB1B63" w:rsidP="00073209">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6B1880">
        <w:rPr>
          <w:rFonts w:ascii="Times New Roman" w:hAnsi="Times New Roman" w:cs="Times New Roman"/>
          <w:sz w:val="28"/>
          <w:szCs w:val="28"/>
        </w:rPr>
        <w:t xml:space="preserve"> Решение</w:t>
      </w:r>
      <w:r w:rsidR="00073209" w:rsidRPr="00A766CA">
        <w:rPr>
          <w:rFonts w:ascii="Times New Roman" w:hAnsi="Times New Roman" w:cs="Times New Roman"/>
          <w:sz w:val="28"/>
          <w:szCs w:val="28"/>
        </w:rPr>
        <w:t xml:space="preserve"> Собрания депутатов Е</w:t>
      </w:r>
      <w:r w:rsidR="00073209">
        <w:rPr>
          <w:rFonts w:ascii="Times New Roman" w:hAnsi="Times New Roman" w:cs="Times New Roman"/>
          <w:sz w:val="28"/>
          <w:szCs w:val="28"/>
        </w:rPr>
        <w:t>рмако</w:t>
      </w:r>
      <w:r w:rsidR="006B1880">
        <w:rPr>
          <w:rFonts w:ascii="Times New Roman" w:hAnsi="Times New Roman" w:cs="Times New Roman"/>
          <w:sz w:val="28"/>
          <w:szCs w:val="28"/>
        </w:rPr>
        <w:t>вского сельского поселения № 28</w:t>
      </w:r>
      <w:r w:rsidR="00073209" w:rsidRPr="00A766CA">
        <w:rPr>
          <w:rFonts w:ascii="Times New Roman" w:hAnsi="Times New Roman" w:cs="Times New Roman"/>
          <w:sz w:val="28"/>
          <w:szCs w:val="28"/>
        </w:rPr>
        <w:t xml:space="preserve"> от </w:t>
      </w:r>
      <w:r w:rsidR="006B1880">
        <w:rPr>
          <w:rFonts w:ascii="Times New Roman" w:hAnsi="Times New Roman" w:cs="Times New Roman"/>
          <w:sz w:val="28"/>
          <w:szCs w:val="28"/>
        </w:rPr>
        <w:t>29 марта 2022</w:t>
      </w:r>
      <w:r w:rsidR="00073209" w:rsidRPr="00B52E27">
        <w:rPr>
          <w:rFonts w:ascii="Times New Roman" w:hAnsi="Times New Roman" w:cs="Times New Roman"/>
          <w:sz w:val="28"/>
          <w:szCs w:val="28"/>
        </w:rPr>
        <w:t xml:space="preserve"> года</w:t>
      </w:r>
      <w:r w:rsidR="006B1880">
        <w:rPr>
          <w:rFonts w:ascii="Times New Roman" w:hAnsi="Times New Roman" w:cs="Times New Roman"/>
          <w:sz w:val="28"/>
          <w:szCs w:val="28"/>
        </w:rPr>
        <w:t xml:space="preserve"> </w:t>
      </w:r>
      <w:r w:rsidR="00073209" w:rsidRPr="00A766CA">
        <w:rPr>
          <w:rFonts w:ascii="Times New Roman" w:hAnsi="Times New Roman" w:cs="Times New Roman"/>
          <w:sz w:val="28"/>
          <w:szCs w:val="28"/>
        </w:rPr>
        <w:t>«</w:t>
      </w:r>
      <w:r w:rsidR="006B1880" w:rsidRPr="006B1880">
        <w:rPr>
          <w:rFonts w:ascii="Times New Roman" w:hAnsi="Times New Roman" w:cs="Times New Roman"/>
          <w:sz w:val="28"/>
          <w:szCs w:val="28"/>
        </w:rPr>
        <w:t>Об утверждении Правил благоустройства и санитарного содержания территории Ермаковского сельского поселения</w:t>
      </w:r>
      <w:r w:rsidR="00073209">
        <w:rPr>
          <w:rFonts w:ascii="Times New Roman" w:hAnsi="Times New Roman" w:cs="Times New Roman"/>
          <w:sz w:val="28"/>
          <w:szCs w:val="28"/>
        </w:rPr>
        <w:t>»</w:t>
      </w:r>
      <w:r>
        <w:rPr>
          <w:rFonts w:ascii="Times New Roman" w:hAnsi="Times New Roman" w:cs="Times New Roman"/>
          <w:sz w:val="28"/>
          <w:szCs w:val="28"/>
        </w:rPr>
        <w:t>;</w:t>
      </w:r>
    </w:p>
    <w:p w:rsidR="00073209" w:rsidRPr="00A766CA" w:rsidRDefault="00CB1B63" w:rsidP="00073209">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CB1B63">
        <w:rPr>
          <w:rFonts w:ascii="Times New Roman" w:hAnsi="Times New Roman" w:cs="Times New Roman"/>
          <w:sz w:val="28"/>
          <w:szCs w:val="28"/>
        </w:rPr>
        <w:t>Решение Собрания депутатов Ермаковского сельского поселения № 29 от 29 марта 2022 года «Об утверждении Правил содержания сельскохозяйственных животных и птицы на территории Ермаковского сельского поселения»</w:t>
      </w:r>
    </w:p>
    <w:p w:rsidR="00073209" w:rsidRPr="00A766CA" w:rsidRDefault="00073209" w:rsidP="00073209">
      <w:pPr>
        <w:spacing w:after="0" w:line="240" w:lineRule="auto"/>
        <w:ind w:firstLine="709"/>
        <w:jc w:val="both"/>
        <w:rPr>
          <w:rFonts w:ascii="Times New Roman" w:hAnsi="Times New Roman" w:cs="Times New Roman"/>
          <w:sz w:val="28"/>
          <w:szCs w:val="28"/>
        </w:rPr>
      </w:pPr>
      <w:r w:rsidRPr="00A766CA">
        <w:rPr>
          <w:rFonts w:ascii="Times New Roman" w:hAnsi="Times New Roman" w:cs="Times New Roman"/>
          <w:sz w:val="28"/>
          <w:szCs w:val="28"/>
        </w:rPr>
        <w:t>3. Настоящее решение вступает в силу со дня официального опубликования.</w:t>
      </w:r>
    </w:p>
    <w:p w:rsidR="00073209" w:rsidRPr="00A766CA" w:rsidRDefault="00073209" w:rsidP="00073209">
      <w:pPr>
        <w:spacing w:after="0" w:line="240" w:lineRule="auto"/>
        <w:ind w:firstLine="709"/>
        <w:jc w:val="both"/>
        <w:rPr>
          <w:rFonts w:ascii="Times New Roman" w:hAnsi="Times New Roman" w:cs="Times New Roman"/>
          <w:color w:val="000000"/>
          <w:sz w:val="28"/>
          <w:szCs w:val="28"/>
        </w:rPr>
      </w:pPr>
      <w:r w:rsidRPr="00A766CA">
        <w:rPr>
          <w:rFonts w:ascii="Times New Roman" w:hAnsi="Times New Roman" w:cs="Times New Roman"/>
          <w:sz w:val="28"/>
          <w:szCs w:val="28"/>
        </w:rPr>
        <w:t>4. Контроль за исполнением настоящего решения возложить на постоянную комиссию по социальным вопросам, сельскому хозяйству и благоустройству (</w:t>
      </w:r>
      <w:r w:rsidR="006B1880">
        <w:rPr>
          <w:rFonts w:ascii="Times New Roman" w:hAnsi="Times New Roman" w:cs="Times New Roman"/>
          <w:sz w:val="28"/>
          <w:szCs w:val="28"/>
        </w:rPr>
        <w:t>Гунькин А.Д</w:t>
      </w:r>
      <w:r w:rsidRPr="00A766CA">
        <w:rPr>
          <w:rFonts w:ascii="Times New Roman" w:hAnsi="Times New Roman" w:cs="Times New Roman"/>
          <w:sz w:val="28"/>
          <w:szCs w:val="28"/>
        </w:rPr>
        <w:t>.).</w:t>
      </w:r>
    </w:p>
    <w:p w:rsidR="00073209" w:rsidRPr="00A766CA" w:rsidRDefault="00073209" w:rsidP="00073209">
      <w:pPr>
        <w:spacing w:line="240" w:lineRule="auto"/>
        <w:jc w:val="both"/>
        <w:rPr>
          <w:rFonts w:ascii="Times New Roman" w:hAnsi="Times New Roman" w:cs="Times New Roman"/>
          <w:sz w:val="28"/>
          <w:szCs w:val="28"/>
        </w:rPr>
      </w:pPr>
    </w:p>
    <w:p w:rsidR="00073209" w:rsidRPr="00A766CA" w:rsidRDefault="00073209" w:rsidP="00073209">
      <w:pPr>
        <w:spacing w:after="0" w:line="240" w:lineRule="auto"/>
        <w:rPr>
          <w:rFonts w:ascii="Times New Roman" w:hAnsi="Times New Roman" w:cs="Times New Roman"/>
          <w:sz w:val="28"/>
          <w:szCs w:val="28"/>
        </w:rPr>
      </w:pPr>
      <w:r w:rsidRPr="00A766CA">
        <w:rPr>
          <w:rFonts w:ascii="Times New Roman" w:hAnsi="Times New Roman" w:cs="Times New Roman"/>
          <w:sz w:val="28"/>
          <w:szCs w:val="28"/>
        </w:rPr>
        <w:t xml:space="preserve">Председатель Собрания депутатов -                                                               </w:t>
      </w:r>
    </w:p>
    <w:p w:rsidR="00073209" w:rsidRPr="00A766CA" w:rsidRDefault="00073209" w:rsidP="00073209">
      <w:pPr>
        <w:spacing w:after="0" w:line="240" w:lineRule="auto"/>
        <w:jc w:val="both"/>
        <w:rPr>
          <w:rFonts w:ascii="Times New Roman" w:hAnsi="Times New Roman" w:cs="Times New Roman"/>
          <w:sz w:val="28"/>
          <w:szCs w:val="28"/>
        </w:rPr>
      </w:pPr>
      <w:r w:rsidRPr="00A766CA">
        <w:rPr>
          <w:rFonts w:ascii="Times New Roman" w:hAnsi="Times New Roman" w:cs="Times New Roman"/>
          <w:sz w:val="28"/>
          <w:szCs w:val="28"/>
        </w:rPr>
        <w:t xml:space="preserve">Глава Ермаковского сельского поселения                 </w:t>
      </w:r>
      <w:r>
        <w:rPr>
          <w:rFonts w:ascii="Times New Roman" w:hAnsi="Times New Roman" w:cs="Times New Roman"/>
          <w:sz w:val="28"/>
          <w:szCs w:val="28"/>
        </w:rPr>
        <w:t xml:space="preserve">                       А.Д. Гунькин</w:t>
      </w:r>
    </w:p>
    <w:p w:rsidR="00073209" w:rsidRDefault="00073209" w:rsidP="00073209">
      <w:pPr>
        <w:spacing w:after="0" w:line="240" w:lineRule="auto"/>
        <w:ind w:firstLine="709"/>
        <w:jc w:val="both"/>
        <w:rPr>
          <w:rFonts w:ascii="Times New Roman" w:hAnsi="Times New Roman" w:cs="Times New Roman"/>
          <w:sz w:val="28"/>
          <w:szCs w:val="28"/>
        </w:rPr>
      </w:pPr>
    </w:p>
    <w:p w:rsidR="00073209" w:rsidRDefault="00073209" w:rsidP="00073209">
      <w:pPr>
        <w:spacing w:after="0" w:line="240" w:lineRule="auto"/>
        <w:ind w:firstLine="709"/>
        <w:jc w:val="both"/>
        <w:rPr>
          <w:rFonts w:ascii="Times New Roman" w:hAnsi="Times New Roman" w:cs="Times New Roman"/>
          <w:sz w:val="28"/>
          <w:szCs w:val="28"/>
        </w:rPr>
      </w:pPr>
    </w:p>
    <w:p w:rsidR="00073209" w:rsidRDefault="00073209" w:rsidP="00073209">
      <w:pPr>
        <w:spacing w:after="0" w:line="240" w:lineRule="auto"/>
        <w:ind w:firstLine="709"/>
        <w:jc w:val="both"/>
        <w:rPr>
          <w:rFonts w:ascii="Times New Roman" w:hAnsi="Times New Roman" w:cs="Times New Roman"/>
          <w:sz w:val="28"/>
          <w:szCs w:val="28"/>
        </w:rPr>
      </w:pPr>
    </w:p>
    <w:p w:rsidR="00073209" w:rsidRDefault="00073209" w:rsidP="00073209">
      <w:pPr>
        <w:shd w:val="clear" w:color="auto" w:fill="FFFFFF"/>
        <w:spacing w:after="0" w:line="240" w:lineRule="auto"/>
        <w:ind w:right="-143"/>
        <w:rPr>
          <w:rFonts w:ascii="Times New Roman" w:hAnsi="Times New Roman" w:cs="Times New Roman"/>
          <w:sz w:val="28"/>
          <w:szCs w:val="28"/>
        </w:rPr>
      </w:pPr>
    </w:p>
    <w:p w:rsidR="00CB1B63" w:rsidRDefault="00CB1B63" w:rsidP="00073209">
      <w:pPr>
        <w:shd w:val="clear" w:color="auto" w:fill="FFFFFF"/>
        <w:spacing w:after="0" w:line="240" w:lineRule="auto"/>
        <w:ind w:right="-143"/>
        <w:rPr>
          <w:rFonts w:ascii="Times New Roman" w:hAnsi="Times New Roman" w:cs="Times New Roman"/>
          <w:sz w:val="28"/>
          <w:szCs w:val="28"/>
        </w:rPr>
      </w:pPr>
    </w:p>
    <w:p w:rsidR="00F11C84" w:rsidRDefault="00F11C84" w:rsidP="00073209">
      <w:pPr>
        <w:shd w:val="clear" w:color="auto" w:fill="FFFFFF"/>
        <w:spacing w:after="0" w:line="240" w:lineRule="auto"/>
        <w:ind w:right="-143"/>
        <w:jc w:val="right"/>
        <w:rPr>
          <w:rFonts w:ascii="Times New Roman" w:hAnsi="Times New Roman" w:cs="Times New Roman"/>
          <w:sz w:val="28"/>
          <w:szCs w:val="28"/>
        </w:rPr>
      </w:pPr>
    </w:p>
    <w:p w:rsidR="00F11C84" w:rsidRDefault="00F11C84" w:rsidP="00073209">
      <w:pPr>
        <w:shd w:val="clear" w:color="auto" w:fill="FFFFFF"/>
        <w:spacing w:after="0" w:line="240" w:lineRule="auto"/>
        <w:ind w:right="-143"/>
        <w:jc w:val="right"/>
        <w:rPr>
          <w:rFonts w:ascii="Times New Roman" w:hAnsi="Times New Roman" w:cs="Times New Roman"/>
          <w:sz w:val="28"/>
          <w:szCs w:val="28"/>
        </w:rPr>
      </w:pPr>
    </w:p>
    <w:p w:rsidR="00073209" w:rsidRPr="00A766CA" w:rsidRDefault="00073209" w:rsidP="00073209">
      <w:pPr>
        <w:shd w:val="clear" w:color="auto" w:fill="FFFFFF"/>
        <w:spacing w:after="0" w:line="240" w:lineRule="auto"/>
        <w:ind w:right="-143"/>
        <w:jc w:val="right"/>
        <w:rPr>
          <w:rFonts w:ascii="Times New Roman" w:hAnsi="Times New Roman" w:cs="Times New Roman"/>
          <w:bCs/>
          <w:spacing w:val="-2"/>
          <w:sz w:val="28"/>
          <w:szCs w:val="28"/>
        </w:rPr>
      </w:pPr>
      <w:r w:rsidRPr="00A766CA">
        <w:rPr>
          <w:rFonts w:ascii="Times New Roman" w:hAnsi="Times New Roman" w:cs="Times New Roman"/>
          <w:sz w:val="28"/>
          <w:szCs w:val="28"/>
        </w:rPr>
        <w:lastRenderedPageBreak/>
        <w:t xml:space="preserve">Приложение </w:t>
      </w:r>
    </w:p>
    <w:p w:rsidR="00073209" w:rsidRDefault="00073209" w:rsidP="00073209">
      <w:pPr>
        <w:shd w:val="clear" w:color="auto" w:fill="FFFFFF"/>
        <w:spacing w:after="0" w:line="240" w:lineRule="auto"/>
        <w:ind w:right="-143"/>
        <w:jc w:val="right"/>
        <w:rPr>
          <w:rFonts w:ascii="Times New Roman" w:hAnsi="Times New Roman" w:cs="Times New Roman"/>
          <w:sz w:val="28"/>
          <w:szCs w:val="28"/>
        </w:rPr>
      </w:pPr>
      <w:r w:rsidRPr="00A766C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766CA">
        <w:rPr>
          <w:rFonts w:ascii="Times New Roman" w:hAnsi="Times New Roman" w:cs="Times New Roman"/>
          <w:sz w:val="28"/>
          <w:szCs w:val="28"/>
        </w:rPr>
        <w:t>к   решению Собрания депутатов Ермаковского сельского поселения</w:t>
      </w:r>
    </w:p>
    <w:p w:rsidR="00073209" w:rsidRPr="00A766CA" w:rsidRDefault="00073209" w:rsidP="00073209">
      <w:pPr>
        <w:shd w:val="clear" w:color="auto" w:fill="FFFFFF"/>
        <w:spacing w:after="0" w:line="240" w:lineRule="auto"/>
        <w:ind w:right="-143"/>
        <w:jc w:val="right"/>
        <w:rPr>
          <w:rFonts w:ascii="Times New Roman" w:hAnsi="Times New Roman" w:cs="Times New Roman"/>
          <w:sz w:val="28"/>
          <w:szCs w:val="28"/>
        </w:rPr>
      </w:pPr>
      <w:r>
        <w:rPr>
          <w:rFonts w:ascii="Times New Roman" w:hAnsi="Times New Roman" w:cs="Times New Roman"/>
          <w:sz w:val="28"/>
          <w:szCs w:val="28"/>
        </w:rPr>
        <w:t xml:space="preserve">№ </w:t>
      </w:r>
      <w:r w:rsidR="000E747E">
        <w:rPr>
          <w:rFonts w:ascii="Times New Roman" w:hAnsi="Times New Roman" w:cs="Times New Roman"/>
          <w:sz w:val="28"/>
          <w:szCs w:val="28"/>
        </w:rPr>
        <w:t>146</w:t>
      </w:r>
      <w:bookmarkStart w:id="0" w:name="_GoBack"/>
      <w:bookmarkEnd w:id="0"/>
      <w:r>
        <w:rPr>
          <w:rFonts w:ascii="Times New Roman" w:hAnsi="Times New Roman" w:cs="Times New Roman"/>
          <w:sz w:val="28"/>
          <w:szCs w:val="28"/>
        </w:rPr>
        <w:t xml:space="preserve"> от </w:t>
      </w:r>
      <w:r>
        <w:rPr>
          <w:rFonts w:ascii="Times New Roman" w:hAnsi="Times New Roman" w:cs="Times New Roman"/>
          <w:sz w:val="28"/>
          <w:szCs w:val="28"/>
        </w:rPr>
        <w:softHyphen/>
      </w:r>
      <w:r>
        <w:rPr>
          <w:rFonts w:ascii="Times New Roman" w:hAnsi="Times New Roman" w:cs="Times New Roman"/>
          <w:sz w:val="28"/>
          <w:szCs w:val="28"/>
        </w:rPr>
        <w:softHyphen/>
      </w:r>
      <w:r w:rsidR="00F11C84">
        <w:rPr>
          <w:rFonts w:ascii="Times New Roman" w:hAnsi="Times New Roman" w:cs="Times New Roman"/>
          <w:sz w:val="28"/>
          <w:szCs w:val="28"/>
        </w:rPr>
        <w:t>22.04.2025</w:t>
      </w:r>
      <w:r w:rsidRPr="00A766CA">
        <w:rPr>
          <w:rFonts w:ascii="Times New Roman" w:hAnsi="Times New Roman" w:cs="Times New Roman"/>
          <w:sz w:val="28"/>
          <w:szCs w:val="28"/>
        </w:rPr>
        <w:t xml:space="preserve"> </w:t>
      </w:r>
    </w:p>
    <w:p w:rsidR="00073209" w:rsidRPr="00A766CA" w:rsidRDefault="00073209" w:rsidP="00073209">
      <w:pPr>
        <w:shd w:val="clear" w:color="auto" w:fill="FFFFFF"/>
        <w:spacing w:after="0" w:line="240" w:lineRule="auto"/>
        <w:ind w:right="-143"/>
        <w:jc w:val="right"/>
        <w:rPr>
          <w:rFonts w:ascii="Times New Roman" w:hAnsi="Times New Roman" w:cs="Times New Roman"/>
          <w:sz w:val="28"/>
          <w:szCs w:val="28"/>
        </w:rPr>
      </w:pPr>
      <w:r w:rsidRPr="00A766CA">
        <w:rPr>
          <w:rFonts w:ascii="Times New Roman" w:hAnsi="Times New Roman" w:cs="Times New Roman"/>
          <w:sz w:val="28"/>
          <w:szCs w:val="28"/>
        </w:rPr>
        <w:t xml:space="preserve">                          </w:t>
      </w:r>
    </w:p>
    <w:p w:rsidR="00073209" w:rsidRDefault="00073209" w:rsidP="00073209">
      <w:pPr>
        <w:spacing w:after="0" w:line="240" w:lineRule="auto"/>
        <w:ind w:right="-143"/>
        <w:rPr>
          <w:rFonts w:ascii="Times New Roman" w:hAnsi="Times New Roman" w:cs="Times New Roman"/>
          <w:b/>
          <w:sz w:val="28"/>
          <w:szCs w:val="28"/>
        </w:rPr>
      </w:pPr>
    </w:p>
    <w:p w:rsidR="00073209" w:rsidRPr="00A766CA" w:rsidRDefault="00073209" w:rsidP="00073209">
      <w:pPr>
        <w:spacing w:after="0" w:line="240" w:lineRule="auto"/>
        <w:ind w:right="-143"/>
        <w:jc w:val="center"/>
        <w:rPr>
          <w:rFonts w:ascii="Times New Roman" w:hAnsi="Times New Roman" w:cs="Times New Roman"/>
          <w:b/>
          <w:sz w:val="28"/>
          <w:szCs w:val="28"/>
        </w:rPr>
      </w:pPr>
      <w:r w:rsidRPr="00A766CA">
        <w:rPr>
          <w:rFonts w:ascii="Times New Roman" w:hAnsi="Times New Roman" w:cs="Times New Roman"/>
          <w:b/>
          <w:sz w:val="28"/>
          <w:szCs w:val="28"/>
        </w:rPr>
        <w:t>ПРАВИЛА</w:t>
      </w:r>
    </w:p>
    <w:p w:rsidR="00073209" w:rsidRPr="00A766CA" w:rsidRDefault="00073209" w:rsidP="00073209">
      <w:pPr>
        <w:spacing w:after="0" w:line="240" w:lineRule="auto"/>
        <w:ind w:right="-143"/>
        <w:jc w:val="center"/>
        <w:rPr>
          <w:rFonts w:ascii="Times New Roman" w:hAnsi="Times New Roman" w:cs="Times New Roman"/>
          <w:b/>
          <w:sz w:val="28"/>
          <w:szCs w:val="28"/>
        </w:rPr>
      </w:pPr>
      <w:r w:rsidRPr="00A766CA">
        <w:rPr>
          <w:rFonts w:ascii="Times New Roman" w:hAnsi="Times New Roman" w:cs="Times New Roman"/>
          <w:b/>
          <w:sz w:val="28"/>
          <w:szCs w:val="28"/>
        </w:rPr>
        <w:t xml:space="preserve">благоустройства и санитарного содержания территории </w:t>
      </w:r>
    </w:p>
    <w:p w:rsidR="00073209" w:rsidRPr="00A766CA" w:rsidRDefault="00073209" w:rsidP="00073209">
      <w:pPr>
        <w:spacing w:line="240" w:lineRule="auto"/>
        <w:ind w:right="-143"/>
        <w:jc w:val="center"/>
        <w:rPr>
          <w:rFonts w:ascii="Times New Roman" w:hAnsi="Times New Roman" w:cs="Times New Roman"/>
          <w:sz w:val="28"/>
          <w:szCs w:val="28"/>
        </w:rPr>
      </w:pPr>
      <w:r w:rsidRPr="00A766CA">
        <w:rPr>
          <w:rFonts w:ascii="Times New Roman" w:hAnsi="Times New Roman" w:cs="Times New Roman"/>
          <w:b/>
          <w:sz w:val="28"/>
          <w:szCs w:val="28"/>
        </w:rPr>
        <w:t>Ермаковского сельского поселения</w:t>
      </w:r>
      <w:r w:rsidRPr="00A766CA">
        <w:rPr>
          <w:rFonts w:ascii="Times New Roman" w:hAnsi="Times New Roman" w:cs="Times New Roman"/>
          <w:sz w:val="28"/>
          <w:szCs w:val="28"/>
        </w:rPr>
        <w:t xml:space="preserve"> </w:t>
      </w:r>
    </w:p>
    <w:p w:rsidR="00073209" w:rsidRPr="006E6C96" w:rsidRDefault="00073209" w:rsidP="00073209">
      <w:pPr>
        <w:spacing w:line="240" w:lineRule="auto"/>
        <w:ind w:right="-143"/>
        <w:jc w:val="center"/>
        <w:outlineLvl w:val="0"/>
        <w:rPr>
          <w:rFonts w:ascii="Times New Roman" w:hAnsi="Times New Roman" w:cs="Times New Roman"/>
          <w:b/>
          <w:sz w:val="28"/>
          <w:szCs w:val="28"/>
        </w:rPr>
      </w:pPr>
      <w:r w:rsidRPr="00A766CA">
        <w:rPr>
          <w:rFonts w:ascii="Times New Roman" w:hAnsi="Times New Roman" w:cs="Times New Roman"/>
          <w:b/>
          <w:sz w:val="28"/>
          <w:szCs w:val="28"/>
        </w:rPr>
        <w:t>Глава 1. Общие положения</w:t>
      </w:r>
    </w:p>
    <w:p w:rsidR="00073209" w:rsidRPr="006E6C96" w:rsidRDefault="00073209" w:rsidP="00073209">
      <w:pPr>
        <w:spacing w:line="240" w:lineRule="auto"/>
        <w:ind w:right="-143"/>
        <w:jc w:val="both"/>
        <w:outlineLvl w:val="0"/>
        <w:rPr>
          <w:rFonts w:ascii="Times New Roman" w:hAnsi="Times New Roman" w:cs="Times New Roman"/>
          <w:b/>
          <w:sz w:val="28"/>
          <w:szCs w:val="28"/>
        </w:rPr>
      </w:pPr>
      <w:r w:rsidRPr="00A766CA">
        <w:rPr>
          <w:rFonts w:ascii="Times New Roman" w:hAnsi="Times New Roman" w:cs="Times New Roman"/>
          <w:b/>
          <w:sz w:val="28"/>
          <w:szCs w:val="28"/>
        </w:rPr>
        <w:t>Статья 1. Предмет правового регулирования</w:t>
      </w:r>
    </w:p>
    <w:p w:rsidR="00073209" w:rsidRPr="00A766CA" w:rsidRDefault="00073209" w:rsidP="00073209">
      <w:pPr>
        <w:spacing w:line="240" w:lineRule="auto"/>
        <w:ind w:right="-143"/>
        <w:jc w:val="both"/>
        <w:outlineLvl w:val="1"/>
        <w:rPr>
          <w:rFonts w:ascii="Times New Roman" w:hAnsi="Times New Roman" w:cs="Times New Roman"/>
          <w:sz w:val="28"/>
          <w:szCs w:val="28"/>
        </w:rPr>
      </w:pPr>
      <w:r w:rsidRPr="00A766CA">
        <w:rPr>
          <w:rFonts w:ascii="Times New Roman" w:hAnsi="Times New Roman" w:cs="Times New Roman"/>
          <w:sz w:val="28"/>
          <w:szCs w:val="28"/>
        </w:rPr>
        <w:tab/>
        <w:t>1. Правила благоустройства и санитарного содержания территории Ермаковского сельского поселения (далее - Правила) устанавливают единые и обязательные к исполнению нормы и требования в сфере внешнего благоустройства, определяют порядок уборки и содержания территорий, в том числе прилегающих к границам земельных участков, зданиям и сооружениям, а также внутренних производственных территорий, для всех юридических, физических лиц и индивидуальных предпринимателей, являющихся собственниками и владельцами земельных участков, объектов строительства, зданий, строений и сооружений, расположенных на территории муниципального образования «Ермаковское сельское поселение», независимо от формы собственности и ведомственной принадлежности, определяют порядок участия собственников зданий (помещений в них) и сооружений в благоустройстве прилегающих территорий.</w:t>
      </w:r>
    </w:p>
    <w:p w:rsidR="00073209" w:rsidRPr="006E6C96" w:rsidRDefault="00073209" w:rsidP="00073209">
      <w:pPr>
        <w:spacing w:line="240" w:lineRule="auto"/>
        <w:ind w:right="-143"/>
        <w:jc w:val="both"/>
        <w:outlineLvl w:val="0"/>
        <w:rPr>
          <w:rFonts w:ascii="Times New Roman" w:hAnsi="Times New Roman" w:cs="Times New Roman"/>
          <w:b/>
          <w:sz w:val="28"/>
          <w:szCs w:val="28"/>
        </w:rPr>
      </w:pPr>
      <w:r w:rsidRPr="00A766CA">
        <w:rPr>
          <w:rFonts w:ascii="Times New Roman" w:hAnsi="Times New Roman" w:cs="Times New Roman"/>
          <w:b/>
          <w:sz w:val="28"/>
          <w:szCs w:val="28"/>
        </w:rPr>
        <w:t>Статья 2. Правовые основания принятия правового акта</w:t>
      </w:r>
    </w:p>
    <w:p w:rsidR="00804022" w:rsidRPr="00E614C0" w:rsidRDefault="00073209" w:rsidP="00CB1B63">
      <w:pPr>
        <w:pStyle w:val="aa"/>
        <w:autoSpaceDE w:val="0"/>
        <w:autoSpaceDN w:val="0"/>
        <w:adjustRightInd w:val="0"/>
        <w:spacing w:after="0" w:line="240" w:lineRule="auto"/>
        <w:ind w:left="0" w:firstLine="567"/>
        <w:jc w:val="both"/>
        <w:rPr>
          <w:bCs/>
          <w:sz w:val="28"/>
          <w:szCs w:val="28"/>
        </w:rPr>
      </w:pPr>
      <w:r w:rsidRPr="006E6C96">
        <w:rPr>
          <w:rFonts w:ascii="Times New Roman" w:hAnsi="Times New Roman" w:cs="Times New Roman"/>
          <w:sz w:val="28"/>
          <w:szCs w:val="28"/>
        </w:rPr>
        <w:t xml:space="preserve">Правовой основой настоящих Правил являются </w:t>
      </w:r>
      <w:hyperlink r:id="rId5" w:history="1">
        <w:r w:rsidRPr="006E6C96">
          <w:rPr>
            <w:rFonts w:ascii="Times New Roman" w:hAnsi="Times New Roman" w:cs="Times New Roman"/>
            <w:sz w:val="28"/>
            <w:szCs w:val="28"/>
          </w:rPr>
          <w:t>Конституция</w:t>
        </w:r>
      </w:hyperlink>
      <w:r w:rsidRPr="006E6C96">
        <w:rPr>
          <w:rFonts w:ascii="Times New Roman" w:hAnsi="Times New Roman" w:cs="Times New Roman"/>
          <w:sz w:val="28"/>
          <w:szCs w:val="28"/>
        </w:rPr>
        <w:t xml:space="preserve"> Российской Федерации, Жилищный </w:t>
      </w:r>
      <w:hyperlink r:id="rId6" w:history="1">
        <w:r w:rsidRPr="006E6C96">
          <w:rPr>
            <w:rFonts w:ascii="Times New Roman" w:hAnsi="Times New Roman" w:cs="Times New Roman"/>
            <w:sz w:val="28"/>
            <w:szCs w:val="28"/>
          </w:rPr>
          <w:t>кодекс</w:t>
        </w:r>
      </w:hyperlink>
      <w:r w:rsidRPr="006E6C96">
        <w:rPr>
          <w:rFonts w:ascii="Times New Roman" w:hAnsi="Times New Roman" w:cs="Times New Roman"/>
          <w:sz w:val="28"/>
          <w:szCs w:val="28"/>
        </w:rPr>
        <w:t xml:space="preserve"> Российской Федерации, Земельный </w:t>
      </w:r>
      <w:hyperlink r:id="rId7" w:history="1">
        <w:r w:rsidRPr="006E6C96">
          <w:rPr>
            <w:rFonts w:ascii="Times New Roman" w:hAnsi="Times New Roman" w:cs="Times New Roman"/>
            <w:sz w:val="28"/>
            <w:szCs w:val="28"/>
          </w:rPr>
          <w:t>кодекс</w:t>
        </w:r>
      </w:hyperlink>
      <w:r w:rsidRPr="006E6C96">
        <w:rPr>
          <w:rFonts w:ascii="Times New Roman" w:hAnsi="Times New Roman" w:cs="Times New Roman"/>
          <w:sz w:val="28"/>
          <w:szCs w:val="28"/>
        </w:rPr>
        <w:t xml:space="preserve"> Российской Федерации, Градостроительный </w:t>
      </w:r>
      <w:hyperlink r:id="rId8" w:history="1">
        <w:r w:rsidRPr="006E6C96">
          <w:rPr>
            <w:rFonts w:ascii="Times New Roman" w:hAnsi="Times New Roman" w:cs="Times New Roman"/>
            <w:sz w:val="28"/>
            <w:szCs w:val="28"/>
          </w:rPr>
          <w:t>кодекс</w:t>
        </w:r>
      </w:hyperlink>
      <w:r w:rsidRPr="006E6C96">
        <w:rPr>
          <w:rFonts w:ascii="Times New Roman" w:hAnsi="Times New Roman" w:cs="Times New Roman"/>
          <w:sz w:val="28"/>
          <w:szCs w:val="28"/>
        </w:rPr>
        <w:t xml:space="preserve"> Российской Федерации, федеральные законы «</w:t>
      </w:r>
      <w:hyperlink r:id="rId9" w:history="1">
        <w:r w:rsidRPr="006E6C96">
          <w:rPr>
            <w:rFonts w:ascii="Times New Roman" w:hAnsi="Times New Roman" w:cs="Times New Roman"/>
            <w:sz w:val="28"/>
            <w:szCs w:val="28"/>
          </w:rPr>
          <w:t>Об общих принципах организации</w:t>
        </w:r>
      </w:hyperlink>
      <w:r w:rsidRPr="006E6C96">
        <w:rPr>
          <w:rFonts w:ascii="Times New Roman" w:hAnsi="Times New Roman" w:cs="Times New Roman"/>
          <w:sz w:val="28"/>
          <w:szCs w:val="28"/>
        </w:rPr>
        <w:t xml:space="preserve"> местного самоуправления в Российской Федерации», «</w:t>
      </w:r>
      <w:hyperlink r:id="rId10" w:history="1">
        <w:r w:rsidRPr="006E6C96">
          <w:rPr>
            <w:rFonts w:ascii="Times New Roman" w:hAnsi="Times New Roman" w:cs="Times New Roman"/>
            <w:sz w:val="28"/>
            <w:szCs w:val="28"/>
          </w:rPr>
          <w:t>О санитарно-эпидемиологическом</w:t>
        </w:r>
      </w:hyperlink>
      <w:r w:rsidRPr="006E6C96">
        <w:rPr>
          <w:rFonts w:ascii="Times New Roman" w:hAnsi="Times New Roman" w:cs="Times New Roman"/>
          <w:sz w:val="28"/>
          <w:szCs w:val="28"/>
        </w:rPr>
        <w:t xml:space="preserve"> благополучии населения», «</w:t>
      </w:r>
      <w:hyperlink r:id="rId11" w:history="1">
        <w:r w:rsidRPr="006E6C96">
          <w:rPr>
            <w:rFonts w:ascii="Times New Roman" w:hAnsi="Times New Roman" w:cs="Times New Roman"/>
            <w:sz w:val="28"/>
            <w:szCs w:val="28"/>
          </w:rPr>
          <w:t>Об отходах производства</w:t>
        </w:r>
      </w:hyperlink>
      <w:r w:rsidRPr="006E6C96">
        <w:rPr>
          <w:rFonts w:ascii="Times New Roman" w:hAnsi="Times New Roman" w:cs="Times New Roman"/>
          <w:sz w:val="28"/>
          <w:szCs w:val="28"/>
        </w:rPr>
        <w:t xml:space="preserve"> и потребления», </w:t>
      </w:r>
      <w:hyperlink r:id="rId12" w:history="1">
        <w:r w:rsidRPr="006E6C96">
          <w:rPr>
            <w:rFonts w:ascii="Times New Roman" w:hAnsi="Times New Roman" w:cs="Times New Roman"/>
            <w:sz w:val="28"/>
            <w:szCs w:val="28"/>
          </w:rPr>
          <w:t>«Об охране окружающей среды»</w:t>
        </w:r>
      </w:hyperlink>
      <w:r w:rsidRPr="006E6C96">
        <w:rPr>
          <w:rFonts w:ascii="Times New Roman" w:hAnsi="Times New Roman" w:cs="Times New Roman"/>
          <w:sz w:val="28"/>
          <w:szCs w:val="28"/>
        </w:rPr>
        <w:t>, приказ Министерства строительства и жилищно-коммунального хозяйства Российской Федерации от 13 апреля 2017г. № 711/</w:t>
      </w:r>
      <w:r>
        <w:rPr>
          <w:rFonts w:ascii="Times New Roman" w:hAnsi="Times New Roman" w:cs="Times New Roman"/>
          <w:sz w:val="28"/>
          <w:szCs w:val="28"/>
        </w:rPr>
        <w:t xml:space="preserve"> </w:t>
      </w:r>
      <w:proofErr w:type="spellStart"/>
      <w:r w:rsidRPr="006E6C96">
        <w:rPr>
          <w:rFonts w:ascii="Times New Roman" w:hAnsi="Times New Roman" w:cs="Times New Roman"/>
          <w:sz w:val="28"/>
          <w:szCs w:val="28"/>
        </w:rPr>
        <w:t>пр</w:t>
      </w:r>
      <w:proofErr w:type="spellEnd"/>
      <w:r w:rsidRPr="006E6C96">
        <w:rPr>
          <w:rFonts w:ascii="Times New Roman" w:hAnsi="Times New Roman" w:cs="Times New Roman"/>
          <w:sz w:val="28"/>
          <w:szCs w:val="28"/>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sidR="00804022" w:rsidRPr="00804022">
        <w:rPr>
          <w:rFonts w:ascii="Times New Roman" w:hAnsi="Times New Roman" w:cs="Times New Roman"/>
          <w:sz w:val="28"/>
          <w:szCs w:val="28"/>
        </w:rPr>
        <w:t>Федеральный закон от 30.03.1999 года № 52-ФЗ «О санитарно-эпидемиологическом благополучии населения», закон Российской Федерации от 14.05.1993 года № 4979-1 «О ветеринарии», Областной закон № 273-ЗС от 25.12.2008 "Об административных правонарушениях", санитарными и ветеринарными нормами и правилами, иными нормативными правовыми актами.</w:t>
      </w:r>
    </w:p>
    <w:p w:rsidR="00073209" w:rsidRDefault="00073209" w:rsidP="00CB1B63">
      <w:pPr>
        <w:spacing w:after="0" w:line="240" w:lineRule="auto"/>
        <w:ind w:right="-143" w:firstLine="708"/>
        <w:jc w:val="both"/>
        <w:rPr>
          <w:rFonts w:ascii="Times New Roman" w:hAnsi="Times New Roman" w:cs="Times New Roman"/>
          <w:sz w:val="28"/>
          <w:szCs w:val="28"/>
        </w:rPr>
      </w:pPr>
      <w:r w:rsidRPr="006E6C96">
        <w:rPr>
          <w:rFonts w:ascii="Times New Roman" w:hAnsi="Times New Roman" w:cs="Times New Roman"/>
          <w:sz w:val="28"/>
          <w:szCs w:val="28"/>
        </w:rPr>
        <w:t xml:space="preserve"> </w:t>
      </w:r>
      <w:hyperlink r:id="rId13" w:history="1">
        <w:r w:rsidRPr="006E6C96">
          <w:rPr>
            <w:rFonts w:ascii="Times New Roman" w:hAnsi="Times New Roman" w:cs="Times New Roman"/>
            <w:sz w:val="28"/>
            <w:szCs w:val="28"/>
          </w:rPr>
          <w:t>Устав</w:t>
        </w:r>
      </w:hyperlink>
      <w:r w:rsidRPr="006E6C96">
        <w:rPr>
          <w:rFonts w:ascii="Times New Roman" w:hAnsi="Times New Roman" w:cs="Times New Roman"/>
          <w:sz w:val="28"/>
          <w:szCs w:val="28"/>
        </w:rPr>
        <w:t xml:space="preserve"> муниципального образования «Ермаковское сельское поселение» и иные нормативные правовые акты в сфере регулирования настоящих Правил.</w:t>
      </w:r>
    </w:p>
    <w:p w:rsidR="00CB1B63" w:rsidRPr="00A766CA" w:rsidRDefault="00CB1B63" w:rsidP="00CB1B63">
      <w:pPr>
        <w:spacing w:after="0" w:line="240" w:lineRule="auto"/>
        <w:ind w:right="-143" w:firstLine="708"/>
        <w:jc w:val="both"/>
        <w:rPr>
          <w:rFonts w:ascii="Times New Roman" w:hAnsi="Times New Roman" w:cs="Times New Roman"/>
          <w:sz w:val="28"/>
          <w:szCs w:val="28"/>
        </w:rPr>
      </w:pPr>
    </w:p>
    <w:p w:rsidR="00073209" w:rsidRPr="00A766CA" w:rsidRDefault="00073209" w:rsidP="00073209">
      <w:pPr>
        <w:spacing w:line="240" w:lineRule="auto"/>
        <w:ind w:right="-143"/>
        <w:jc w:val="both"/>
        <w:outlineLvl w:val="0"/>
        <w:rPr>
          <w:rFonts w:ascii="Times New Roman" w:hAnsi="Times New Roman" w:cs="Times New Roman"/>
          <w:b/>
          <w:sz w:val="28"/>
          <w:szCs w:val="28"/>
        </w:rPr>
      </w:pPr>
      <w:r w:rsidRPr="00A766CA">
        <w:rPr>
          <w:rFonts w:ascii="Times New Roman" w:hAnsi="Times New Roman" w:cs="Times New Roman"/>
          <w:b/>
          <w:sz w:val="28"/>
          <w:szCs w:val="28"/>
        </w:rPr>
        <w:t>Статья 3. Основные понятия и термины</w:t>
      </w:r>
    </w:p>
    <w:p w:rsidR="00073209" w:rsidRPr="00A766CA" w:rsidRDefault="00073209" w:rsidP="00073209">
      <w:pPr>
        <w:spacing w:before="240" w:line="240" w:lineRule="auto"/>
        <w:ind w:firstLine="708"/>
        <w:jc w:val="both"/>
        <w:rPr>
          <w:rFonts w:ascii="Times New Roman" w:hAnsi="Times New Roman" w:cs="Times New Roman"/>
          <w:sz w:val="28"/>
          <w:szCs w:val="28"/>
        </w:rPr>
      </w:pPr>
      <w:r w:rsidRPr="00A766CA">
        <w:rPr>
          <w:rFonts w:ascii="Times New Roman" w:hAnsi="Times New Roman" w:cs="Times New Roman"/>
          <w:sz w:val="28"/>
          <w:szCs w:val="28"/>
        </w:rPr>
        <w:lastRenderedPageBreak/>
        <w:t>1. В целях настоящих Правил применяются следующие понятия и термины:</w:t>
      </w:r>
    </w:p>
    <w:p w:rsidR="00073209" w:rsidRPr="00A766CA" w:rsidRDefault="00073209" w:rsidP="00073209">
      <w:pPr>
        <w:spacing w:before="240" w:line="240" w:lineRule="auto"/>
        <w:ind w:firstLine="708"/>
        <w:jc w:val="both"/>
        <w:rPr>
          <w:rFonts w:ascii="Times New Roman" w:hAnsi="Times New Roman" w:cs="Times New Roman"/>
          <w:sz w:val="28"/>
          <w:szCs w:val="28"/>
        </w:rPr>
      </w:pPr>
      <w:r w:rsidRPr="00A766CA">
        <w:rPr>
          <w:rFonts w:ascii="Times New Roman" w:hAnsi="Times New Roman" w:cs="Times New Roman"/>
          <w:sz w:val="28"/>
          <w:szCs w:val="28"/>
        </w:rPr>
        <w:t>аварийные работы - работы, обеспечивающие восстановление работоспособности систем инженерного обеспечения (электро-, тепло-, газо-, водоснабжения и водоотведения, канализации, связи и др.) на территории Ермаковского сельского поселения при внезапно возникающих неисправностях (аварийных ситуациях);</w:t>
      </w:r>
    </w:p>
    <w:p w:rsidR="00073209" w:rsidRPr="00A766CA" w:rsidRDefault="00073209" w:rsidP="00073209">
      <w:pPr>
        <w:spacing w:before="240" w:line="240" w:lineRule="auto"/>
        <w:ind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аварийная ситуация - ситуация, влекущая за собой значительные перебои, полную остановку или снижение надежности </w:t>
      </w:r>
      <w:proofErr w:type="spellStart"/>
      <w:r w:rsidRPr="00A766CA">
        <w:rPr>
          <w:rFonts w:ascii="Times New Roman" w:hAnsi="Times New Roman" w:cs="Times New Roman"/>
          <w:sz w:val="28"/>
          <w:szCs w:val="28"/>
        </w:rPr>
        <w:t>ресурсоснабжения</w:t>
      </w:r>
      <w:proofErr w:type="spellEnd"/>
      <w:r w:rsidRPr="00A766CA">
        <w:rPr>
          <w:rFonts w:ascii="Times New Roman" w:hAnsi="Times New Roman" w:cs="Times New Roman"/>
          <w:sz w:val="28"/>
          <w:szCs w:val="28"/>
        </w:rPr>
        <w:t xml:space="preserve"> (водоснабжения, водоотведения, теплоснабжения, газоснабжения, электроснабжения) населенного пункта, жилого дома, другого жизненно важного объекта в результате непредвиденных, неожиданных нарушений в работе инженерных коммуникаций и сооружений;</w:t>
      </w:r>
    </w:p>
    <w:p w:rsidR="00073209" w:rsidRPr="00A766CA" w:rsidRDefault="00073209" w:rsidP="00073209">
      <w:pPr>
        <w:spacing w:before="240" w:line="240" w:lineRule="auto"/>
        <w:ind w:firstLine="708"/>
        <w:jc w:val="both"/>
        <w:rPr>
          <w:rFonts w:ascii="Times New Roman" w:hAnsi="Times New Roman" w:cs="Times New Roman"/>
          <w:sz w:val="28"/>
          <w:szCs w:val="28"/>
        </w:rPr>
      </w:pPr>
      <w:r w:rsidRPr="00A766CA">
        <w:rPr>
          <w:rFonts w:ascii="Times New Roman" w:hAnsi="Times New Roman" w:cs="Times New Roman"/>
          <w:sz w:val="28"/>
          <w:szCs w:val="28"/>
        </w:rPr>
        <w:t>административное расследование - комплекс требующих значительных временных затрат процессуальных действий, направленных на выяснение всех обстоятельств административного правонарушения, их фиксирование, юридическую квалификац</w:t>
      </w:r>
      <w:r>
        <w:rPr>
          <w:rFonts w:ascii="Times New Roman" w:hAnsi="Times New Roman" w:cs="Times New Roman"/>
          <w:sz w:val="28"/>
          <w:szCs w:val="28"/>
        </w:rPr>
        <w:t>ию и процессуальное оформление;</w:t>
      </w:r>
    </w:p>
    <w:p w:rsidR="00073209" w:rsidRDefault="00073209" w:rsidP="00073209">
      <w:pPr>
        <w:spacing w:before="240" w:line="240" w:lineRule="auto"/>
        <w:jc w:val="both"/>
        <w:rPr>
          <w:rFonts w:ascii="Times New Roman" w:hAnsi="Times New Roman" w:cs="Times New Roman"/>
          <w:sz w:val="28"/>
          <w:szCs w:val="28"/>
        </w:rPr>
      </w:pPr>
      <w:r w:rsidRPr="00A766CA">
        <w:rPr>
          <w:rFonts w:ascii="Times New Roman" w:hAnsi="Times New Roman" w:cs="Times New Roman"/>
          <w:sz w:val="28"/>
          <w:szCs w:val="28"/>
        </w:rPr>
        <w:tab/>
        <w:t>благоустройство - комплекс предусмотренных настоящими Правилами мероприятий по содержанию территории Ермаковского сельского поселения, проектированию и размещению элементов благоустройства, направленных на создание комфортных условий проживания граждан, улучшение санитарного и эстетического состоянии территории Ермаковского сельского поселения;</w:t>
      </w:r>
      <w:r>
        <w:rPr>
          <w:rFonts w:ascii="Times New Roman" w:hAnsi="Times New Roman" w:cs="Times New Roman"/>
          <w:sz w:val="28"/>
          <w:szCs w:val="28"/>
        </w:rPr>
        <w:t xml:space="preserve"> </w:t>
      </w:r>
    </w:p>
    <w:p w:rsidR="00073209" w:rsidRDefault="00073209" w:rsidP="00073209">
      <w:pPr>
        <w:spacing w:before="24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766CA">
        <w:rPr>
          <w:rFonts w:ascii="Times New Roman" w:eastAsia="Calibri" w:hAnsi="Times New Roman" w:cs="Times New Roman"/>
          <w:sz w:val="28"/>
          <w:szCs w:val="28"/>
        </w:rPr>
        <w:t>владелец объекта благоустройства (далее по тексту - владелец) - физическое лицо, юридическое лицо или индивидуальный предприниматель, обладающие на праве собственности, хозяйственного ведения, оперативного управления или иных правах, переданных им по договору, зданием, строением, сооружением, объектом благоустройства и (или) обладающие правом собственности, постоянного (бессрочного) пользования, безвозмездного срочного пользования, аренды земельного участка, на котором расположено здание, строение, сооружение или объект благоустройства;</w:t>
      </w:r>
    </w:p>
    <w:p w:rsidR="00073209" w:rsidRPr="0037191B" w:rsidRDefault="00073209" w:rsidP="00073209">
      <w:pPr>
        <w:suppressAutoHyphens/>
        <w:autoSpaceDE w:val="0"/>
        <w:autoSpaceDN w:val="0"/>
        <w:adjustRightInd w:val="0"/>
        <w:spacing w:before="240" w:line="240" w:lineRule="auto"/>
        <w:ind w:firstLine="737"/>
        <w:jc w:val="both"/>
        <w:rPr>
          <w:rFonts w:ascii="Times New Roman" w:hAnsi="Times New Roman" w:cs="Times New Roman"/>
          <w:bCs/>
          <w:sz w:val="28"/>
          <w:szCs w:val="28"/>
        </w:rPr>
      </w:pPr>
      <w:r w:rsidRPr="0037191B">
        <w:rPr>
          <w:rFonts w:ascii="Times New Roman" w:hAnsi="Times New Roman" w:cs="Times New Roman"/>
          <w:bCs/>
          <w:sz w:val="28"/>
          <w:szCs w:val="28"/>
        </w:rPr>
        <w:t xml:space="preserve">внутренняя часть границ прилегающей территории </w:t>
      </w:r>
      <w:r>
        <w:rPr>
          <w:rFonts w:ascii="Times New Roman" w:hAnsi="Times New Roman" w:cs="Times New Roman"/>
          <w:bCs/>
          <w:sz w:val="28"/>
          <w:szCs w:val="28"/>
        </w:rPr>
        <w:t xml:space="preserve">– </w:t>
      </w:r>
      <w:r w:rsidRPr="0037191B">
        <w:rPr>
          <w:rFonts w:ascii="Times New Roman" w:hAnsi="Times New Roman" w:cs="Times New Roman"/>
          <w:bCs/>
          <w:sz w:val="28"/>
          <w:szCs w:val="28"/>
        </w:rPr>
        <w:t xml:space="preserve">часть границ прилегающей территории, непосредственно примыкающая к границе здания, строения, </w:t>
      </w:r>
      <w:r w:rsidRPr="00EC1FC6">
        <w:rPr>
          <w:rFonts w:ascii="Times New Roman" w:hAnsi="Times New Roman" w:cs="Times New Roman"/>
          <w:bCs/>
          <w:sz w:val="28"/>
          <w:szCs w:val="28"/>
        </w:rPr>
        <w:t>сооружения</w:t>
      </w:r>
      <w:r w:rsidRPr="0037191B">
        <w:rPr>
          <w:rFonts w:ascii="Times New Roman" w:hAnsi="Times New Roman" w:cs="Times New Roman"/>
          <w:bCs/>
          <w:sz w:val="28"/>
          <w:szCs w:val="28"/>
        </w:rPr>
        <w:t>, земельного участка, в отношении которого установ</w:t>
      </w:r>
      <w:r>
        <w:rPr>
          <w:rFonts w:ascii="Times New Roman" w:hAnsi="Times New Roman" w:cs="Times New Roman"/>
          <w:bCs/>
          <w:sz w:val="28"/>
          <w:szCs w:val="28"/>
        </w:rPr>
        <w:softHyphen/>
      </w:r>
      <w:r w:rsidRPr="0037191B">
        <w:rPr>
          <w:rFonts w:ascii="Times New Roman" w:hAnsi="Times New Roman" w:cs="Times New Roman"/>
          <w:bCs/>
          <w:sz w:val="28"/>
          <w:szCs w:val="28"/>
        </w:rPr>
        <w:t>лены границы прилегающей территории, то есть являющаяся их общей гра</w:t>
      </w:r>
      <w:r>
        <w:rPr>
          <w:rFonts w:ascii="Times New Roman" w:hAnsi="Times New Roman" w:cs="Times New Roman"/>
          <w:bCs/>
          <w:sz w:val="28"/>
          <w:szCs w:val="28"/>
        </w:rPr>
        <w:softHyphen/>
      </w:r>
      <w:r w:rsidRPr="0037191B">
        <w:rPr>
          <w:rFonts w:ascii="Times New Roman" w:hAnsi="Times New Roman" w:cs="Times New Roman"/>
          <w:bCs/>
          <w:sz w:val="28"/>
          <w:szCs w:val="28"/>
        </w:rPr>
        <w:t>ницей;</w:t>
      </w:r>
    </w:p>
    <w:p w:rsidR="00073209" w:rsidRPr="00A766CA" w:rsidRDefault="00073209" w:rsidP="00073209">
      <w:pPr>
        <w:suppressAutoHyphens/>
        <w:autoSpaceDE w:val="0"/>
        <w:autoSpaceDN w:val="0"/>
        <w:adjustRightInd w:val="0"/>
        <w:spacing w:before="240" w:line="240" w:lineRule="auto"/>
        <w:ind w:firstLine="737"/>
        <w:jc w:val="both"/>
        <w:rPr>
          <w:rFonts w:ascii="Times New Roman" w:hAnsi="Times New Roman" w:cs="Times New Roman"/>
          <w:bCs/>
          <w:sz w:val="28"/>
          <w:szCs w:val="28"/>
        </w:rPr>
      </w:pPr>
      <w:r w:rsidRPr="0037191B">
        <w:rPr>
          <w:rFonts w:ascii="Times New Roman" w:hAnsi="Times New Roman" w:cs="Times New Roman"/>
          <w:bCs/>
          <w:sz w:val="28"/>
          <w:szCs w:val="28"/>
        </w:rPr>
        <w:t xml:space="preserve">внешняя часть границ прилегающей территории </w:t>
      </w:r>
      <w:r>
        <w:rPr>
          <w:rFonts w:ascii="Times New Roman" w:hAnsi="Times New Roman" w:cs="Times New Roman"/>
          <w:bCs/>
          <w:sz w:val="28"/>
          <w:szCs w:val="28"/>
        </w:rPr>
        <w:t>–</w:t>
      </w:r>
      <w:r w:rsidRPr="0037191B">
        <w:rPr>
          <w:rFonts w:ascii="Times New Roman" w:hAnsi="Times New Roman" w:cs="Times New Roman"/>
          <w:bCs/>
          <w:sz w:val="28"/>
          <w:szCs w:val="28"/>
        </w:rPr>
        <w:t xml:space="preserve"> часть границ прилегающей территории, не примыкающая непосредственно к зданию, строению, сооружению, земельному участку, в отношении которого установ</w:t>
      </w:r>
      <w:r>
        <w:rPr>
          <w:rFonts w:ascii="Times New Roman" w:hAnsi="Times New Roman" w:cs="Times New Roman"/>
          <w:bCs/>
          <w:sz w:val="28"/>
          <w:szCs w:val="28"/>
        </w:rPr>
        <w:softHyphen/>
      </w:r>
      <w:r w:rsidRPr="0037191B">
        <w:rPr>
          <w:rFonts w:ascii="Times New Roman" w:hAnsi="Times New Roman" w:cs="Times New Roman"/>
          <w:bCs/>
          <w:sz w:val="28"/>
          <w:szCs w:val="28"/>
        </w:rPr>
        <w:t>лены границы прилегающей территории, то есть не являющаяся их общей границей;</w:t>
      </w:r>
    </w:p>
    <w:p w:rsidR="00073209" w:rsidRPr="00A766CA" w:rsidRDefault="00073209" w:rsidP="00073209">
      <w:pPr>
        <w:widowControl w:val="0"/>
        <w:spacing w:before="240" w:line="240" w:lineRule="auto"/>
        <w:ind w:firstLine="708"/>
        <w:contextualSpacing/>
        <w:jc w:val="both"/>
        <w:rPr>
          <w:rFonts w:ascii="Times New Roman" w:eastAsia="Calibri" w:hAnsi="Times New Roman" w:cs="Times New Roman"/>
          <w:sz w:val="28"/>
          <w:szCs w:val="28"/>
        </w:rPr>
      </w:pPr>
      <w:proofErr w:type="spellStart"/>
      <w:r w:rsidRPr="00A766CA">
        <w:rPr>
          <w:rFonts w:ascii="Times New Roman" w:eastAsia="Calibri" w:hAnsi="Times New Roman" w:cs="Times New Roman"/>
          <w:sz w:val="28"/>
          <w:szCs w:val="28"/>
        </w:rPr>
        <w:t>внутридворовые</w:t>
      </w:r>
      <w:proofErr w:type="spellEnd"/>
      <w:r w:rsidRPr="00A766CA">
        <w:rPr>
          <w:rFonts w:ascii="Times New Roman" w:eastAsia="Calibri" w:hAnsi="Times New Roman" w:cs="Times New Roman"/>
          <w:sz w:val="28"/>
          <w:szCs w:val="28"/>
        </w:rPr>
        <w:t xml:space="preserve"> дороги - дороги и проезды с усовершенствованным покрытием (асфальтобетонным), обеспечивающие транспортную (без пропуска общественного и грузового транспорта) и пешеходную связь проездов внутри жилой застройки с улицами;</w:t>
      </w:r>
    </w:p>
    <w:p w:rsidR="00073209" w:rsidRPr="00A766CA" w:rsidRDefault="00073209" w:rsidP="00073209">
      <w:pPr>
        <w:widowControl w:val="0"/>
        <w:spacing w:before="240" w:line="240" w:lineRule="auto"/>
        <w:ind w:firstLine="708"/>
        <w:contextualSpacing/>
        <w:jc w:val="both"/>
        <w:rPr>
          <w:rFonts w:ascii="Times New Roman" w:eastAsia="Calibri" w:hAnsi="Times New Roman" w:cs="Times New Roman"/>
          <w:sz w:val="28"/>
          <w:szCs w:val="28"/>
        </w:rPr>
      </w:pPr>
      <w:r w:rsidRPr="00A766CA">
        <w:rPr>
          <w:rFonts w:ascii="Times New Roman" w:eastAsia="Calibri" w:hAnsi="Times New Roman" w:cs="Times New Roman"/>
          <w:sz w:val="28"/>
          <w:szCs w:val="28"/>
        </w:rPr>
        <w:lastRenderedPageBreak/>
        <w:t>вывоз отходов - выгрузка отходов из контейнеров в специализированный транспорт и транспортировка их с места сбора на объект захоронения и (или) утилизации;</w:t>
      </w:r>
    </w:p>
    <w:p w:rsidR="00073209" w:rsidRDefault="00073209" w:rsidP="00073209">
      <w:pPr>
        <w:widowControl w:val="0"/>
        <w:spacing w:before="240" w:line="240" w:lineRule="auto"/>
        <w:ind w:firstLine="708"/>
        <w:contextualSpacing/>
        <w:jc w:val="both"/>
        <w:rPr>
          <w:rFonts w:ascii="Times New Roman" w:eastAsia="Calibri" w:hAnsi="Times New Roman" w:cs="Times New Roman"/>
          <w:sz w:val="28"/>
          <w:szCs w:val="28"/>
        </w:rPr>
      </w:pPr>
      <w:r w:rsidRPr="00A766CA">
        <w:rPr>
          <w:rFonts w:ascii="Times New Roman" w:eastAsia="Calibri" w:hAnsi="Times New Roman" w:cs="Times New Roman"/>
          <w:sz w:val="28"/>
          <w:szCs w:val="28"/>
        </w:rPr>
        <w:t>газон - элемент благоустройства, представляющий собой грунтовую площадку, покрытую почвозащитным ковром из многолетних травянистых растений, а также без травяного покрова, на которой можно размещать деревья, кустарники и другие растения;</w:t>
      </w:r>
    </w:p>
    <w:p w:rsidR="00073209" w:rsidRPr="00A766CA" w:rsidRDefault="00073209" w:rsidP="00073209">
      <w:pPr>
        <w:suppressAutoHyphens/>
        <w:autoSpaceDE w:val="0"/>
        <w:autoSpaceDN w:val="0"/>
        <w:adjustRightInd w:val="0"/>
        <w:spacing w:before="240" w:line="240" w:lineRule="auto"/>
        <w:ind w:firstLine="737"/>
        <w:jc w:val="both"/>
        <w:rPr>
          <w:rFonts w:ascii="Times New Roman" w:hAnsi="Times New Roman" w:cs="Times New Roman"/>
          <w:bCs/>
          <w:sz w:val="28"/>
          <w:szCs w:val="28"/>
        </w:rPr>
      </w:pPr>
      <w:r w:rsidRPr="0037191B">
        <w:rPr>
          <w:rFonts w:ascii="Times New Roman" w:hAnsi="Times New Roman" w:cs="Times New Roman"/>
          <w:bCs/>
          <w:sz w:val="28"/>
          <w:szCs w:val="28"/>
        </w:rPr>
        <w:t>границы прилегающей территории – местоположение прилегающей территории, установленное посредством определения координат характер</w:t>
      </w:r>
      <w:r>
        <w:rPr>
          <w:rFonts w:ascii="Times New Roman" w:hAnsi="Times New Roman" w:cs="Times New Roman"/>
          <w:bCs/>
          <w:sz w:val="28"/>
          <w:szCs w:val="28"/>
        </w:rPr>
        <w:softHyphen/>
      </w:r>
      <w:r w:rsidRPr="0037191B">
        <w:rPr>
          <w:rFonts w:ascii="Times New Roman" w:hAnsi="Times New Roman" w:cs="Times New Roman"/>
          <w:bCs/>
          <w:sz w:val="28"/>
          <w:szCs w:val="28"/>
        </w:rPr>
        <w:t>ных точек ее границ;</w:t>
      </w:r>
    </w:p>
    <w:p w:rsidR="00073209" w:rsidRPr="00A766CA" w:rsidRDefault="00073209" w:rsidP="00073209">
      <w:pPr>
        <w:spacing w:before="240" w:line="240" w:lineRule="auto"/>
        <w:ind w:firstLine="708"/>
        <w:contextualSpacing/>
        <w:jc w:val="both"/>
        <w:outlineLvl w:val="1"/>
        <w:rPr>
          <w:rFonts w:ascii="Times New Roman" w:eastAsia="Calibri" w:hAnsi="Times New Roman" w:cs="Times New Roman"/>
          <w:sz w:val="28"/>
          <w:szCs w:val="28"/>
        </w:rPr>
      </w:pPr>
      <w:r w:rsidRPr="00A766CA">
        <w:rPr>
          <w:rFonts w:ascii="Times New Roman" w:eastAsia="Calibri" w:hAnsi="Times New Roman" w:cs="Times New Roman"/>
          <w:sz w:val="28"/>
          <w:szCs w:val="28"/>
        </w:rPr>
        <w:t>дворовая территория - территория, прилегающая к жилому зданию и находящаяся в общем пользовании проживающих в нем лиц; на дворовой территории в интересах лиц, проживающих в жилом здании, к которому она прилегает, размещаются детские площадки, контейнерные площадки, места для отдыха, сушки белья, дворовые туалеты, парковки автомобилей, зеленые насаждения и иные объекты общественного пользования;</w:t>
      </w:r>
    </w:p>
    <w:p w:rsidR="00073209" w:rsidRPr="00A766CA" w:rsidRDefault="00073209" w:rsidP="00073209">
      <w:pPr>
        <w:spacing w:before="240" w:line="240" w:lineRule="auto"/>
        <w:ind w:firstLine="708"/>
        <w:contextualSpacing/>
        <w:jc w:val="both"/>
        <w:outlineLvl w:val="1"/>
        <w:rPr>
          <w:rFonts w:ascii="Times New Roman" w:eastAsia="Calibri" w:hAnsi="Times New Roman" w:cs="Times New Roman"/>
          <w:sz w:val="28"/>
          <w:szCs w:val="28"/>
        </w:rPr>
      </w:pPr>
      <w:r w:rsidRPr="00A766CA">
        <w:rPr>
          <w:rFonts w:ascii="Times New Roman" w:eastAsia="Calibri" w:hAnsi="Times New Roman" w:cs="Times New Roman"/>
          <w:sz w:val="28"/>
          <w:szCs w:val="28"/>
        </w:rPr>
        <w:t>детская (игровая) площадка – предметно-пространственная среда, предназначенная для времяпровождения детей широкого возрастного диапазона, содержащая нормируемый комплекс функциональных элементов благоустройства;</w:t>
      </w:r>
    </w:p>
    <w:p w:rsidR="00073209" w:rsidRPr="00A766CA" w:rsidRDefault="00073209" w:rsidP="00073209">
      <w:pPr>
        <w:spacing w:before="240" w:line="240" w:lineRule="auto"/>
        <w:jc w:val="both"/>
        <w:rPr>
          <w:rFonts w:ascii="Times New Roman" w:hAnsi="Times New Roman" w:cs="Times New Roman"/>
          <w:sz w:val="28"/>
          <w:szCs w:val="28"/>
        </w:rPr>
      </w:pPr>
      <w:r w:rsidRPr="00A766CA">
        <w:rPr>
          <w:rFonts w:ascii="Times New Roman" w:hAnsi="Times New Roman" w:cs="Times New Roman"/>
          <w:sz w:val="28"/>
          <w:szCs w:val="28"/>
        </w:rPr>
        <w:tab/>
        <w:t>документация по благоустройству территорий -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w:t>
      </w:r>
    </w:p>
    <w:p w:rsidR="00073209" w:rsidRPr="00A766CA" w:rsidRDefault="00073209" w:rsidP="00073209">
      <w:pPr>
        <w:spacing w:before="240" w:line="240" w:lineRule="auto"/>
        <w:ind w:firstLine="708"/>
        <w:jc w:val="both"/>
        <w:rPr>
          <w:rFonts w:ascii="Times New Roman" w:hAnsi="Times New Roman" w:cs="Times New Roman"/>
          <w:sz w:val="28"/>
          <w:szCs w:val="28"/>
        </w:rPr>
      </w:pPr>
      <w:r w:rsidRPr="00A766CA">
        <w:rPr>
          <w:rFonts w:ascii="Times New Roman" w:hAnsi="Times New Roman" w:cs="Times New Roman"/>
          <w:sz w:val="28"/>
          <w:szCs w:val="28"/>
        </w:rPr>
        <w:t>жидкие бытовые отходы (ЖБО) - отходы, образующиеся в результате жизнедеятельности населения (приготовление пищи, уборка помещений, фекальные отходы нецентрализованной канализации);</w:t>
      </w:r>
    </w:p>
    <w:p w:rsidR="00073209" w:rsidRPr="00A766CA" w:rsidRDefault="00073209" w:rsidP="00073209">
      <w:pPr>
        <w:spacing w:before="240" w:line="240" w:lineRule="auto"/>
        <w:ind w:firstLine="708"/>
        <w:contextualSpacing/>
        <w:jc w:val="both"/>
        <w:outlineLvl w:val="1"/>
        <w:rPr>
          <w:rFonts w:ascii="Times New Roman" w:eastAsia="Calibri" w:hAnsi="Times New Roman" w:cs="Times New Roman"/>
          <w:sz w:val="28"/>
          <w:szCs w:val="28"/>
        </w:rPr>
      </w:pPr>
      <w:r w:rsidRPr="00A766CA">
        <w:rPr>
          <w:rFonts w:ascii="Times New Roman" w:eastAsia="Calibri" w:hAnsi="Times New Roman" w:cs="Times New Roman"/>
          <w:sz w:val="28"/>
          <w:szCs w:val="28"/>
        </w:rPr>
        <w:t xml:space="preserve">защитное ограждение (барьер) – ограждение стандартного типа, предназначенное для предотвращения непреднамеренного доступа посторонних лиц на место производства строительно-монтажных или земляных работ во избежание несчастных случаев и травматизма; оборудуется в соответствии с требованиями государственного стандарта; </w:t>
      </w:r>
    </w:p>
    <w:p w:rsidR="00073209" w:rsidRPr="00A766CA" w:rsidRDefault="00073209" w:rsidP="00073209">
      <w:pPr>
        <w:spacing w:before="240" w:line="240" w:lineRule="auto"/>
        <w:ind w:firstLine="708"/>
        <w:jc w:val="both"/>
        <w:rPr>
          <w:rFonts w:ascii="Times New Roman" w:hAnsi="Times New Roman" w:cs="Times New Roman"/>
          <w:sz w:val="28"/>
          <w:szCs w:val="28"/>
        </w:rPr>
      </w:pPr>
      <w:r w:rsidRPr="00A766CA">
        <w:rPr>
          <w:rFonts w:ascii="Times New Roman" w:hAnsi="Times New Roman" w:cs="Times New Roman"/>
          <w:sz w:val="28"/>
          <w:szCs w:val="28"/>
        </w:rPr>
        <w:t>зеленые насаждения - совокупность древесных, кустарниковых и травянистых растений, произрастающих на определенной территории;</w:t>
      </w:r>
    </w:p>
    <w:p w:rsidR="00073209" w:rsidRPr="00A766CA" w:rsidRDefault="00073209" w:rsidP="00073209">
      <w:pPr>
        <w:widowControl w:val="0"/>
        <w:spacing w:before="240" w:line="240" w:lineRule="auto"/>
        <w:ind w:firstLine="708"/>
        <w:contextualSpacing/>
        <w:jc w:val="both"/>
        <w:rPr>
          <w:rFonts w:ascii="Times New Roman" w:eastAsia="Calibri" w:hAnsi="Times New Roman" w:cs="Times New Roman"/>
          <w:sz w:val="28"/>
          <w:szCs w:val="28"/>
        </w:rPr>
      </w:pPr>
      <w:r w:rsidRPr="00A766CA">
        <w:rPr>
          <w:rFonts w:ascii="Times New Roman" w:eastAsia="Calibri" w:hAnsi="Times New Roman" w:cs="Times New Roman"/>
          <w:sz w:val="28"/>
          <w:szCs w:val="28"/>
        </w:rPr>
        <w:t>земляные работы - производство работ, связанных с разработкой (выемкой), перемещением грунта;</w:t>
      </w:r>
    </w:p>
    <w:p w:rsidR="00073209" w:rsidRPr="00A766CA" w:rsidRDefault="00073209" w:rsidP="00073209">
      <w:pPr>
        <w:widowControl w:val="0"/>
        <w:spacing w:before="240" w:line="240" w:lineRule="auto"/>
        <w:ind w:firstLine="708"/>
        <w:contextualSpacing/>
        <w:jc w:val="both"/>
        <w:rPr>
          <w:rFonts w:ascii="Times New Roman" w:eastAsia="Calibri" w:hAnsi="Times New Roman" w:cs="Times New Roman"/>
          <w:sz w:val="28"/>
          <w:szCs w:val="28"/>
        </w:rPr>
      </w:pPr>
      <w:r w:rsidRPr="00A766CA">
        <w:rPr>
          <w:rFonts w:ascii="Times New Roman" w:eastAsia="Calibri" w:hAnsi="Times New Roman" w:cs="Times New Roman"/>
          <w:sz w:val="28"/>
          <w:szCs w:val="28"/>
        </w:rPr>
        <w:t>контейнеры - стандартные металлические, пластиковые емкости, специально предназначенные для сбора и временного хранения коммунальных отходов;</w:t>
      </w:r>
    </w:p>
    <w:p w:rsidR="00073209" w:rsidRPr="00A766CA" w:rsidRDefault="00073209" w:rsidP="00073209">
      <w:pPr>
        <w:spacing w:before="240" w:line="240" w:lineRule="auto"/>
        <w:jc w:val="both"/>
        <w:rPr>
          <w:rFonts w:ascii="Times New Roman" w:hAnsi="Times New Roman" w:cs="Times New Roman"/>
          <w:sz w:val="28"/>
          <w:szCs w:val="28"/>
        </w:rPr>
      </w:pPr>
      <w:r w:rsidRPr="00A766CA">
        <w:rPr>
          <w:rFonts w:ascii="Times New Roman" w:hAnsi="Times New Roman" w:cs="Times New Roman"/>
          <w:sz w:val="28"/>
          <w:szCs w:val="28"/>
        </w:rPr>
        <w:t xml:space="preserve">контейнерная площадка - специально оборудованная площадка для размещения контейнеров; </w:t>
      </w:r>
    </w:p>
    <w:p w:rsidR="00073209" w:rsidRPr="00A766CA" w:rsidRDefault="00073209" w:rsidP="00073209">
      <w:pPr>
        <w:spacing w:before="240" w:line="240" w:lineRule="auto"/>
        <w:ind w:firstLine="708"/>
        <w:jc w:val="both"/>
        <w:rPr>
          <w:rFonts w:ascii="Times New Roman" w:hAnsi="Times New Roman" w:cs="Times New Roman"/>
          <w:sz w:val="28"/>
          <w:szCs w:val="28"/>
        </w:rPr>
      </w:pPr>
      <w:r w:rsidRPr="00A766CA">
        <w:rPr>
          <w:rFonts w:ascii="Times New Roman" w:hAnsi="Times New Roman" w:cs="Times New Roman"/>
          <w:sz w:val="28"/>
          <w:szCs w:val="28"/>
        </w:rPr>
        <w:lastRenderedPageBreak/>
        <w:t>крупногабаритный мусор (КГМ) - строительный мусор, включающий, в том числе отходы строительных материалов, мусор от разборки зданий, строений, сооружений, шифер и прочее, отходы от обрезки и удаления древесной и кустарниковой растительности, вывоз которых осуществляется на объект размещения отходов за счет средств собственника указанного мусора (отходов) (строительные организации), на основании договора со специализированной организацией в соответствии с законодательством Российской Федерации;</w:t>
      </w:r>
    </w:p>
    <w:p w:rsidR="00073209" w:rsidRPr="00A766CA" w:rsidRDefault="00073209" w:rsidP="00073209">
      <w:pPr>
        <w:spacing w:before="240" w:line="240" w:lineRule="auto"/>
        <w:ind w:firstLine="708"/>
        <w:jc w:val="both"/>
        <w:rPr>
          <w:rFonts w:ascii="Times New Roman" w:hAnsi="Times New Roman" w:cs="Times New Roman"/>
          <w:sz w:val="28"/>
          <w:szCs w:val="28"/>
        </w:rPr>
      </w:pPr>
      <w:r w:rsidRPr="00A766CA">
        <w:rPr>
          <w:rFonts w:ascii="Times New Roman" w:hAnsi="Times New Roman" w:cs="Times New Roman"/>
          <w:sz w:val="28"/>
          <w:szCs w:val="28"/>
        </w:rPr>
        <w:t>крупногабаритные отходы (КГО) - входящие в норму накопления - отходы потребления и хозяйственной деятельности (бытовая техника, велосипеды, старая мебель, крупная упаковочная тара, строительный мусор в виде остатков от текущего ремонта, ветки и отходы от обрезки и удаления древесной и кустарниковой растительности, измельченные в поленья длиной до 1 метра и толщиной до 15 см), утратившие свои потребительские свойства, загрузка которых  (по своему характеру и размеру) производится в бункеры-накопители;</w:t>
      </w:r>
    </w:p>
    <w:p w:rsidR="00073209" w:rsidRPr="00A766CA" w:rsidRDefault="00073209" w:rsidP="00073209">
      <w:pPr>
        <w:spacing w:before="240" w:line="240" w:lineRule="auto"/>
        <w:ind w:firstLine="708"/>
        <w:jc w:val="both"/>
        <w:rPr>
          <w:rFonts w:ascii="Times New Roman" w:hAnsi="Times New Roman" w:cs="Times New Roman"/>
          <w:sz w:val="28"/>
          <w:szCs w:val="28"/>
        </w:rPr>
      </w:pPr>
      <w:r w:rsidRPr="00A766CA">
        <w:rPr>
          <w:rFonts w:ascii="Times New Roman" w:hAnsi="Times New Roman" w:cs="Times New Roman"/>
          <w:sz w:val="28"/>
          <w:szCs w:val="28"/>
        </w:rPr>
        <w:t>маломобильные группы  населения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073209" w:rsidRPr="00A766CA" w:rsidRDefault="00073209" w:rsidP="00073209">
      <w:pPr>
        <w:spacing w:before="240" w:line="240" w:lineRule="auto"/>
        <w:ind w:firstLine="708"/>
        <w:jc w:val="both"/>
        <w:rPr>
          <w:rFonts w:ascii="Times New Roman" w:hAnsi="Times New Roman" w:cs="Times New Roman"/>
          <w:sz w:val="28"/>
          <w:szCs w:val="28"/>
        </w:rPr>
      </w:pPr>
      <w:r w:rsidRPr="00A766CA">
        <w:rPr>
          <w:rFonts w:ascii="Times New Roman" w:hAnsi="Times New Roman" w:cs="Times New Roman"/>
          <w:sz w:val="28"/>
          <w:szCs w:val="28"/>
        </w:rPr>
        <w:t>малые архитектурные формы -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ограничивающие устройства, коммунально-бытовое и техническое оборудование (киоски, павильоны, летние кафе, стенды, щиты для газет, афиш и объявлений, световая реклама, вывески, установки по декоративной подсветке зданий и памятников) на территории Ермаковского сельского поселения;</w:t>
      </w:r>
    </w:p>
    <w:p w:rsidR="00073209" w:rsidRPr="00A766CA" w:rsidRDefault="00073209" w:rsidP="00073209">
      <w:pPr>
        <w:spacing w:before="240" w:line="240" w:lineRule="auto"/>
        <w:ind w:firstLine="708"/>
        <w:jc w:val="both"/>
        <w:rPr>
          <w:rFonts w:ascii="Times New Roman" w:hAnsi="Times New Roman" w:cs="Times New Roman"/>
          <w:sz w:val="28"/>
          <w:szCs w:val="28"/>
        </w:rPr>
      </w:pPr>
      <w:r w:rsidRPr="00A766CA">
        <w:rPr>
          <w:rFonts w:ascii="Times New Roman" w:hAnsi="Times New Roman" w:cs="Times New Roman"/>
          <w:sz w:val="28"/>
          <w:szCs w:val="28"/>
        </w:rPr>
        <w:t>навал мусора – скопление твердых коммунальных отходов и мусора, возникающие в результате самовольного сброса, по объему, не превышающему одного кубического метра на контейнерной площадке или на любой другой территории.</w:t>
      </w:r>
    </w:p>
    <w:p w:rsidR="00073209" w:rsidRPr="00A766CA" w:rsidRDefault="00073209" w:rsidP="00073209">
      <w:pPr>
        <w:spacing w:before="240" w:line="240" w:lineRule="auto"/>
        <w:ind w:firstLine="708"/>
        <w:contextualSpacing/>
        <w:jc w:val="both"/>
        <w:outlineLvl w:val="1"/>
        <w:rPr>
          <w:rFonts w:ascii="Times New Roman" w:eastAsia="Calibri" w:hAnsi="Times New Roman" w:cs="Times New Roman"/>
          <w:sz w:val="28"/>
          <w:szCs w:val="28"/>
        </w:rPr>
      </w:pPr>
      <w:r w:rsidRPr="00A766CA">
        <w:rPr>
          <w:rFonts w:ascii="Times New Roman" w:eastAsia="Calibri" w:hAnsi="Times New Roman" w:cs="Times New Roman"/>
          <w:sz w:val="28"/>
          <w:szCs w:val="28"/>
        </w:rPr>
        <w:t>несанкционированная свалка - несанкционированное размещение (складирование) коммунальных, строительных или производственных отходов, а также грунта, образовавшихся в результате хозяйственной деятельности юридических или физических лиц, на площади свыше 50 квадратных метров и (или) объемом свыше 30 кубических метров;</w:t>
      </w:r>
    </w:p>
    <w:p w:rsidR="00073209" w:rsidRPr="00A766CA" w:rsidRDefault="00073209" w:rsidP="00073209">
      <w:pPr>
        <w:spacing w:before="240" w:line="240" w:lineRule="auto"/>
        <w:ind w:firstLine="708"/>
        <w:jc w:val="both"/>
        <w:rPr>
          <w:rFonts w:ascii="Times New Roman" w:hAnsi="Times New Roman" w:cs="Times New Roman"/>
          <w:sz w:val="28"/>
          <w:szCs w:val="28"/>
        </w:rPr>
      </w:pPr>
      <w:r w:rsidRPr="00A766CA">
        <w:rPr>
          <w:rFonts w:ascii="Times New Roman" w:hAnsi="Times New Roman" w:cs="Times New Roman"/>
          <w:sz w:val="28"/>
          <w:szCs w:val="28"/>
        </w:rPr>
        <w:t>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w:t>
      </w:r>
    </w:p>
    <w:p w:rsidR="00073209" w:rsidRPr="00A766CA" w:rsidRDefault="00073209" w:rsidP="00073209">
      <w:pPr>
        <w:spacing w:before="240" w:line="240" w:lineRule="auto"/>
        <w:contextualSpacing/>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766CA">
        <w:rPr>
          <w:rFonts w:ascii="Times New Roman" w:eastAsia="Calibri" w:hAnsi="Times New Roman" w:cs="Times New Roman"/>
          <w:sz w:val="28"/>
          <w:szCs w:val="28"/>
        </w:rPr>
        <w:t xml:space="preserve">объект общего пользования – часть территории, используемая неограниченным кругом лиц, предназначенная для организации транспортных и </w:t>
      </w:r>
      <w:r w:rsidRPr="00A766CA">
        <w:rPr>
          <w:rFonts w:ascii="Times New Roman" w:eastAsia="Calibri" w:hAnsi="Times New Roman" w:cs="Times New Roman"/>
          <w:sz w:val="28"/>
          <w:szCs w:val="28"/>
        </w:rPr>
        <w:lastRenderedPageBreak/>
        <w:t>пешеходных потоков, проведения массовых мероприятий, отдыха, прогулок, развлечений;</w:t>
      </w:r>
    </w:p>
    <w:p w:rsidR="00073209" w:rsidRPr="00A766CA" w:rsidRDefault="00073209" w:rsidP="00073209">
      <w:pPr>
        <w:spacing w:before="240" w:line="240" w:lineRule="auto"/>
        <w:jc w:val="both"/>
        <w:rPr>
          <w:rFonts w:ascii="Times New Roman" w:hAnsi="Times New Roman" w:cs="Times New Roman"/>
          <w:sz w:val="28"/>
          <w:szCs w:val="28"/>
        </w:rPr>
      </w:pPr>
      <w:r w:rsidRPr="00A766CA">
        <w:rPr>
          <w:rFonts w:ascii="Times New Roman" w:hAnsi="Times New Roman" w:cs="Times New Roman"/>
          <w:sz w:val="28"/>
          <w:szCs w:val="28"/>
        </w:rPr>
        <w:tab/>
        <w:t xml:space="preserve">отходы производства и потребления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или упаковка, утратившие свои потребительские свойства; </w:t>
      </w:r>
    </w:p>
    <w:p w:rsidR="00073209" w:rsidRPr="00A766CA" w:rsidRDefault="00073209" w:rsidP="00073209">
      <w:pPr>
        <w:spacing w:before="240" w:line="240" w:lineRule="auto"/>
        <w:ind w:firstLine="708"/>
        <w:jc w:val="both"/>
        <w:rPr>
          <w:rFonts w:ascii="Times New Roman" w:hAnsi="Times New Roman" w:cs="Times New Roman"/>
          <w:sz w:val="28"/>
          <w:szCs w:val="28"/>
        </w:rPr>
      </w:pPr>
      <w:r w:rsidRPr="00A766CA">
        <w:rPr>
          <w:rFonts w:ascii="Times New Roman" w:hAnsi="Times New Roman" w:cs="Times New Roman"/>
          <w:sz w:val="28"/>
          <w:szCs w:val="28"/>
        </w:rPr>
        <w:t>объект комплексного благоустройства - часть территории населенного пункта, на которой осуществляется деятельность по комплексному благоустройству, в том числе площадки, дворы,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w:t>
      </w:r>
      <w:r>
        <w:rPr>
          <w:rFonts w:ascii="Times New Roman" w:hAnsi="Times New Roman" w:cs="Times New Roman"/>
          <w:sz w:val="28"/>
          <w:szCs w:val="28"/>
        </w:rPr>
        <w:t>ей территорией и застройкой), другие территории</w:t>
      </w:r>
      <w:r w:rsidRPr="00A766CA">
        <w:rPr>
          <w:rFonts w:ascii="Times New Roman" w:hAnsi="Times New Roman" w:cs="Times New Roman"/>
          <w:sz w:val="28"/>
          <w:szCs w:val="28"/>
        </w:rPr>
        <w:t xml:space="preserve"> Ермаковского сельского поселения;</w:t>
      </w:r>
    </w:p>
    <w:p w:rsidR="00073209" w:rsidRPr="00A766CA" w:rsidRDefault="00073209" w:rsidP="00073209">
      <w:pPr>
        <w:spacing w:before="240" w:line="240" w:lineRule="auto"/>
        <w:ind w:firstLine="708"/>
        <w:jc w:val="both"/>
        <w:rPr>
          <w:rFonts w:ascii="Times New Roman" w:hAnsi="Times New Roman" w:cs="Times New Roman"/>
          <w:sz w:val="28"/>
          <w:szCs w:val="28"/>
        </w:rPr>
      </w:pPr>
      <w:r w:rsidRPr="00A766CA">
        <w:rPr>
          <w:rFonts w:ascii="Times New Roman" w:hAnsi="Times New Roman" w:cs="Times New Roman"/>
          <w:sz w:val="28"/>
          <w:szCs w:val="28"/>
        </w:rPr>
        <w:t>объект озеленения - озелененная территория, организованная по принципам ландшафтной архитектуры: сквер, сад, парк и др. В соответствии с функциональным назначением объект озеленения включает в себя необходимые элементы благоустройства: дорожно-</w:t>
      </w:r>
      <w:r>
        <w:rPr>
          <w:rFonts w:ascii="Times New Roman" w:hAnsi="Times New Roman" w:cs="Times New Roman"/>
          <w:sz w:val="28"/>
          <w:szCs w:val="28"/>
        </w:rPr>
        <w:t xml:space="preserve"> </w:t>
      </w:r>
      <w:proofErr w:type="spellStart"/>
      <w:r w:rsidRPr="00A766CA">
        <w:rPr>
          <w:rFonts w:ascii="Times New Roman" w:hAnsi="Times New Roman" w:cs="Times New Roman"/>
          <w:sz w:val="28"/>
          <w:szCs w:val="28"/>
        </w:rPr>
        <w:t>тропиночную</w:t>
      </w:r>
      <w:proofErr w:type="spellEnd"/>
      <w:r w:rsidRPr="00A766CA">
        <w:rPr>
          <w:rFonts w:ascii="Times New Roman" w:hAnsi="Times New Roman" w:cs="Times New Roman"/>
          <w:sz w:val="28"/>
          <w:szCs w:val="28"/>
        </w:rPr>
        <w:t xml:space="preserve"> и тротуарную сеть, площадки, скамейки, малые архитектурные формы;</w:t>
      </w:r>
    </w:p>
    <w:p w:rsidR="00073209" w:rsidRPr="00A766CA" w:rsidRDefault="00073209" w:rsidP="00073209">
      <w:pPr>
        <w:spacing w:before="240" w:line="240" w:lineRule="auto"/>
        <w:ind w:firstLine="708"/>
        <w:jc w:val="both"/>
        <w:rPr>
          <w:rFonts w:ascii="Times New Roman" w:hAnsi="Times New Roman" w:cs="Times New Roman"/>
          <w:sz w:val="28"/>
          <w:szCs w:val="28"/>
        </w:rPr>
      </w:pPr>
      <w:r w:rsidRPr="00A766CA">
        <w:rPr>
          <w:rFonts w:ascii="Times New Roman" w:hAnsi="Times New Roman" w:cs="Times New Roman"/>
          <w:sz w:val="28"/>
          <w:szCs w:val="28"/>
        </w:rPr>
        <w:t>озеленение - комплекс мероприятий по посадке растений и устройству газонов на объектах озеленения;</w:t>
      </w:r>
    </w:p>
    <w:p w:rsidR="00073209" w:rsidRPr="00A766CA" w:rsidRDefault="00073209" w:rsidP="00073209">
      <w:pPr>
        <w:spacing w:before="240" w:line="240" w:lineRule="auto"/>
        <w:ind w:firstLine="708"/>
        <w:contextualSpacing/>
        <w:jc w:val="both"/>
        <w:outlineLvl w:val="1"/>
        <w:rPr>
          <w:rFonts w:ascii="Times New Roman" w:eastAsia="Calibri" w:hAnsi="Times New Roman" w:cs="Times New Roman"/>
          <w:sz w:val="28"/>
          <w:szCs w:val="28"/>
        </w:rPr>
      </w:pPr>
      <w:r w:rsidRPr="00A766CA">
        <w:rPr>
          <w:rFonts w:ascii="Times New Roman" w:eastAsia="Calibri" w:hAnsi="Times New Roman" w:cs="Times New Roman"/>
          <w:sz w:val="28"/>
          <w:szCs w:val="28"/>
        </w:rPr>
        <w:t xml:space="preserve">озелененные территории - объекты градостроительного нормирования, представленные в виде садов, скверов, бульваров, территорий зеленых насаждений в составе участков жилой, общественной, производственной застройки; </w:t>
      </w:r>
    </w:p>
    <w:p w:rsidR="00073209" w:rsidRPr="00A766CA" w:rsidRDefault="00073209" w:rsidP="00073209">
      <w:pPr>
        <w:spacing w:before="240" w:line="240" w:lineRule="auto"/>
        <w:ind w:firstLine="708"/>
        <w:contextualSpacing/>
        <w:jc w:val="both"/>
        <w:outlineLvl w:val="1"/>
        <w:rPr>
          <w:rFonts w:ascii="Times New Roman" w:eastAsia="Calibri" w:hAnsi="Times New Roman" w:cs="Times New Roman"/>
          <w:sz w:val="28"/>
          <w:szCs w:val="28"/>
        </w:rPr>
      </w:pPr>
      <w:r w:rsidRPr="00A766CA">
        <w:rPr>
          <w:rFonts w:ascii="Times New Roman" w:eastAsia="Calibri" w:hAnsi="Times New Roman" w:cs="Times New Roman"/>
          <w:sz w:val="28"/>
          <w:szCs w:val="28"/>
        </w:rPr>
        <w:t>отведенная территория - часть территории Ермаковского сельского поселения, имеющая площадь, границы, местоположение, правовой статус и другие характеристики, принадлежащая физическим, юридическим лицам и индивидуальным предпринимателям на правах, предусмотренных законодательством Российской Федерации;</w:t>
      </w:r>
    </w:p>
    <w:p w:rsidR="00073209" w:rsidRPr="00A766CA" w:rsidRDefault="00073209" w:rsidP="00073209">
      <w:pPr>
        <w:spacing w:before="240" w:line="240" w:lineRule="auto"/>
        <w:ind w:firstLine="708"/>
        <w:contextualSpacing/>
        <w:jc w:val="both"/>
        <w:outlineLvl w:val="1"/>
        <w:rPr>
          <w:rFonts w:ascii="Times New Roman" w:eastAsia="Calibri" w:hAnsi="Times New Roman" w:cs="Times New Roman"/>
          <w:sz w:val="28"/>
          <w:szCs w:val="28"/>
        </w:rPr>
      </w:pPr>
      <w:r w:rsidRPr="00A766CA">
        <w:rPr>
          <w:rFonts w:ascii="Times New Roman" w:eastAsia="Calibri" w:hAnsi="Times New Roman" w:cs="Times New Roman"/>
          <w:sz w:val="28"/>
          <w:szCs w:val="28"/>
        </w:rPr>
        <w:t>открытая автостоянка – ограниченная территория, приспособленная для длительного пребывания или хранения транспорта, в том числе организованная автостоянка, имеющая капитальный тип покрытия, разметку и оборудованная средствами ограничения и регулирования движения;</w:t>
      </w:r>
    </w:p>
    <w:p w:rsidR="00073209" w:rsidRDefault="00073209" w:rsidP="00073209">
      <w:pPr>
        <w:spacing w:before="240" w:line="240" w:lineRule="auto"/>
        <w:ind w:firstLine="708"/>
        <w:jc w:val="both"/>
        <w:rPr>
          <w:rFonts w:ascii="Times New Roman" w:hAnsi="Times New Roman" w:cs="Times New Roman"/>
          <w:sz w:val="28"/>
          <w:szCs w:val="28"/>
        </w:rPr>
      </w:pPr>
      <w:r w:rsidRPr="00A766CA">
        <w:rPr>
          <w:rFonts w:ascii="Times New Roman" w:hAnsi="Times New Roman" w:cs="Times New Roman"/>
          <w:sz w:val="28"/>
          <w:szCs w:val="28"/>
        </w:rPr>
        <w:t>плановые работы - работы, проводимые при строительстве, реконструкции, капитальном ремонте объектов капитального строительства и систем инженерного обеспечения (электро-, тепло-,газо-, водоснабжения и водоотведения, канализации, связи и др.), при археологических, реставрационных работах, при работах по благоустройству и озеленению территорий, а также по установке и демонтажу объектов с кратковременным сроком эксплуатации, в том числе отдельно стоящих рекламных конструкций, знаково-информационных систем, других конструкций и объектов на территории Ермаковского сельского поселения;</w:t>
      </w:r>
    </w:p>
    <w:p w:rsidR="00073209" w:rsidRPr="00A766CA" w:rsidRDefault="00073209" w:rsidP="00073209">
      <w:pPr>
        <w:spacing w:before="240" w:line="240" w:lineRule="auto"/>
        <w:ind w:firstLine="708"/>
        <w:jc w:val="both"/>
        <w:rPr>
          <w:rFonts w:ascii="Times New Roman" w:hAnsi="Times New Roman" w:cs="Times New Roman"/>
          <w:sz w:val="28"/>
          <w:szCs w:val="28"/>
        </w:rPr>
      </w:pPr>
      <w:r w:rsidRPr="0037191B">
        <w:rPr>
          <w:rFonts w:ascii="Times New Roman" w:hAnsi="Times New Roman" w:cs="Times New Roman"/>
          <w:bCs/>
          <w:sz w:val="28"/>
          <w:szCs w:val="28"/>
        </w:rPr>
        <w:lastRenderedPageBreak/>
        <w:t xml:space="preserve">площадь прилегающей территории </w:t>
      </w:r>
      <w:r>
        <w:rPr>
          <w:rFonts w:ascii="Times New Roman" w:hAnsi="Times New Roman" w:cs="Times New Roman"/>
          <w:bCs/>
          <w:sz w:val="28"/>
          <w:szCs w:val="28"/>
        </w:rPr>
        <w:t>–</w:t>
      </w:r>
      <w:r w:rsidRPr="0037191B">
        <w:rPr>
          <w:rFonts w:ascii="Times New Roman" w:hAnsi="Times New Roman" w:cs="Times New Roman"/>
          <w:bCs/>
          <w:sz w:val="28"/>
          <w:szCs w:val="28"/>
        </w:rPr>
        <w:t xml:space="preserve"> площадь геометрической фигуры, образованной проекцией границ прилегающей территории на гори</w:t>
      </w:r>
      <w:r>
        <w:rPr>
          <w:rFonts w:ascii="Times New Roman" w:hAnsi="Times New Roman" w:cs="Times New Roman"/>
          <w:bCs/>
          <w:sz w:val="28"/>
          <w:szCs w:val="28"/>
        </w:rPr>
        <w:softHyphen/>
        <w:t>зонтальную плоскость;</w:t>
      </w:r>
    </w:p>
    <w:p w:rsidR="00073209" w:rsidRPr="00A766CA" w:rsidRDefault="00073209" w:rsidP="00073209">
      <w:pPr>
        <w:spacing w:before="240" w:line="240" w:lineRule="auto"/>
        <w:ind w:firstLine="708"/>
        <w:contextualSpacing/>
        <w:jc w:val="both"/>
        <w:outlineLvl w:val="1"/>
        <w:rPr>
          <w:rFonts w:ascii="Times New Roman" w:eastAsia="Calibri" w:hAnsi="Times New Roman" w:cs="Times New Roman"/>
          <w:sz w:val="28"/>
          <w:szCs w:val="28"/>
        </w:rPr>
      </w:pPr>
      <w:r w:rsidRPr="00A766CA">
        <w:rPr>
          <w:rFonts w:ascii="Times New Roman" w:eastAsia="Calibri" w:hAnsi="Times New Roman" w:cs="Times New Roman"/>
          <w:sz w:val="28"/>
          <w:szCs w:val="28"/>
        </w:rPr>
        <w:t>праздничное и тематическое оформление – комплексное оформление  территории поселения, улиц и площадей, зданий и сооружений, витрин предприятий и объектов торговли, элементами  праздничного оформления в соответствии с разработанной концепцией  оформления    к  мероприятию;</w:t>
      </w:r>
    </w:p>
    <w:p w:rsidR="00073209" w:rsidRPr="00A766CA" w:rsidRDefault="00073209" w:rsidP="00073209">
      <w:pPr>
        <w:spacing w:before="240" w:line="240" w:lineRule="auto"/>
        <w:ind w:firstLine="708"/>
        <w:jc w:val="both"/>
        <w:rPr>
          <w:rFonts w:ascii="Times New Roman" w:hAnsi="Times New Roman" w:cs="Times New Roman"/>
          <w:sz w:val="28"/>
          <w:szCs w:val="28"/>
        </w:rPr>
      </w:pPr>
      <w:r w:rsidRPr="0037191B">
        <w:rPr>
          <w:rFonts w:ascii="Times New Roman" w:hAnsi="Times New Roman" w:cs="Times New Roman"/>
          <w:bCs/>
          <w:sz w:val="28"/>
          <w:szCs w:val="28"/>
        </w:rPr>
        <w:t xml:space="preserve">прилегающая территория </w:t>
      </w:r>
      <w:r>
        <w:rPr>
          <w:rFonts w:ascii="Times New Roman" w:hAnsi="Times New Roman" w:cs="Times New Roman"/>
          <w:bCs/>
          <w:sz w:val="28"/>
          <w:szCs w:val="28"/>
        </w:rPr>
        <w:t>–</w:t>
      </w:r>
      <w:r w:rsidRPr="0037191B">
        <w:rPr>
          <w:rFonts w:ascii="Times New Roman" w:hAnsi="Times New Roman" w:cs="Times New Roman"/>
          <w:bCs/>
          <w:sz w:val="28"/>
          <w:szCs w:val="28"/>
        </w:rPr>
        <w:t xml:space="preserve">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w:t>
      </w:r>
      <w:r>
        <w:rPr>
          <w:rFonts w:ascii="Times New Roman" w:hAnsi="Times New Roman" w:cs="Times New Roman"/>
          <w:bCs/>
          <w:sz w:val="28"/>
          <w:szCs w:val="28"/>
        </w:rPr>
        <w:t>(далее </w:t>
      </w:r>
      <w:r w:rsidRPr="0037191B">
        <w:rPr>
          <w:rFonts w:ascii="Times New Roman" w:hAnsi="Times New Roman" w:cs="Times New Roman"/>
          <w:bCs/>
          <w:sz w:val="28"/>
          <w:szCs w:val="28"/>
        </w:rPr>
        <w:t>– правила благоустройства)</w:t>
      </w:r>
      <w:r>
        <w:rPr>
          <w:rFonts w:ascii="Times New Roman" w:hAnsi="Times New Roman" w:cs="Times New Roman"/>
          <w:bCs/>
          <w:sz w:val="28"/>
          <w:szCs w:val="28"/>
        </w:rPr>
        <w:t xml:space="preserve">; </w:t>
      </w:r>
    </w:p>
    <w:p w:rsidR="00073209" w:rsidRDefault="00073209" w:rsidP="00073209">
      <w:pPr>
        <w:spacing w:before="240" w:line="240" w:lineRule="auto"/>
        <w:ind w:firstLine="708"/>
        <w:contextualSpacing/>
        <w:jc w:val="both"/>
        <w:outlineLvl w:val="1"/>
        <w:rPr>
          <w:rFonts w:ascii="Times New Roman" w:eastAsia="Calibri" w:hAnsi="Times New Roman" w:cs="Times New Roman"/>
          <w:sz w:val="28"/>
          <w:szCs w:val="28"/>
        </w:rPr>
      </w:pPr>
      <w:r w:rsidRPr="00A766CA">
        <w:rPr>
          <w:rFonts w:ascii="Times New Roman" w:eastAsia="Calibri" w:hAnsi="Times New Roman" w:cs="Times New Roman"/>
          <w:sz w:val="28"/>
          <w:szCs w:val="28"/>
        </w:rPr>
        <w:t>проектирование - разработка проекта благоустройства;</w:t>
      </w:r>
    </w:p>
    <w:p w:rsidR="00073209" w:rsidRPr="00A766CA" w:rsidRDefault="00073209" w:rsidP="00073209">
      <w:pPr>
        <w:spacing w:before="240" w:line="240" w:lineRule="auto"/>
        <w:ind w:firstLine="708"/>
        <w:contextualSpacing/>
        <w:jc w:val="both"/>
        <w:outlineLvl w:val="1"/>
        <w:rPr>
          <w:rFonts w:ascii="Times New Roman" w:eastAsia="Calibri" w:hAnsi="Times New Roman" w:cs="Times New Roman"/>
          <w:sz w:val="28"/>
          <w:szCs w:val="28"/>
        </w:rPr>
      </w:pPr>
    </w:p>
    <w:p w:rsidR="00073209" w:rsidRPr="00A766CA" w:rsidRDefault="00073209" w:rsidP="00073209">
      <w:pPr>
        <w:spacing w:before="240" w:line="240" w:lineRule="auto"/>
        <w:ind w:firstLine="708"/>
        <w:contextualSpacing/>
        <w:jc w:val="both"/>
        <w:rPr>
          <w:rFonts w:ascii="Times New Roman" w:eastAsia="Calibri" w:hAnsi="Times New Roman" w:cs="Times New Roman"/>
          <w:sz w:val="28"/>
          <w:szCs w:val="28"/>
        </w:rPr>
      </w:pPr>
      <w:r w:rsidRPr="00A766CA">
        <w:rPr>
          <w:rFonts w:ascii="Times New Roman" w:eastAsia="Calibri" w:hAnsi="Times New Roman" w:cs="Times New Roman"/>
          <w:sz w:val="28"/>
          <w:szCs w:val="28"/>
        </w:rPr>
        <w:t>региональный оператор по обращению с твердыми коммунальными отходами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сбора которых находятся в зоне деятельности регионального оператора;</w:t>
      </w:r>
    </w:p>
    <w:p w:rsidR="00073209" w:rsidRPr="00A766CA" w:rsidRDefault="00073209" w:rsidP="00073209">
      <w:pPr>
        <w:spacing w:before="240" w:line="240" w:lineRule="auto"/>
        <w:ind w:firstLine="708"/>
        <w:jc w:val="both"/>
        <w:rPr>
          <w:rFonts w:ascii="Times New Roman" w:hAnsi="Times New Roman" w:cs="Times New Roman"/>
          <w:sz w:val="28"/>
          <w:szCs w:val="28"/>
        </w:rPr>
      </w:pPr>
      <w:r w:rsidRPr="00A766CA">
        <w:rPr>
          <w:rFonts w:ascii="Times New Roman" w:hAnsi="Times New Roman" w:cs="Times New Roman"/>
          <w:sz w:val="28"/>
          <w:szCs w:val="28"/>
        </w:rPr>
        <w:t>санитарная очистка территории - уборка и очистка помещений, крыш, карнизов, водосточных канав, лотков, труб, дренажей, колодцев, территории ручным или механизированным способом, от отходов, пыли, мусора, снега, льда, сосулек, грызунов, насекомых, содержание и уход за зелеными насаждениями, удаление сухих и обломленных деревьев и веток, ликвидация карантинных объектов растительности и сорняков,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073209" w:rsidRPr="00A766CA" w:rsidRDefault="00073209" w:rsidP="00073209">
      <w:pPr>
        <w:spacing w:before="240" w:line="240" w:lineRule="auto"/>
        <w:contextualSpacing/>
        <w:jc w:val="both"/>
        <w:outlineLvl w:val="1"/>
        <w:rPr>
          <w:rFonts w:ascii="Times New Roman" w:eastAsia="Calibri" w:hAnsi="Times New Roman" w:cs="Times New Roman"/>
          <w:sz w:val="28"/>
          <w:szCs w:val="28"/>
        </w:rPr>
      </w:pPr>
      <w:r w:rsidRPr="00A766CA">
        <w:rPr>
          <w:rFonts w:ascii="Times New Roman" w:eastAsia="Calibri" w:hAnsi="Times New Roman" w:cs="Times New Roman"/>
          <w:sz w:val="28"/>
          <w:szCs w:val="28"/>
        </w:rPr>
        <w:tab/>
        <w:t>свалочный очаг – скопление отходов (мусора), возникшее в результате самовольного (несанкционированного) размещения, объемом до 30 кубических метров и (или) на площади до 50 квадратных метров;</w:t>
      </w:r>
    </w:p>
    <w:p w:rsidR="00073209" w:rsidRPr="00A766CA" w:rsidRDefault="00073209" w:rsidP="00073209">
      <w:pPr>
        <w:spacing w:before="240" w:line="240" w:lineRule="auto"/>
        <w:ind w:firstLine="708"/>
        <w:contextualSpacing/>
        <w:jc w:val="both"/>
        <w:outlineLvl w:val="1"/>
        <w:rPr>
          <w:rFonts w:ascii="Times New Roman" w:eastAsia="Calibri" w:hAnsi="Times New Roman" w:cs="Times New Roman"/>
          <w:sz w:val="28"/>
          <w:szCs w:val="28"/>
        </w:rPr>
      </w:pPr>
      <w:r w:rsidRPr="00A766CA">
        <w:rPr>
          <w:rFonts w:ascii="Times New Roman" w:eastAsia="Calibri" w:hAnsi="Times New Roman" w:cs="Times New Roman"/>
          <w:sz w:val="28"/>
          <w:szCs w:val="28"/>
        </w:rPr>
        <w:t xml:space="preserve">случайный мусор – отдельные элементы (фрагменты) отходов производства и потребления не образующие скоплений; возникает на объектах общего пользования в период между уборками, осуществляемыми с фиксированной периодичностью; </w:t>
      </w:r>
    </w:p>
    <w:p w:rsidR="00073209" w:rsidRPr="00A766CA" w:rsidRDefault="00073209" w:rsidP="00073209">
      <w:pPr>
        <w:spacing w:before="240" w:line="240" w:lineRule="auto"/>
        <w:ind w:firstLine="708"/>
        <w:contextualSpacing/>
        <w:jc w:val="both"/>
        <w:outlineLvl w:val="1"/>
        <w:rPr>
          <w:rFonts w:ascii="Times New Roman" w:eastAsia="Calibri" w:hAnsi="Times New Roman" w:cs="Times New Roman"/>
          <w:sz w:val="28"/>
          <w:szCs w:val="28"/>
        </w:rPr>
      </w:pPr>
      <w:r w:rsidRPr="00A766CA">
        <w:rPr>
          <w:rFonts w:ascii="Times New Roman" w:eastAsia="Calibri" w:hAnsi="Times New Roman" w:cs="Times New Roman"/>
          <w:sz w:val="28"/>
          <w:szCs w:val="28"/>
        </w:rPr>
        <w:t>собственник объекта благоустройства (далее - собственник) – лицо (юридическое, физическое и индивидуальный предприниматель), обладающее правом собственности на земельный участок, здание (помещение в нем), сооружение, выступающее в качестве владельца, распорядителя, пользователя объекта благоустройства, в том числе его функционально-, конструктивно-</w:t>
      </w:r>
      <w:proofErr w:type="gramStart"/>
      <w:r w:rsidRPr="00A766CA">
        <w:rPr>
          <w:rFonts w:ascii="Times New Roman" w:eastAsia="Calibri" w:hAnsi="Times New Roman" w:cs="Times New Roman"/>
          <w:sz w:val="28"/>
          <w:szCs w:val="28"/>
        </w:rPr>
        <w:t xml:space="preserve">,  </w:t>
      </w:r>
      <w:proofErr w:type="spellStart"/>
      <w:r w:rsidRPr="00A766CA">
        <w:rPr>
          <w:rFonts w:ascii="Times New Roman" w:eastAsia="Calibri" w:hAnsi="Times New Roman" w:cs="Times New Roman"/>
          <w:sz w:val="28"/>
          <w:szCs w:val="28"/>
        </w:rPr>
        <w:t>планировочно</w:t>
      </w:r>
      <w:proofErr w:type="spellEnd"/>
      <w:proofErr w:type="gramEnd"/>
      <w:r w:rsidRPr="00A766CA">
        <w:rPr>
          <w:rFonts w:ascii="Times New Roman" w:eastAsia="Calibri" w:hAnsi="Times New Roman" w:cs="Times New Roman"/>
          <w:sz w:val="28"/>
          <w:szCs w:val="28"/>
        </w:rPr>
        <w:t xml:space="preserve"> - неотъемлемых элементов; </w:t>
      </w:r>
    </w:p>
    <w:p w:rsidR="00073209" w:rsidRPr="00A766CA" w:rsidRDefault="00073209" w:rsidP="00073209">
      <w:pPr>
        <w:spacing w:before="240" w:line="240" w:lineRule="auto"/>
        <w:ind w:firstLine="708"/>
        <w:contextualSpacing/>
        <w:jc w:val="both"/>
        <w:outlineLvl w:val="1"/>
        <w:rPr>
          <w:rFonts w:ascii="Times New Roman" w:eastAsia="Calibri" w:hAnsi="Times New Roman" w:cs="Times New Roman"/>
          <w:sz w:val="28"/>
          <w:szCs w:val="28"/>
        </w:rPr>
      </w:pPr>
      <w:r w:rsidRPr="00A766CA">
        <w:rPr>
          <w:rFonts w:ascii="Times New Roman" w:eastAsia="Calibri" w:hAnsi="Times New Roman" w:cs="Times New Roman"/>
          <w:sz w:val="28"/>
          <w:szCs w:val="28"/>
        </w:rPr>
        <w:t xml:space="preserve">содержание объекта благоустройства – осуществление уборки объекта благоустройства и обеспечение безопасности, надлежащего физического, технического состояния и привлекательного внешнего вида элементов </w:t>
      </w:r>
      <w:r w:rsidRPr="00A766CA">
        <w:rPr>
          <w:rFonts w:ascii="Times New Roman" w:eastAsia="Calibri" w:hAnsi="Times New Roman" w:cs="Times New Roman"/>
          <w:sz w:val="28"/>
          <w:szCs w:val="28"/>
        </w:rPr>
        <w:lastRenderedPageBreak/>
        <w:t>благоустройства, находящихся на объекте, в процессе их создания, размещения, эксплуатации и демонтажа;</w:t>
      </w:r>
    </w:p>
    <w:p w:rsidR="00073209" w:rsidRPr="00A766CA" w:rsidRDefault="00073209" w:rsidP="00073209">
      <w:pPr>
        <w:widowControl w:val="0"/>
        <w:spacing w:before="240" w:line="240" w:lineRule="auto"/>
        <w:ind w:firstLine="708"/>
        <w:contextualSpacing/>
        <w:jc w:val="both"/>
        <w:rPr>
          <w:rFonts w:ascii="Times New Roman" w:eastAsia="Calibri" w:hAnsi="Times New Roman" w:cs="Times New Roman"/>
          <w:sz w:val="28"/>
          <w:szCs w:val="28"/>
        </w:rPr>
      </w:pPr>
      <w:r w:rsidRPr="00A766CA">
        <w:rPr>
          <w:rFonts w:ascii="Times New Roman" w:eastAsia="Calibri" w:hAnsi="Times New Roman" w:cs="Times New Roman"/>
          <w:sz w:val="28"/>
          <w:szCs w:val="28"/>
        </w:rPr>
        <w:t>сбор отходов - комплекс мероприятий, связанных с заполнением контейнеров и зачисткой контейнерных площадок;</w:t>
      </w:r>
    </w:p>
    <w:p w:rsidR="00073209" w:rsidRPr="00A766CA" w:rsidRDefault="00073209" w:rsidP="00073209">
      <w:pPr>
        <w:spacing w:before="240" w:line="240" w:lineRule="auto"/>
        <w:ind w:firstLine="708"/>
        <w:jc w:val="both"/>
        <w:rPr>
          <w:rFonts w:ascii="Times New Roman" w:hAnsi="Times New Roman" w:cs="Times New Roman"/>
          <w:sz w:val="28"/>
          <w:szCs w:val="28"/>
        </w:rPr>
      </w:pPr>
      <w:r w:rsidRPr="00A766CA">
        <w:rPr>
          <w:rFonts w:ascii="Times New Roman" w:hAnsi="Times New Roman" w:cs="Times New Roman"/>
          <w:sz w:val="28"/>
          <w:szCs w:val="28"/>
        </w:rPr>
        <w:t>специализированные организации - индивидуальные предприниматели и организации, осуществляющие в установленном порядке на основании разрешительной документации определенный вид деятельности;</w:t>
      </w:r>
    </w:p>
    <w:p w:rsidR="00073209" w:rsidRPr="00A766CA" w:rsidRDefault="00073209" w:rsidP="00073209">
      <w:pPr>
        <w:widowControl w:val="0"/>
        <w:spacing w:before="240" w:line="240" w:lineRule="auto"/>
        <w:ind w:firstLine="708"/>
        <w:jc w:val="both"/>
        <w:rPr>
          <w:rFonts w:ascii="Times New Roman" w:hAnsi="Times New Roman" w:cs="Times New Roman"/>
          <w:sz w:val="28"/>
          <w:szCs w:val="28"/>
        </w:rPr>
      </w:pPr>
      <w:r w:rsidRPr="00A766CA">
        <w:rPr>
          <w:rFonts w:ascii="Times New Roman" w:hAnsi="Times New Roman" w:cs="Times New Roman"/>
          <w:bCs/>
          <w:sz w:val="28"/>
          <w:szCs w:val="28"/>
        </w:rPr>
        <w:t xml:space="preserve">твердые коммунальные отходы </w:t>
      </w:r>
      <w:r w:rsidRPr="00A766CA">
        <w:rPr>
          <w:rFonts w:ascii="Times New Roman" w:hAnsi="Times New Roman" w:cs="Times New Roman"/>
          <w:sz w:val="28"/>
          <w:szCs w:val="28"/>
        </w:rPr>
        <w:t>(ТКО)</w:t>
      </w:r>
      <w:r w:rsidRPr="00A766CA">
        <w:rPr>
          <w:rFonts w:ascii="Times New Roman" w:hAnsi="Times New Roman" w:cs="Times New Roman"/>
          <w:b/>
          <w:sz w:val="28"/>
          <w:szCs w:val="28"/>
        </w:rPr>
        <w:t xml:space="preserve"> - </w:t>
      </w:r>
      <w:r w:rsidRPr="00A766CA">
        <w:rPr>
          <w:rFonts w:ascii="Times New Roman" w:hAnsi="Times New Roman" w:cs="Times New Roman"/>
          <w:sz w:val="28"/>
          <w:szCs w:val="28"/>
        </w:rPr>
        <w:t xml:space="preserve">отходы, образующиеся в жилых помещениях в процессе потребления физическими лицами.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Под </w:t>
      </w:r>
      <w:r w:rsidRPr="00A766CA">
        <w:rPr>
          <w:rFonts w:ascii="Times New Roman" w:hAnsi="Times New Roman" w:cs="Times New Roman"/>
          <w:bCs/>
          <w:sz w:val="28"/>
          <w:szCs w:val="28"/>
        </w:rPr>
        <w:t>обращением с твердыми коммунальными отходами</w:t>
      </w:r>
      <w:r w:rsidRPr="00A766CA">
        <w:rPr>
          <w:rFonts w:ascii="Times New Roman" w:hAnsi="Times New Roman" w:cs="Times New Roman"/>
          <w:sz w:val="28"/>
          <w:szCs w:val="28"/>
        </w:rPr>
        <w:t xml:space="preserve"> понимаются их сбор, транспортирование, обезвреживание и захоронение;</w:t>
      </w:r>
    </w:p>
    <w:p w:rsidR="00073209" w:rsidRPr="001D71E7" w:rsidRDefault="00073209" w:rsidP="00073209">
      <w:pPr>
        <w:suppressAutoHyphens/>
        <w:autoSpaceDE w:val="0"/>
        <w:autoSpaceDN w:val="0"/>
        <w:adjustRightInd w:val="0"/>
        <w:spacing w:before="240" w:line="240" w:lineRule="auto"/>
        <w:ind w:firstLine="737"/>
        <w:jc w:val="both"/>
        <w:rPr>
          <w:rFonts w:ascii="Times New Roman" w:hAnsi="Times New Roman" w:cs="Times New Roman"/>
          <w:bCs/>
          <w:sz w:val="28"/>
          <w:szCs w:val="28"/>
        </w:rPr>
      </w:pPr>
      <w:r w:rsidRPr="0037191B">
        <w:rPr>
          <w:rFonts w:ascii="Times New Roman" w:hAnsi="Times New Roman" w:cs="Times New Roman"/>
          <w:bCs/>
          <w:sz w:val="28"/>
          <w:szCs w:val="28"/>
        </w:rPr>
        <w:t>территории общего пользования</w:t>
      </w:r>
      <w:r>
        <w:rPr>
          <w:rFonts w:ascii="Times New Roman" w:hAnsi="Times New Roman" w:cs="Times New Roman"/>
          <w:bCs/>
          <w:sz w:val="28"/>
          <w:szCs w:val="28"/>
        </w:rPr>
        <w:t xml:space="preserve"> –</w:t>
      </w:r>
      <w:r w:rsidRPr="0037191B">
        <w:rPr>
          <w:rFonts w:ascii="Times New Roman" w:hAnsi="Times New Roman" w:cs="Times New Roman"/>
          <w:bCs/>
          <w:sz w:val="28"/>
          <w:szCs w:val="28"/>
        </w:rPr>
        <w:t xml:space="preserve"> территории, которыми беспре</w:t>
      </w:r>
      <w:r>
        <w:rPr>
          <w:rFonts w:ascii="Times New Roman" w:hAnsi="Times New Roman" w:cs="Times New Roman"/>
          <w:bCs/>
          <w:sz w:val="28"/>
          <w:szCs w:val="28"/>
        </w:rPr>
        <w:softHyphen/>
      </w:r>
      <w:r w:rsidRPr="0037191B">
        <w:rPr>
          <w:rFonts w:ascii="Times New Roman" w:hAnsi="Times New Roman" w:cs="Times New Roman"/>
          <w:bCs/>
          <w:sz w:val="28"/>
          <w:szCs w:val="28"/>
        </w:rPr>
        <w:t>пятственно пользуется неограниченный круг лиц (в том числе площади, улицы, проезды, береговые полосы вод</w:t>
      </w:r>
      <w:r>
        <w:rPr>
          <w:rFonts w:ascii="Times New Roman" w:hAnsi="Times New Roman" w:cs="Times New Roman"/>
          <w:bCs/>
          <w:sz w:val="28"/>
          <w:szCs w:val="28"/>
        </w:rPr>
        <w:t>ных объектов общего пользования</w:t>
      </w:r>
      <w:r w:rsidRPr="0037191B">
        <w:rPr>
          <w:rFonts w:ascii="Times New Roman" w:hAnsi="Times New Roman" w:cs="Times New Roman"/>
          <w:bCs/>
          <w:sz w:val="28"/>
          <w:szCs w:val="28"/>
        </w:rPr>
        <w:t>);</w:t>
      </w:r>
    </w:p>
    <w:p w:rsidR="00073209" w:rsidRPr="00A766CA" w:rsidRDefault="00073209" w:rsidP="00073209">
      <w:pPr>
        <w:spacing w:before="240" w:line="240" w:lineRule="auto"/>
        <w:ind w:firstLine="708"/>
        <w:jc w:val="both"/>
        <w:rPr>
          <w:rFonts w:ascii="Times New Roman" w:hAnsi="Times New Roman" w:cs="Times New Roman"/>
          <w:sz w:val="28"/>
          <w:szCs w:val="28"/>
        </w:rPr>
      </w:pPr>
      <w:r w:rsidRPr="00A766CA">
        <w:rPr>
          <w:rFonts w:ascii="Times New Roman" w:hAnsi="Times New Roman" w:cs="Times New Roman"/>
          <w:sz w:val="28"/>
          <w:szCs w:val="28"/>
        </w:rPr>
        <w:t>торговый лоток-передвижной сезонный торговый объект, осуществляющий разносную торговлю, не имеющий торгового зала и помещений для хранения товаров, представляющий собой легко возводимую сборно-разборную конструкцию, оснащенную прилавком, рассчитанную на одно рабочее место продавца, на площади, которой размещен товарный запас на один день;</w:t>
      </w:r>
    </w:p>
    <w:p w:rsidR="00073209" w:rsidRPr="00A766CA" w:rsidRDefault="00073209" w:rsidP="00073209">
      <w:pPr>
        <w:spacing w:before="240" w:line="240" w:lineRule="auto"/>
        <w:ind w:firstLine="708"/>
        <w:jc w:val="both"/>
        <w:rPr>
          <w:rFonts w:ascii="Times New Roman" w:hAnsi="Times New Roman" w:cs="Times New Roman"/>
          <w:sz w:val="28"/>
          <w:szCs w:val="28"/>
        </w:rPr>
      </w:pPr>
      <w:r w:rsidRPr="00A766CA">
        <w:rPr>
          <w:rFonts w:ascii="Times New Roman" w:hAnsi="Times New Roman" w:cs="Times New Roman"/>
          <w:sz w:val="28"/>
          <w:szCs w:val="28"/>
        </w:rPr>
        <w:t>торговый павильон - оборудованное строение, имеющее торговый зал и помещения для хранения товарного запаса, рассчитанное на одно или несколько рабочих мест;</w:t>
      </w:r>
    </w:p>
    <w:p w:rsidR="00073209" w:rsidRPr="00A766CA" w:rsidRDefault="00073209" w:rsidP="00073209">
      <w:pPr>
        <w:spacing w:before="240" w:line="240" w:lineRule="auto"/>
        <w:ind w:firstLine="708"/>
        <w:jc w:val="both"/>
        <w:rPr>
          <w:rFonts w:ascii="Times New Roman" w:hAnsi="Times New Roman" w:cs="Times New Roman"/>
          <w:sz w:val="28"/>
          <w:szCs w:val="28"/>
        </w:rPr>
      </w:pPr>
      <w:r w:rsidRPr="00A766CA">
        <w:rPr>
          <w:rFonts w:ascii="Times New Roman" w:hAnsi="Times New Roman" w:cs="Times New Roman"/>
          <w:sz w:val="28"/>
          <w:szCs w:val="28"/>
        </w:rPr>
        <w:t>тротуар - элемент улицы, предназначенный для движения пешеходов и примыкающий к дороге или отделенный от нее газоном;</w:t>
      </w:r>
    </w:p>
    <w:p w:rsidR="00073209" w:rsidRPr="00A766CA" w:rsidRDefault="00073209" w:rsidP="00073209">
      <w:pPr>
        <w:spacing w:before="240" w:line="240" w:lineRule="auto"/>
        <w:ind w:firstLine="708"/>
        <w:contextualSpacing/>
        <w:jc w:val="both"/>
        <w:outlineLvl w:val="1"/>
        <w:rPr>
          <w:rFonts w:ascii="Times New Roman" w:eastAsia="Calibri" w:hAnsi="Times New Roman" w:cs="Times New Roman"/>
          <w:sz w:val="28"/>
          <w:szCs w:val="28"/>
        </w:rPr>
      </w:pPr>
      <w:r w:rsidRPr="00A766CA">
        <w:rPr>
          <w:rFonts w:ascii="Times New Roman" w:eastAsia="Calibri" w:hAnsi="Times New Roman" w:cs="Times New Roman"/>
          <w:sz w:val="28"/>
          <w:szCs w:val="28"/>
        </w:rPr>
        <w:t>улично-коммунальное оборудование (далее УКО) - емкости, предназначенные для сбора случайного и бытового мусора, устанавливаемые на объектах общего пользования (урны, баки и малогабаритные контейнеры объемом до 0,5 куб. м); оборудование может быть стационарным и мобильным;</w:t>
      </w:r>
    </w:p>
    <w:p w:rsidR="00073209" w:rsidRDefault="00073209" w:rsidP="00073209">
      <w:pPr>
        <w:spacing w:before="240" w:line="240" w:lineRule="auto"/>
        <w:ind w:firstLine="708"/>
        <w:contextualSpacing/>
        <w:jc w:val="both"/>
        <w:outlineLvl w:val="1"/>
        <w:rPr>
          <w:rFonts w:ascii="Times New Roman" w:eastAsia="Calibri" w:hAnsi="Times New Roman" w:cs="Times New Roman"/>
          <w:sz w:val="28"/>
          <w:szCs w:val="28"/>
        </w:rPr>
      </w:pPr>
      <w:r w:rsidRPr="00A766CA">
        <w:rPr>
          <w:rFonts w:ascii="Times New Roman" w:eastAsia="Calibri" w:hAnsi="Times New Roman" w:cs="Times New Roman"/>
          <w:sz w:val="28"/>
          <w:szCs w:val="28"/>
        </w:rPr>
        <w:t>элементы благоустройства – декоративные, технические, планировочные, конструктивные устройства и приспособления, ограждения, поверхности и покрытия, растительность, функциональное оборудование, произведения монументального искусства, а также сооружения (в том числе некапитальные, нестационарные и временные) и малые архитектурные формы, используемые для оформления, пластической организации пространства и обеспечения эксплуатации объекта благоустройства по функциональному назначению. Элементами благоустройства не являются сооружения и малые архитектурные формы, отнесенные к самостоят</w:t>
      </w:r>
      <w:r>
        <w:rPr>
          <w:rFonts w:ascii="Times New Roman" w:eastAsia="Calibri" w:hAnsi="Times New Roman" w:cs="Times New Roman"/>
          <w:sz w:val="28"/>
          <w:szCs w:val="28"/>
        </w:rPr>
        <w:t>ельным объектам благоустройства</w:t>
      </w:r>
      <w:r w:rsidR="00845F80">
        <w:rPr>
          <w:rFonts w:ascii="Times New Roman" w:eastAsia="Calibri" w:hAnsi="Times New Roman" w:cs="Times New Roman"/>
          <w:sz w:val="28"/>
          <w:szCs w:val="28"/>
        </w:rPr>
        <w:t>;</w:t>
      </w:r>
    </w:p>
    <w:p w:rsidR="00845F80" w:rsidRPr="00845F80" w:rsidRDefault="00845F80" w:rsidP="00576C80">
      <w:pPr>
        <w:pStyle w:val="aa"/>
        <w:autoSpaceDE w:val="0"/>
        <w:autoSpaceDN w:val="0"/>
        <w:adjustRightInd w:val="0"/>
        <w:spacing w:line="240" w:lineRule="auto"/>
        <w:ind w:left="0"/>
        <w:jc w:val="both"/>
        <w:rPr>
          <w:rFonts w:ascii="Times New Roman" w:eastAsia="Calibri" w:hAnsi="Times New Roman" w:cs="Times New Roman"/>
          <w:sz w:val="28"/>
          <w:szCs w:val="28"/>
        </w:rPr>
      </w:pPr>
      <w:r w:rsidRPr="00845F80">
        <w:rPr>
          <w:rFonts w:ascii="Times New Roman" w:eastAsia="Calibri" w:hAnsi="Times New Roman" w:cs="Times New Roman"/>
          <w:sz w:val="28"/>
          <w:szCs w:val="28"/>
        </w:rPr>
        <w:t xml:space="preserve">сельскохозяйственные животные (далее – животные) – крупные рогатые, мелкие рогатые и другие животные, содержащиеся в домашних хозяйствах граждан и </w:t>
      </w:r>
      <w:r w:rsidRPr="00845F80">
        <w:rPr>
          <w:rFonts w:ascii="Times New Roman" w:eastAsia="Calibri" w:hAnsi="Times New Roman" w:cs="Times New Roman"/>
          <w:sz w:val="28"/>
          <w:szCs w:val="28"/>
        </w:rPr>
        <w:lastRenderedPageBreak/>
        <w:t>хозяйствах субъектов – сельскохозяйственных товаропроизводителей и используемые в целях производства животноводческой, молочной, сопутствующей и другой продукции, необходимым условием содержания которых является прогон и выпас;</w:t>
      </w:r>
    </w:p>
    <w:p w:rsidR="00845F80" w:rsidRPr="00845F80" w:rsidRDefault="00845F80" w:rsidP="00576C80">
      <w:pPr>
        <w:pStyle w:val="aa"/>
        <w:autoSpaceDE w:val="0"/>
        <w:autoSpaceDN w:val="0"/>
        <w:adjustRightInd w:val="0"/>
        <w:spacing w:line="240" w:lineRule="auto"/>
        <w:ind w:left="0"/>
        <w:jc w:val="both"/>
        <w:rPr>
          <w:rFonts w:ascii="Times New Roman" w:eastAsia="Calibri" w:hAnsi="Times New Roman" w:cs="Times New Roman"/>
          <w:sz w:val="28"/>
          <w:szCs w:val="28"/>
        </w:rPr>
      </w:pPr>
      <w:r w:rsidRPr="00845F80">
        <w:rPr>
          <w:rFonts w:ascii="Times New Roman" w:eastAsia="Calibri" w:hAnsi="Times New Roman" w:cs="Times New Roman"/>
          <w:sz w:val="28"/>
          <w:szCs w:val="28"/>
        </w:rPr>
        <w:t xml:space="preserve">       владелец сельскохозяйственных животных  –  физическое или юридическое лицо, которое пользуется, распоряжается и совершает другие действия с животными на праве собственности, аренды или других прав пользования;</w:t>
      </w:r>
    </w:p>
    <w:p w:rsidR="00845F80" w:rsidRPr="00845F80" w:rsidRDefault="00845F80" w:rsidP="00576C80">
      <w:pPr>
        <w:pStyle w:val="aa"/>
        <w:autoSpaceDE w:val="0"/>
        <w:autoSpaceDN w:val="0"/>
        <w:adjustRightInd w:val="0"/>
        <w:spacing w:line="240" w:lineRule="auto"/>
        <w:ind w:left="0" w:firstLine="567"/>
        <w:jc w:val="both"/>
        <w:rPr>
          <w:rFonts w:ascii="Times New Roman" w:eastAsia="Calibri" w:hAnsi="Times New Roman" w:cs="Times New Roman"/>
          <w:sz w:val="28"/>
          <w:szCs w:val="28"/>
        </w:rPr>
      </w:pPr>
      <w:r w:rsidRPr="00845F80">
        <w:rPr>
          <w:rFonts w:ascii="Times New Roman" w:eastAsia="Calibri" w:hAnsi="Times New Roman" w:cs="Times New Roman"/>
          <w:sz w:val="28"/>
          <w:szCs w:val="28"/>
        </w:rPr>
        <w:t>выпас сельскохозяйственных животных - сбор животных в организованное стадо на отведенных для этого участках и других местах в пределах территорий населенных пунктов или за их пределами, прогон животных до мест выпаса и пастьба на специально отведенных для пастьбы пастбищах и других земельных участках;</w:t>
      </w:r>
    </w:p>
    <w:p w:rsidR="00845F80" w:rsidRPr="00845F80" w:rsidRDefault="00845F80" w:rsidP="00576C80">
      <w:pPr>
        <w:pStyle w:val="aa"/>
        <w:autoSpaceDE w:val="0"/>
        <w:autoSpaceDN w:val="0"/>
        <w:adjustRightInd w:val="0"/>
        <w:spacing w:line="240"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845F80">
        <w:rPr>
          <w:rFonts w:ascii="Times New Roman" w:eastAsia="Calibri" w:hAnsi="Times New Roman" w:cs="Times New Roman"/>
          <w:sz w:val="28"/>
          <w:szCs w:val="28"/>
        </w:rPr>
        <w:t>повреждение сельскохозяйственных насаждений – причинение вреда кроне, стволу, ветвям древесно-кустарниковых растений, их корневой системе, повреждение наземной части и корневой системы травянистых растений, не влекущие прекращение роста;</w:t>
      </w:r>
    </w:p>
    <w:p w:rsidR="00845F80" w:rsidRPr="00845F80" w:rsidRDefault="00845F80" w:rsidP="00576C80">
      <w:pPr>
        <w:pStyle w:val="aa"/>
        <w:autoSpaceDE w:val="0"/>
        <w:autoSpaceDN w:val="0"/>
        <w:adjustRightInd w:val="0"/>
        <w:spacing w:line="240" w:lineRule="auto"/>
        <w:ind w:left="0" w:firstLine="960"/>
        <w:jc w:val="both"/>
        <w:rPr>
          <w:rFonts w:ascii="Times New Roman" w:eastAsia="Calibri" w:hAnsi="Times New Roman" w:cs="Times New Roman"/>
          <w:sz w:val="28"/>
          <w:szCs w:val="28"/>
        </w:rPr>
      </w:pPr>
      <w:r w:rsidRPr="00845F80">
        <w:rPr>
          <w:rFonts w:ascii="Times New Roman" w:eastAsia="Calibri" w:hAnsi="Times New Roman" w:cs="Times New Roman"/>
          <w:sz w:val="28"/>
          <w:szCs w:val="28"/>
        </w:rPr>
        <w:t>прогон сельскохозяйственных животных - передвижение животных от места их постоянного нахождения до места выпаса и назад;</w:t>
      </w:r>
    </w:p>
    <w:p w:rsidR="00845F80" w:rsidRPr="00845F80" w:rsidRDefault="00845F80" w:rsidP="00576C80">
      <w:pPr>
        <w:pStyle w:val="aa"/>
        <w:autoSpaceDE w:val="0"/>
        <w:autoSpaceDN w:val="0"/>
        <w:adjustRightInd w:val="0"/>
        <w:spacing w:line="240" w:lineRule="auto"/>
        <w:ind w:left="0" w:firstLine="960"/>
        <w:jc w:val="both"/>
        <w:rPr>
          <w:rFonts w:ascii="Times New Roman" w:eastAsia="Calibri" w:hAnsi="Times New Roman" w:cs="Times New Roman"/>
          <w:sz w:val="28"/>
          <w:szCs w:val="28"/>
        </w:rPr>
      </w:pPr>
      <w:r w:rsidRPr="00845F80">
        <w:rPr>
          <w:rFonts w:ascii="Times New Roman" w:eastAsia="Calibri" w:hAnsi="Times New Roman" w:cs="Times New Roman"/>
          <w:sz w:val="28"/>
          <w:szCs w:val="28"/>
        </w:rPr>
        <w:t xml:space="preserve"> потрава сельскохозяйственных посевов и насаждений – порча, истребление посевов, трав; </w:t>
      </w:r>
    </w:p>
    <w:p w:rsidR="00073209" w:rsidRPr="00576C80" w:rsidRDefault="00845F80" w:rsidP="00576C80">
      <w:pPr>
        <w:pStyle w:val="aa"/>
        <w:autoSpaceDE w:val="0"/>
        <w:autoSpaceDN w:val="0"/>
        <w:adjustRightInd w:val="0"/>
        <w:spacing w:line="240" w:lineRule="auto"/>
        <w:ind w:left="0" w:firstLine="960"/>
        <w:jc w:val="both"/>
        <w:rPr>
          <w:bCs/>
          <w:sz w:val="28"/>
          <w:szCs w:val="28"/>
        </w:rPr>
      </w:pPr>
      <w:r w:rsidRPr="00845F80">
        <w:rPr>
          <w:rFonts w:ascii="Times New Roman" w:eastAsia="Calibri" w:hAnsi="Times New Roman" w:cs="Times New Roman"/>
          <w:sz w:val="28"/>
          <w:szCs w:val="28"/>
        </w:rPr>
        <w:t>уничтожение сельскохозяйственных насаждений – приведение сельскохозяйственных насаждений в полную непригодность, при которой они навсегда утрачивают свою хозяйственно-экономическую ценность и не могут быть использованы по своему назначению</w:t>
      </w:r>
      <w:r w:rsidR="00576C80">
        <w:rPr>
          <w:bCs/>
          <w:sz w:val="28"/>
          <w:szCs w:val="28"/>
        </w:rPr>
        <w:t>.</w:t>
      </w:r>
    </w:p>
    <w:p w:rsidR="00073209" w:rsidRDefault="00073209" w:rsidP="00073209">
      <w:pPr>
        <w:shd w:val="clear" w:color="auto" w:fill="FFFFFF"/>
        <w:spacing w:after="0" w:line="240" w:lineRule="auto"/>
        <w:ind w:right="-143"/>
        <w:jc w:val="center"/>
        <w:textAlignment w:val="baseline"/>
        <w:rPr>
          <w:rFonts w:ascii="Times New Roman" w:hAnsi="Times New Roman" w:cs="Times New Roman"/>
          <w:b/>
          <w:sz w:val="28"/>
          <w:szCs w:val="28"/>
        </w:rPr>
      </w:pPr>
      <w:r w:rsidRPr="00A766CA">
        <w:rPr>
          <w:rFonts w:ascii="Times New Roman" w:hAnsi="Times New Roman" w:cs="Times New Roman"/>
          <w:b/>
          <w:sz w:val="28"/>
          <w:szCs w:val="28"/>
        </w:rPr>
        <w:t>Глава 2. Содержание и уборка территории Ермаковского сельского поселения</w:t>
      </w:r>
    </w:p>
    <w:p w:rsidR="00073209" w:rsidRPr="00FC5707" w:rsidRDefault="00073209" w:rsidP="00073209">
      <w:pPr>
        <w:shd w:val="clear" w:color="auto" w:fill="FFFFFF"/>
        <w:spacing w:after="0" w:line="240" w:lineRule="auto"/>
        <w:ind w:right="-143"/>
        <w:jc w:val="center"/>
        <w:textAlignment w:val="baseline"/>
        <w:rPr>
          <w:rFonts w:ascii="Times New Roman" w:hAnsi="Times New Roman" w:cs="Times New Roman"/>
          <w:b/>
          <w:sz w:val="28"/>
          <w:szCs w:val="28"/>
        </w:rPr>
      </w:pPr>
    </w:p>
    <w:p w:rsidR="00073209" w:rsidRPr="00A766CA" w:rsidRDefault="00073209" w:rsidP="00073209">
      <w:pPr>
        <w:suppressAutoHyphens/>
        <w:spacing w:line="240" w:lineRule="auto"/>
        <w:ind w:right="-143"/>
        <w:jc w:val="both"/>
        <w:rPr>
          <w:rFonts w:ascii="Times New Roman" w:hAnsi="Times New Roman" w:cs="Times New Roman"/>
          <w:b/>
          <w:sz w:val="28"/>
          <w:szCs w:val="28"/>
        </w:rPr>
      </w:pPr>
      <w:r w:rsidRPr="00A766CA">
        <w:rPr>
          <w:rFonts w:ascii="Times New Roman" w:hAnsi="Times New Roman" w:cs="Times New Roman"/>
          <w:b/>
          <w:sz w:val="28"/>
          <w:szCs w:val="28"/>
        </w:rPr>
        <w:t>Статья 4. Общие положения по содержанию и уборке территории Ермаковского сельского поселения</w:t>
      </w:r>
    </w:p>
    <w:p w:rsidR="00073209"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1. Физические лица (в том числе индивидуальные предприниматели) и юридические лица независимо от формы собственности и ведомственной принадлежности (далее - физические и юридические лица, индивидуальные предприниматели), являющиеся собственниками, владельцами, пользователями расположенных на территориях поселения земельных участков, зданий, встроенных и пристроенных помещений, строений и сооружений, в том числе обладающие указанными объектами на праве хозяйственного ведения, оперативного управления, либо на ином праве, должны систематически производить на данных земельных участках, а также на  прилегающих территориях</w:t>
      </w:r>
      <w:r>
        <w:rPr>
          <w:rFonts w:ascii="Times New Roman" w:hAnsi="Times New Roman" w:cs="Times New Roman"/>
          <w:sz w:val="28"/>
          <w:szCs w:val="28"/>
        </w:rPr>
        <w:t>:</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Pr>
          <w:rFonts w:ascii="Times New Roman" w:hAnsi="Times New Roman" w:cs="Times New Roman"/>
          <w:sz w:val="28"/>
          <w:szCs w:val="28"/>
        </w:rPr>
        <w:t>-</w:t>
      </w:r>
      <w:r w:rsidRPr="00A766CA">
        <w:rPr>
          <w:rFonts w:ascii="Times New Roman" w:hAnsi="Times New Roman" w:cs="Times New Roman"/>
          <w:sz w:val="28"/>
          <w:szCs w:val="28"/>
        </w:rPr>
        <w:t xml:space="preserve"> санитарную уборку, сбор и вывоз отходов, мусора, образующихся в результате жизнедеятельности населения, а также деятельности организаций, учреждений, предприятий, индивидуальных предпринимателей,</w:t>
      </w:r>
    </w:p>
    <w:p w:rsidR="00073209" w:rsidRPr="00CC4291" w:rsidRDefault="00073209" w:rsidP="00073209">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 </w:t>
      </w:r>
      <w:r w:rsidRPr="00CC4291">
        <w:rPr>
          <w:rFonts w:ascii="Times New Roman" w:eastAsia="Times New Roman" w:hAnsi="Times New Roman" w:cs="Times New Roman"/>
          <w:sz w:val="28"/>
          <w:szCs w:val="28"/>
        </w:rPr>
        <w:t xml:space="preserve">уход за газонами включает в себя следующие основные мероприятия: очистка от снега и льда, удобрение и подкормка, полив, кошение, обрезка бровок, борьба с сорной растительностью </w:t>
      </w:r>
      <w:r w:rsidRPr="00CC4291">
        <w:rPr>
          <w:rFonts w:ascii="Times New Roman" w:hAnsi="Times New Roman" w:cs="Times New Roman"/>
          <w:sz w:val="28"/>
          <w:szCs w:val="28"/>
        </w:rPr>
        <w:t>(амброзия и др.</w:t>
      </w:r>
      <w:proofErr w:type="gramStart"/>
      <w:r w:rsidRPr="00CC4291">
        <w:rPr>
          <w:rFonts w:ascii="Times New Roman" w:hAnsi="Times New Roman" w:cs="Times New Roman"/>
          <w:sz w:val="28"/>
          <w:szCs w:val="28"/>
        </w:rPr>
        <w:t>),</w:t>
      </w:r>
      <w:r w:rsidRPr="00CC4291">
        <w:rPr>
          <w:rFonts w:ascii="Times New Roman" w:eastAsia="Times New Roman" w:hAnsi="Times New Roman" w:cs="Times New Roman"/>
          <w:sz w:val="28"/>
          <w:szCs w:val="28"/>
        </w:rPr>
        <w:t>и</w:t>
      </w:r>
      <w:proofErr w:type="gramEnd"/>
      <w:r w:rsidRPr="00CC4291">
        <w:rPr>
          <w:rFonts w:ascii="Times New Roman" w:eastAsia="Times New Roman" w:hAnsi="Times New Roman" w:cs="Times New Roman"/>
          <w:sz w:val="28"/>
          <w:szCs w:val="28"/>
        </w:rPr>
        <w:t xml:space="preserve"> вредителями. Стрижка газонов производится на высоту до 3-5 см периодически при достижении </w:t>
      </w:r>
      <w:r w:rsidRPr="00CC4291">
        <w:rPr>
          <w:rFonts w:ascii="Times New Roman" w:eastAsia="Times New Roman" w:hAnsi="Times New Roman" w:cs="Times New Roman"/>
          <w:sz w:val="28"/>
          <w:szCs w:val="28"/>
        </w:rPr>
        <w:lastRenderedPageBreak/>
        <w:t>травяным покровом высоты 10...20 см. Скошенная трава должна быть убрана в течение 3-х суток.</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Указанные работы должны производиться самостоятельно, либо по договору с подрядной организацией.</w:t>
      </w:r>
    </w:p>
    <w:p w:rsidR="00073209" w:rsidRPr="009A66BF" w:rsidRDefault="00073209" w:rsidP="00073209">
      <w:pPr>
        <w:tabs>
          <w:tab w:val="left" w:pos="567"/>
        </w:tabs>
        <w:suppressAutoHyphens/>
        <w:autoSpaceDE w:val="0"/>
        <w:autoSpaceDN w:val="0"/>
        <w:adjustRightInd w:val="0"/>
        <w:spacing w:line="240" w:lineRule="auto"/>
        <w:ind w:firstLine="567"/>
        <w:jc w:val="both"/>
        <w:rPr>
          <w:rFonts w:ascii="Times New Roman" w:hAnsi="Times New Roman" w:cs="Times New Roman"/>
          <w:bCs/>
          <w:sz w:val="28"/>
          <w:szCs w:val="28"/>
        </w:rPr>
      </w:pPr>
      <w:r w:rsidRPr="009A66BF">
        <w:rPr>
          <w:rFonts w:ascii="Times New Roman" w:hAnsi="Times New Roman" w:cs="Times New Roman"/>
          <w:bCs/>
          <w:sz w:val="28"/>
          <w:szCs w:val="28"/>
        </w:rPr>
        <w:t>Границы прилегающих территорий определяются в соответствии с  Областным законом</w:t>
      </w:r>
      <w:r w:rsidRPr="009A66BF">
        <w:rPr>
          <w:rFonts w:ascii="Times New Roman" w:hAnsi="Times New Roman" w:cs="Times New Roman"/>
          <w:sz w:val="28"/>
          <w:szCs w:val="28"/>
        </w:rPr>
        <w:t xml:space="preserve"> Ростовской области от 26.07.2018 года № 1426-ЗС</w:t>
      </w:r>
      <w:r w:rsidRPr="009A66BF">
        <w:rPr>
          <w:rFonts w:ascii="Times New Roman" w:hAnsi="Times New Roman" w:cs="Times New Roman"/>
          <w:bCs/>
          <w:sz w:val="28"/>
          <w:szCs w:val="28"/>
        </w:rPr>
        <w:t xml:space="preserve"> в случае, если настоящими Правилами благоустройства предусмотрено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w:t>
      </w:r>
      <w:r w:rsidRPr="009A66BF">
        <w:rPr>
          <w:rFonts w:ascii="Times New Roman" w:hAnsi="Times New Roman" w:cs="Times New Roman"/>
          <w:bCs/>
          <w:sz w:val="28"/>
          <w:szCs w:val="28"/>
        </w:rPr>
        <w:softHyphen/>
        <w:t>ний в многоквартирных домах, земельные участки под которыми не образо</w:t>
      </w:r>
      <w:r w:rsidRPr="009A66BF">
        <w:rPr>
          <w:rFonts w:ascii="Times New Roman" w:hAnsi="Times New Roman" w:cs="Times New Roman"/>
          <w:bCs/>
          <w:sz w:val="28"/>
          <w:szCs w:val="28"/>
        </w:rPr>
        <w:softHyphen/>
        <w:t>ваны или образованы по границам таких домов) в содержании прилегающих территорий.</w:t>
      </w:r>
    </w:p>
    <w:p w:rsidR="00073209" w:rsidRPr="009A66BF" w:rsidRDefault="00073209" w:rsidP="00073209">
      <w:pPr>
        <w:spacing w:line="240" w:lineRule="auto"/>
        <w:ind w:right="-143"/>
        <w:jc w:val="both"/>
        <w:rPr>
          <w:rFonts w:ascii="Times New Roman" w:hAnsi="Times New Roman" w:cs="Times New Roman"/>
          <w:sz w:val="28"/>
          <w:szCs w:val="28"/>
        </w:rPr>
      </w:pPr>
      <w:r>
        <w:rPr>
          <w:rFonts w:ascii="Times New Roman" w:hAnsi="Times New Roman" w:cs="Times New Roman"/>
          <w:bCs/>
          <w:sz w:val="28"/>
          <w:szCs w:val="28"/>
        </w:rPr>
        <w:t xml:space="preserve">     </w:t>
      </w:r>
      <w:r w:rsidRPr="009A66BF">
        <w:rPr>
          <w:rFonts w:ascii="Times New Roman" w:hAnsi="Times New Roman" w:cs="Times New Roman"/>
          <w:bCs/>
          <w:sz w:val="28"/>
          <w:szCs w:val="28"/>
        </w:rPr>
        <w:t>Границы прилегающей территории определяются в отношении тер</w:t>
      </w:r>
      <w:r w:rsidRPr="009A66BF">
        <w:rPr>
          <w:rFonts w:ascii="Times New Roman" w:hAnsi="Times New Roman" w:cs="Times New Roman"/>
          <w:bCs/>
          <w:sz w:val="28"/>
          <w:szCs w:val="28"/>
        </w:rPr>
        <w:softHyphen/>
        <w:t>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установленной в соответствии с частью 3 настоящего пункта макси</w:t>
      </w:r>
      <w:r w:rsidRPr="009A66BF">
        <w:rPr>
          <w:rFonts w:ascii="Times New Roman" w:hAnsi="Times New Roman" w:cs="Times New Roman"/>
          <w:bCs/>
          <w:sz w:val="28"/>
          <w:szCs w:val="28"/>
        </w:rPr>
        <w:softHyphen/>
        <w:t xml:space="preserve">мальной и минимальной площади прилегающей территории, а также иных требований Областного закона </w:t>
      </w:r>
      <w:r w:rsidRPr="009A66BF">
        <w:rPr>
          <w:rFonts w:ascii="Times New Roman" w:hAnsi="Times New Roman" w:cs="Times New Roman"/>
          <w:sz w:val="28"/>
          <w:szCs w:val="28"/>
        </w:rPr>
        <w:t>Ростовской области от 26.07.2018 года № 1426-ЗС</w:t>
      </w:r>
      <w:r w:rsidRPr="009A66BF">
        <w:rPr>
          <w:rFonts w:ascii="Times New Roman" w:hAnsi="Times New Roman" w:cs="Times New Roman"/>
          <w:bCs/>
          <w:sz w:val="28"/>
          <w:szCs w:val="28"/>
        </w:rPr>
        <w:t>»</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2. Ответственность за своевременность и качество выполнения работ по благоустройству и уборке, а также за поддержание чистоты на объектах благоустройства несут собственники (владельцы).</w:t>
      </w:r>
    </w:p>
    <w:p w:rsidR="00073209" w:rsidRPr="00A766CA" w:rsidRDefault="00073209" w:rsidP="00073209">
      <w:pPr>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 xml:space="preserve">В случае привлечения на договорной основе подрядных организаций, собственники (владельцы) обязаны обеспечить контроль своевременности и качества выполнения работ, а при ненадлежащем выполнении работ со стороны подрядной организации предпринять меры, предусмотренные условиями договора, для устранения нарушений и ликвидации   их последствий (при возникновении). </w:t>
      </w:r>
    </w:p>
    <w:p w:rsidR="00073209" w:rsidRPr="00A766CA" w:rsidRDefault="00073209" w:rsidP="00073209">
      <w:pPr>
        <w:spacing w:line="240" w:lineRule="auto"/>
        <w:ind w:right="-143" w:firstLine="708"/>
        <w:jc w:val="both"/>
        <w:rPr>
          <w:rFonts w:ascii="Times New Roman" w:hAnsi="Times New Roman" w:cs="Times New Roman"/>
          <w:sz w:val="28"/>
          <w:szCs w:val="28"/>
        </w:rPr>
      </w:pPr>
      <w:r>
        <w:rPr>
          <w:rFonts w:ascii="Times New Roman" w:hAnsi="Times New Roman" w:cs="Times New Roman"/>
          <w:sz w:val="28"/>
          <w:szCs w:val="28"/>
        </w:rPr>
        <w:t xml:space="preserve">3. Ответственными за исполнение требований </w:t>
      </w:r>
      <w:proofErr w:type="gramStart"/>
      <w:r>
        <w:rPr>
          <w:rFonts w:ascii="Times New Roman" w:hAnsi="Times New Roman" w:cs="Times New Roman"/>
          <w:sz w:val="28"/>
          <w:szCs w:val="28"/>
        </w:rPr>
        <w:t xml:space="preserve">настоящих </w:t>
      </w:r>
      <w:r w:rsidRPr="00A766CA">
        <w:rPr>
          <w:rFonts w:ascii="Times New Roman" w:hAnsi="Times New Roman" w:cs="Times New Roman"/>
          <w:sz w:val="28"/>
          <w:szCs w:val="28"/>
        </w:rPr>
        <w:t xml:space="preserve"> Правил</w:t>
      </w:r>
      <w:proofErr w:type="gramEnd"/>
      <w:r w:rsidRPr="00A766CA">
        <w:rPr>
          <w:rFonts w:ascii="Times New Roman" w:hAnsi="Times New Roman" w:cs="Times New Roman"/>
          <w:sz w:val="28"/>
          <w:szCs w:val="28"/>
        </w:rPr>
        <w:t xml:space="preserve"> являются:</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1) для юридических лиц – руководители, если иное не установлено внутренним распорядительным документом;</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2) в многоквартирных домах – собственники (владельцы) помещений;</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3) на незастроенных территориях – собственники (владельцы) земельных участков;</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4)  в частных домовладениях – собственники (владельцы);</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5) для объектов торговли, сферы услуг и бытового обслуживания собственники (владельцы) данных объектов, индивидуальные предприниматели.</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4. Содержание и уборка территории Ермаковского поселения в течение года </w:t>
      </w:r>
      <w:r w:rsidRPr="00A766CA">
        <w:rPr>
          <w:rFonts w:ascii="Times New Roman" w:hAnsi="Times New Roman" w:cs="Times New Roman"/>
          <w:sz w:val="28"/>
          <w:szCs w:val="28"/>
        </w:rPr>
        <w:lastRenderedPageBreak/>
        <w:t>осуществляются с учетом особенностей, предусмотренных для весенне-летнего и осенне-зимнего периодов.</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Pr>
          <w:rFonts w:ascii="Times New Roman" w:hAnsi="Times New Roman" w:cs="Times New Roman"/>
          <w:sz w:val="28"/>
          <w:szCs w:val="28"/>
        </w:rPr>
        <w:t xml:space="preserve">5. На территории Ермаковского сельского </w:t>
      </w:r>
      <w:r w:rsidRPr="00A766CA">
        <w:rPr>
          <w:rFonts w:ascii="Times New Roman" w:hAnsi="Times New Roman" w:cs="Times New Roman"/>
          <w:sz w:val="28"/>
          <w:szCs w:val="28"/>
        </w:rPr>
        <w:t>поселения запрещается:</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1) сжигать все виды отходов (в том числе мусор, листья, обрезки деревьев), включая улицы, площади, скверы, бульвары, специальные полигоны, территории индивидуальных жилых и многоквартирных домов, территории организаций, предприятий, учреждений, включая автостоянки;</w:t>
      </w:r>
    </w:p>
    <w:p w:rsidR="00073209" w:rsidRPr="00A766CA" w:rsidRDefault="00073209" w:rsidP="00073209">
      <w:pPr>
        <w:shd w:val="clear" w:color="auto" w:fill="FFFFFF"/>
        <w:tabs>
          <w:tab w:val="left" w:pos="1061"/>
        </w:tabs>
        <w:spacing w:line="240" w:lineRule="auto"/>
        <w:ind w:firstLine="709"/>
        <w:jc w:val="both"/>
        <w:rPr>
          <w:rFonts w:ascii="Times New Roman" w:hAnsi="Times New Roman" w:cs="Times New Roman"/>
          <w:spacing w:val="1"/>
          <w:sz w:val="28"/>
          <w:szCs w:val="28"/>
        </w:rPr>
      </w:pPr>
      <w:r w:rsidRPr="00A766CA">
        <w:rPr>
          <w:rFonts w:ascii="Times New Roman" w:hAnsi="Times New Roman" w:cs="Times New Roman"/>
          <w:sz w:val="28"/>
          <w:szCs w:val="28"/>
        </w:rPr>
        <w:t xml:space="preserve">2) </w:t>
      </w:r>
      <w:r w:rsidRPr="00A766CA">
        <w:rPr>
          <w:rFonts w:ascii="Times New Roman" w:hAnsi="Times New Roman" w:cs="Times New Roman"/>
          <w:spacing w:val="1"/>
          <w:sz w:val="28"/>
          <w:szCs w:val="28"/>
        </w:rPr>
        <w:t>выбрасывать, а также выносить и складировать за пределы своего земельного участка скошенную траву, листья, ботву, обрезанные ветки деревьев, мусор на улицу, на газоны, на проезжую часть дороги, в смотровые колодцы, в водоотводные канавы, на прилегающую к домовладению территорию;</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3) выбрасывать любой вид отходов на газоны, площадки, тротуары, проезжую часть улиц, участки незастроенных террито</w:t>
      </w:r>
      <w:r>
        <w:rPr>
          <w:rFonts w:ascii="Times New Roman" w:hAnsi="Times New Roman" w:cs="Times New Roman"/>
          <w:sz w:val="28"/>
          <w:szCs w:val="28"/>
        </w:rPr>
        <w:t>рий (пустырей), а также из окон.</w:t>
      </w:r>
      <w:r w:rsidRPr="00A766CA">
        <w:rPr>
          <w:rFonts w:ascii="Times New Roman" w:hAnsi="Times New Roman" w:cs="Times New Roman"/>
          <w:sz w:val="28"/>
          <w:szCs w:val="28"/>
        </w:rPr>
        <w:t xml:space="preserve"> </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4) загрязнять улицы при перевозке мусора, сыпучих и жидких материалов на подвижном составе, осуществлять перевозку мусора, сыпучих и жидких материалов без средств (приспособлений), предотвращающих загрязнение улиц;</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5) производить устройство сливных (помойных) ям, выгребов с нарушением установленных норм, выпуск жидких отходов потребления, канализационных стоков открытым способом и в ливневую канализацию;</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6) загрязнять территории жидкими отходами - хозяйственно-бытовыми и производственными стоками, в том числе после уборки помещений;</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7) сбрасывать и выливать в водные объекты (каналы, водохранилища, пруды, реки, другие объекты), в смотровые и </w:t>
      </w:r>
      <w:proofErr w:type="spellStart"/>
      <w:r w:rsidRPr="00A766CA">
        <w:rPr>
          <w:rFonts w:ascii="Times New Roman" w:hAnsi="Times New Roman" w:cs="Times New Roman"/>
          <w:sz w:val="28"/>
          <w:szCs w:val="28"/>
        </w:rPr>
        <w:t>ливнеприемные</w:t>
      </w:r>
      <w:proofErr w:type="spellEnd"/>
      <w:r w:rsidRPr="00A766CA">
        <w:rPr>
          <w:rFonts w:ascii="Times New Roman" w:hAnsi="Times New Roman" w:cs="Times New Roman"/>
          <w:sz w:val="28"/>
          <w:szCs w:val="28"/>
        </w:rPr>
        <w:t xml:space="preserve"> колодцы, канализационную сеть жидкие отходы, а также выбрасывать любые виды отходов, в том числе смет, ветки, листья, сухую траву и др.;</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8) вывозить, выгружать и складировать для размещения   любой вид отходов, в том числе мусор, смет, в не отведенные для этой цели места;</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9) складировать более 7 дней строительные материалы   и другие предметы на прилегающих территориях, тротуарах, а так же на территориях, прилегающих к зданиям, земельным участкам индивидуальных домовладений;</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10) стоянка транспортных средств, грузоподъемностью свыше 3,5 тонн на прилегающих территориях и территориях, прилегающих к земельным участкам, на которых расположены индивидуальные жилые дома;</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11) размещение транспортных средств без кузовных деталей или элементов ходовой части на проезжей части и тротуарах, газонах, придомовых территориях и территориях, прилегающих к земельным участкам, на которых расположены индивидуальные жилые дома;</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12)  мыть автомашины и другие транспортные средства на прилегающих </w:t>
      </w:r>
      <w:r w:rsidRPr="00A766CA">
        <w:rPr>
          <w:rFonts w:ascii="Times New Roman" w:hAnsi="Times New Roman" w:cs="Times New Roman"/>
          <w:sz w:val="28"/>
          <w:szCs w:val="28"/>
        </w:rPr>
        <w:lastRenderedPageBreak/>
        <w:t>территориях, в открытых водоемах и на берегах открытых водоемов, на обочинах и проезжей части дорог, тротуарах и площадях, в парках и скверах, на прилегающих территориях, газонах. Мойка автомобильного транспорта и иных транспортных средств должна осуществляться в специально оборудованных для этих целей помещениях (моечный пункт, автомойка, станция технического обслуживания и другие).</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13) размещать афиши, объявления, надписи, листовки и плакаты на фасадах зданий, заборах (ограждениях), временных сооружениях, о</w:t>
      </w:r>
      <w:r>
        <w:rPr>
          <w:rFonts w:ascii="Times New Roman" w:hAnsi="Times New Roman" w:cs="Times New Roman"/>
          <w:sz w:val="28"/>
          <w:szCs w:val="28"/>
        </w:rPr>
        <w:t xml:space="preserve">порах, столбах, </w:t>
      </w:r>
      <w:r w:rsidRPr="00A766CA">
        <w:rPr>
          <w:rFonts w:ascii="Times New Roman" w:hAnsi="Times New Roman" w:cs="Times New Roman"/>
          <w:sz w:val="28"/>
          <w:szCs w:val="28"/>
        </w:rPr>
        <w:t xml:space="preserve">деревьях, остановочных </w:t>
      </w:r>
      <w:proofErr w:type="gramStart"/>
      <w:r w:rsidRPr="00A766CA">
        <w:rPr>
          <w:rFonts w:ascii="Times New Roman" w:hAnsi="Times New Roman" w:cs="Times New Roman"/>
          <w:sz w:val="28"/>
          <w:szCs w:val="28"/>
        </w:rPr>
        <w:t>павильонах  и</w:t>
      </w:r>
      <w:proofErr w:type="gramEnd"/>
      <w:r w:rsidRPr="00A766CA">
        <w:rPr>
          <w:rFonts w:ascii="Times New Roman" w:hAnsi="Times New Roman" w:cs="Times New Roman"/>
          <w:sz w:val="28"/>
          <w:szCs w:val="28"/>
        </w:rPr>
        <w:t xml:space="preserve"> других,  не предназначенных для этих целей местах;</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14) наносить надписи, рисунки на остановочные павильоны, стены, столбы, заборы (ограждения) и иные не предусмотренные для этих целей места;</w:t>
      </w:r>
    </w:p>
    <w:p w:rsidR="00073209" w:rsidRPr="00A766CA" w:rsidRDefault="00073209" w:rsidP="00073209">
      <w:pPr>
        <w:spacing w:line="240" w:lineRule="auto"/>
        <w:ind w:right="-143" w:firstLine="708"/>
        <w:contextualSpacing/>
        <w:jc w:val="both"/>
        <w:rPr>
          <w:rFonts w:ascii="Times New Roman" w:eastAsia="Calibri" w:hAnsi="Times New Roman" w:cs="Times New Roman"/>
          <w:sz w:val="28"/>
          <w:szCs w:val="28"/>
        </w:rPr>
      </w:pPr>
      <w:r w:rsidRPr="00A766CA">
        <w:rPr>
          <w:rFonts w:ascii="Times New Roman" w:eastAsia="Calibri" w:hAnsi="Times New Roman" w:cs="Times New Roman"/>
          <w:sz w:val="28"/>
          <w:szCs w:val="28"/>
        </w:rPr>
        <w:t>15) перегон по улицам населенных пунктов, имеющим твердое покрытие, машин на гусеничном ходу;</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16) выращивать растения, употребление которых может вызвать наркотическое или токсическое отравление;</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17) допускать скопление на карнизах, козырьках, крышах, водосточных трубах наледей и снега, угрожающих жизни и здоровью людей;</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18) производить слив топлива, масел и других технических жидкостей, регулировать звуковые сигналы, тормоза и двигатели вне мест технического обслуживания;</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19) ломать и повреждать элементы обустройства зданий и сооружений, памятники, мемориальные доски, зеленые насаждения,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rsidR="00073209" w:rsidRPr="00A16C0F"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20) размещать и складировать тару, промышленные товары и иные предметы торговли на тротуарах, газонах, дорогах и в других местах, не отведенных для этих целей;</w:t>
      </w:r>
    </w:p>
    <w:p w:rsidR="00073209" w:rsidRPr="00A766CA" w:rsidRDefault="00073209" w:rsidP="00073209">
      <w:pPr>
        <w:shd w:val="clear" w:color="auto" w:fill="FFFFFF"/>
        <w:spacing w:line="240" w:lineRule="auto"/>
        <w:ind w:right="-143" w:firstLine="708"/>
        <w:jc w:val="both"/>
        <w:rPr>
          <w:rFonts w:ascii="Times New Roman" w:hAnsi="Times New Roman" w:cs="Times New Roman"/>
          <w:sz w:val="28"/>
          <w:szCs w:val="28"/>
        </w:rPr>
      </w:pPr>
      <w:r>
        <w:rPr>
          <w:rFonts w:ascii="Times New Roman" w:hAnsi="Times New Roman" w:cs="Times New Roman"/>
          <w:sz w:val="28"/>
          <w:szCs w:val="28"/>
        </w:rPr>
        <w:t>21</w:t>
      </w:r>
      <w:r w:rsidRPr="00A766CA">
        <w:rPr>
          <w:rFonts w:ascii="Times New Roman" w:hAnsi="Times New Roman" w:cs="Times New Roman"/>
          <w:sz w:val="28"/>
          <w:szCs w:val="28"/>
        </w:rPr>
        <w:t>) производить несанкционированную торговлю вдоль автодорог, на улицах, площадях, газонах, тротуарах и других местах, не отведенных для этих целей;</w:t>
      </w:r>
    </w:p>
    <w:p w:rsidR="00073209" w:rsidRPr="00AF49E2" w:rsidRDefault="00073209" w:rsidP="00073209">
      <w:pPr>
        <w:spacing w:line="240" w:lineRule="auto"/>
        <w:ind w:right="-143" w:firstLine="708"/>
        <w:jc w:val="both"/>
        <w:rPr>
          <w:rFonts w:ascii="Times New Roman" w:hAnsi="Times New Roman" w:cs="Times New Roman"/>
          <w:sz w:val="28"/>
          <w:szCs w:val="28"/>
        </w:rPr>
      </w:pPr>
      <w:r w:rsidRPr="00AF49E2">
        <w:rPr>
          <w:rFonts w:ascii="Times New Roman" w:hAnsi="Times New Roman" w:cs="Times New Roman"/>
          <w:sz w:val="28"/>
          <w:szCs w:val="28"/>
        </w:rPr>
        <w:t>22)  устанавливать в качестве уличного коммунально-бытового оборудования приспособленную тару (коробки, ящики, ведра и т.п.);</w:t>
      </w:r>
    </w:p>
    <w:p w:rsidR="00073209" w:rsidRPr="00A766CA" w:rsidRDefault="00073209" w:rsidP="00073209">
      <w:pPr>
        <w:widowControl w:val="0"/>
        <w:spacing w:line="240" w:lineRule="auto"/>
        <w:ind w:right="-143"/>
        <w:jc w:val="both"/>
        <w:rPr>
          <w:rFonts w:ascii="Times New Roman" w:hAnsi="Times New Roman" w:cs="Times New Roman"/>
          <w:sz w:val="28"/>
          <w:szCs w:val="28"/>
        </w:rPr>
      </w:pPr>
      <w:r>
        <w:rPr>
          <w:rFonts w:ascii="Times New Roman" w:hAnsi="Times New Roman" w:cs="Times New Roman"/>
          <w:sz w:val="28"/>
          <w:szCs w:val="28"/>
        </w:rPr>
        <w:t xml:space="preserve">         23</w:t>
      </w:r>
      <w:r w:rsidRPr="00A766CA">
        <w:rPr>
          <w:rFonts w:ascii="Times New Roman" w:hAnsi="Times New Roman" w:cs="Times New Roman"/>
          <w:sz w:val="28"/>
          <w:szCs w:val="28"/>
        </w:rPr>
        <w:t>) выжигать сухую растительность, за исключением случаев, предусмотренных федеральным законодательством;</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Pr>
          <w:rFonts w:ascii="Times New Roman" w:hAnsi="Times New Roman" w:cs="Times New Roman"/>
          <w:sz w:val="28"/>
          <w:szCs w:val="28"/>
        </w:rPr>
        <w:t>24</w:t>
      </w:r>
      <w:r w:rsidRPr="00A766CA">
        <w:rPr>
          <w:rFonts w:ascii="Times New Roman" w:hAnsi="Times New Roman" w:cs="Times New Roman"/>
          <w:sz w:val="28"/>
          <w:szCs w:val="28"/>
        </w:rPr>
        <w:t>) складирование скола асфальта (фала) и грунта на озелененных территориях, в том числе на газонной части тротуаров, дворовых и внутри дворовых территориях;</w:t>
      </w:r>
    </w:p>
    <w:p w:rsidR="00073209" w:rsidRPr="00AF49E2" w:rsidRDefault="00073209" w:rsidP="00073209">
      <w:pPr>
        <w:spacing w:line="240" w:lineRule="auto"/>
        <w:ind w:right="-143"/>
        <w:jc w:val="both"/>
        <w:rPr>
          <w:rFonts w:ascii="Times New Roman" w:hAnsi="Times New Roman" w:cs="Times New Roman"/>
          <w:sz w:val="28"/>
          <w:szCs w:val="28"/>
        </w:rPr>
      </w:pPr>
      <w:r w:rsidRPr="00AF49E2">
        <w:rPr>
          <w:rFonts w:ascii="Times New Roman" w:hAnsi="Times New Roman" w:cs="Times New Roman"/>
          <w:sz w:val="28"/>
          <w:szCs w:val="28"/>
        </w:rPr>
        <w:lastRenderedPageBreak/>
        <w:t xml:space="preserve">          25) временное хранение и вывоз ртутьсодержащих отходов (люминесцентных ламп) с другими отходами производства и потребления; </w:t>
      </w:r>
    </w:p>
    <w:p w:rsidR="00073209" w:rsidRPr="00A766CA" w:rsidRDefault="00073209" w:rsidP="00073209">
      <w:pPr>
        <w:widowControl w:val="0"/>
        <w:spacing w:line="240" w:lineRule="auto"/>
        <w:ind w:right="-143"/>
        <w:jc w:val="both"/>
        <w:rPr>
          <w:rFonts w:ascii="Times New Roman" w:hAnsi="Times New Roman" w:cs="Times New Roman"/>
          <w:sz w:val="28"/>
          <w:szCs w:val="28"/>
        </w:rPr>
      </w:pPr>
      <w:r>
        <w:rPr>
          <w:rFonts w:ascii="Times New Roman" w:hAnsi="Times New Roman" w:cs="Times New Roman"/>
          <w:sz w:val="28"/>
          <w:szCs w:val="28"/>
        </w:rPr>
        <w:t xml:space="preserve">          26) </w:t>
      </w:r>
      <w:r w:rsidRPr="00A766CA">
        <w:rPr>
          <w:rFonts w:ascii="Times New Roman" w:hAnsi="Times New Roman" w:cs="Times New Roman"/>
          <w:sz w:val="28"/>
          <w:szCs w:val="28"/>
        </w:rPr>
        <w:t>устанавливать малые архитектурные формы и элементы внешнего благоустройства без согласования, а также в нарушение установленного порядка;</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Pr>
          <w:rFonts w:ascii="Times New Roman" w:hAnsi="Times New Roman" w:cs="Times New Roman"/>
          <w:sz w:val="28"/>
          <w:szCs w:val="28"/>
        </w:rPr>
        <w:t xml:space="preserve">27) </w:t>
      </w:r>
      <w:r w:rsidRPr="00A766CA">
        <w:rPr>
          <w:rFonts w:ascii="Times New Roman" w:hAnsi="Times New Roman" w:cs="Times New Roman"/>
          <w:sz w:val="28"/>
          <w:szCs w:val="28"/>
        </w:rPr>
        <w:t>устанавливать ограждения, в том числе выносными приспособлениями, участков проезжей части в створе фасадов жилых и нежилых зданий (помещений в них), препятствующих свободному движению, остановке и стоянке транспорта;</w:t>
      </w:r>
    </w:p>
    <w:p w:rsidR="00073209" w:rsidRPr="00A766CA" w:rsidRDefault="00073209" w:rsidP="00073209">
      <w:pPr>
        <w:widowControl w:val="0"/>
        <w:spacing w:line="240" w:lineRule="auto"/>
        <w:ind w:right="-143" w:firstLine="708"/>
        <w:contextualSpacing/>
        <w:jc w:val="both"/>
        <w:rPr>
          <w:rFonts w:ascii="Times New Roman" w:hAnsi="Times New Roman" w:cs="Times New Roman"/>
          <w:sz w:val="28"/>
          <w:szCs w:val="28"/>
        </w:rPr>
      </w:pPr>
      <w:r>
        <w:rPr>
          <w:rFonts w:ascii="Times New Roman" w:hAnsi="Times New Roman" w:cs="Times New Roman"/>
          <w:sz w:val="28"/>
          <w:szCs w:val="28"/>
        </w:rPr>
        <w:t>28</w:t>
      </w:r>
      <w:r w:rsidRPr="00A766CA">
        <w:rPr>
          <w:rFonts w:ascii="Times New Roman" w:hAnsi="Times New Roman" w:cs="Times New Roman"/>
          <w:sz w:val="28"/>
          <w:szCs w:val="28"/>
        </w:rPr>
        <w:t>)  движение, остановка и стоянка автомобилей и иных транспортных средств на газонах, детских и спортивных площадках, тротуарах и пешеходных дорожках;</w:t>
      </w:r>
    </w:p>
    <w:p w:rsidR="00073209" w:rsidRPr="00A766CA" w:rsidRDefault="00073209" w:rsidP="00073209">
      <w:pPr>
        <w:spacing w:line="240" w:lineRule="auto"/>
        <w:ind w:right="-143" w:firstLine="708"/>
        <w:contextualSpacing/>
        <w:jc w:val="both"/>
        <w:rPr>
          <w:rFonts w:ascii="Times New Roman" w:hAnsi="Times New Roman" w:cs="Times New Roman"/>
          <w:sz w:val="28"/>
          <w:szCs w:val="28"/>
        </w:rPr>
      </w:pPr>
      <w:r>
        <w:rPr>
          <w:rFonts w:ascii="Times New Roman" w:hAnsi="Times New Roman" w:cs="Times New Roman"/>
          <w:sz w:val="28"/>
          <w:szCs w:val="28"/>
        </w:rPr>
        <w:t>29</w:t>
      </w:r>
      <w:r w:rsidRPr="00A766C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766CA">
        <w:rPr>
          <w:rFonts w:ascii="Times New Roman" w:hAnsi="Times New Roman" w:cs="Times New Roman"/>
          <w:sz w:val="28"/>
          <w:szCs w:val="28"/>
        </w:rPr>
        <w:t>подвоз груза волоком;</w:t>
      </w:r>
    </w:p>
    <w:p w:rsidR="00073209" w:rsidRPr="00A766CA" w:rsidRDefault="00073209" w:rsidP="00073209">
      <w:pPr>
        <w:spacing w:line="240" w:lineRule="auto"/>
        <w:ind w:right="-143" w:firstLine="708"/>
        <w:contextualSpacing/>
        <w:jc w:val="both"/>
        <w:rPr>
          <w:rFonts w:ascii="Times New Roman" w:hAnsi="Times New Roman" w:cs="Times New Roman"/>
          <w:sz w:val="28"/>
          <w:szCs w:val="28"/>
        </w:rPr>
      </w:pPr>
      <w:r>
        <w:rPr>
          <w:rFonts w:ascii="Times New Roman" w:hAnsi="Times New Roman" w:cs="Times New Roman"/>
          <w:sz w:val="28"/>
          <w:szCs w:val="28"/>
        </w:rPr>
        <w:t>30</w:t>
      </w:r>
      <w:r w:rsidRPr="00A766CA">
        <w:rPr>
          <w:rFonts w:ascii="Times New Roman" w:hAnsi="Times New Roman" w:cs="Times New Roman"/>
          <w:sz w:val="28"/>
          <w:szCs w:val="28"/>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073209" w:rsidRPr="00A766CA" w:rsidRDefault="00073209" w:rsidP="00073209">
      <w:pPr>
        <w:spacing w:line="240" w:lineRule="auto"/>
        <w:ind w:right="-143"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31) </w:t>
      </w:r>
      <w:r w:rsidRPr="00A766CA">
        <w:rPr>
          <w:rFonts w:ascii="Times New Roman" w:hAnsi="Times New Roman" w:cs="Times New Roman"/>
          <w:sz w:val="28"/>
          <w:szCs w:val="28"/>
        </w:rPr>
        <w:t>выбрасывать мусор из транспортных средств.</w:t>
      </w:r>
    </w:p>
    <w:p w:rsidR="00073209" w:rsidRPr="00822821" w:rsidRDefault="00073209" w:rsidP="00073209">
      <w:pPr>
        <w:rPr>
          <w:rFonts w:ascii="Times New Roman" w:hAnsi="Times New Roman" w:cs="Times New Roman"/>
          <w:sz w:val="28"/>
          <w:szCs w:val="28"/>
        </w:rPr>
      </w:pPr>
      <w:r w:rsidRPr="0005347C">
        <w:rPr>
          <w:rFonts w:ascii="Times New Roman" w:hAnsi="Times New Roman" w:cs="Times New Roman"/>
          <w:sz w:val="28"/>
          <w:szCs w:val="28"/>
        </w:rPr>
        <w:t>действующие санитарно-гигиенические и ветеринарные правила.</w:t>
      </w:r>
    </w:p>
    <w:p w:rsidR="00073209" w:rsidRPr="00A766CA" w:rsidRDefault="00073209" w:rsidP="00073209">
      <w:pPr>
        <w:spacing w:line="240" w:lineRule="auto"/>
        <w:ind w:right="-143"/>
        <w:rPr>
          <w:rFonts w:ascii="Times New Roman" w:hAnsi="Times New Roman" w:cs="Times New Roman"/>
          <w:b/>
          <w:sz w:val="28"/>
          <w:szCs w:val="28"/>
        </w:rPr>
      </w:pPr>
      <w:r w:rsidRPr="00A766CA">
        <w:rPr>
          <w:rFonts w:ascii="Times New Roman" w:hAnsi="Times New Roman" w:cs="Times New Roman"/>
          <w:b/>
          <w:sz w:val="28"/>
          <w:szCs w:val="28"/>
        </w:rPr>
        <w:t xml:space="preserve">Статья 5. Порядок уборки территории Ермаковского сельского поселения  </w:t>
      </w:r>
    </w:p>
    <w:p w:rsidR="00073209" w:rsidRPr="00A766CA" w:rsidRDefault="00073209" w:rsidP="00073209">
      <w:pPr>
        <w:shd w:val="clear" w:color="auto" w:fill="FFFFFF"/>
        <w:spacing w:line="240" w:lineRule="auto"/>
        <w:ind w:right="-143" w:firstLine="708"/>
        <w:jc w:val="both"/>
        <w:rPr>
          <w:rFonts w:ascii="Times New Roman" w:eastAsia="Calibri" w:hAnsi="Times New Roman" w:cs="Times New Roman"/>
          <w:spacing w:val="-2"/>
          <w:sz w:val="28"/>
          <w:szCs w:val="28"/>
        </w:rPr>
      </w:pPr>
      <w:r w:rsidRPr="00A766CA">
        <w:rPr>
          <w:rFonts w:ascii="Times New Roman" w:hAnsi="Times New Roman" w:cs="Times New Roman"/>
          <w:spacing w:val="-2"/>
          <w:sz w:val="28"/>
          <w:szCs w:val="28"/>
        </w:rPr>
        <w:t>1. Территории общего пользования убираются и содержатся предприятиями и организациями на договорной основе с Администрацией Ермаковского сельского поселения.</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2. Содержание улично-дорожной сети осуществляется Администрацией Тацинского района на основании договора с подрядной организацией. Мероприятия   по содержанию улично-дорожной сети должны проводиться в соответствии Классификатором работ по содержанию автомобильных дорог.</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3. Работы по уборке тротуаров, остановочных пунктов пассажирского транспорта выполняются в период наименьшей интенсивности движения пешеходов. </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Очистка урн, установленных на тротуарах, производится одновременно с уборкой тротуаров, а также по мере необходимости.</w:t>
      </w:r>
    </w:p>
    <w:p w:rsidR="00073209" w:rsidRPr="00A766CA" w:rsidRDefault="00073209" w:rsidP="00073209">
      <w:pPr>
        <w:spacing w:line="240" w:lineRule="auto"/>
        <w:ind w:right="-143" w:firstLine="708"/>
        <w:jc w:val="both"/>
        <w:rPr>
          <w:rFonts w:ascii="Times New Roman" w:hAnsi="Times New Roman" w:cs="Times New Roman"/>
          <w:sz w:val="28"/>
          <w:szCs w:val="28"/>
        </w:rPr>
      </w:pPr>
      <w:r>
        <w:rPr>
          <w:rFonts w:ascii="Times New Roman" w:hAnsi="Times New Roman" w:cs="Times New Roman"/>
          <w:sz w:val="28"/>
          <w:szCs w:val="28"/>
        </w:rPr>
        <w:t xml:space="preserve">4. Уборка парков </w:t>
      </w:r>
      <w:r w:rsidRPr="00A766CA">
        <w:rPr>
          <w:rFonts w:ascii="Times New Roman" w:hAnsi="Times New Roman" w:cs="Times New Roman"/>
          <w:sz w:val="28"/>
          <w:szCs w:val="28"/>
        </w:rPr>
        <w:t>и иных объектов озеленения предусматривает подметание дорожно-</w:t>
      </w:r>
      <w:proofErr w:type="spellStart"/>
      <w:r w:rsidRPr="00A766CA">
        <w:rPr>
          <w:rFonts w:ascii="Times New Roman" w:hAnsi="Times New Roman" w:cs="Times New Roman"/>
          <w:sz w:val="28"/>
          <w:szCs w:val="28"/>
        </w:rPr>
        <w:t>тропиночной</w:t>
      </w:r>
      <w:proofErr w:type="spellEnd"/>
      <w:r w:rsidRPr="00A766CA">
        <w:rPr>
          <w:rFonts w:ascii="Times New Roman" w:hAnsi="Times New Roman" w:cs="Times New Roman"/>
          <w:sz w:val="28"/>
          <w:szCs w:val="28"/>
        </w:rPr>
        <w:t xml:space="preserve"> сети, парапетов, лестничных сходов и иных твердых покрытий, мойку или протирку полированных, металлических поверхностей, поверхностей из ценных пород камня, садово-парковой мебели, очистку урн, сбор случайного мусора с территорий газонов, цветников и дорожно-</w:t>
      </w:r>
      <w:proofErr w:type="spellStart"/>
      <w:r w:rsidRPr="00A766CA">
        <w:rPr>
          <w:rFonts w:ascii="Times New Roman" w:hAnsi="Times New Roman" w:cs="Times New Roman"/>
          <w:sz w:val="28"/>
          <w:szCs w:val="28"/>
        </w:rPr>
        <w:t>тропиночной</w:t>
      </w:r>
      <w:proofErr w:type="spellEnd"/>
      <w:r w:rsidRPr="00A766CA">
        <w:rPr>
          <w:rFonts w:ascii="Times New Roman" w:hAnsi="Times New Roman" w:cs="Times New Roman"/>
          <w:sz w:val="28"/>
          <w:szCs w:val="28"/>
        </w:rPr>
        <w:t xml:space="preserve"> сети, стрижку живых изгородей, покос газонов и сорной растительности и иные работы, обеспечивающие надлежащее состояние и привлекательный внешний вид объекта.</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5. Уборка озелененных территорий улиц, в том числе разделительных полос проезжей части, газонных частей тротуаров, приствольных лунок деревьев включает в себя сбор случайного мусора с газонов и грунтовых поверхностей, покос газонов и сорной растительности, сгребание опавшей листвы.  </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lastRenderedPageBreak/>
        <w:t>6. В период листопада сгребание опавшей листвы с газонных частей объектов озеленения, улиц, внутриквартальных и дворовых территорий обеспечивают собственники (владельцы) указанных территорий. Листва, собранная открытым способом, подлежит вывозу после выполнения работ.</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7. Уборка территории в зимний период предусматривает уборку и вывоз снега, льда, грязи, обработку тротуаров и проезжей части дорог, разрешенными к применению </w:t>
      </w:r>
      <w:proofErr w:type="spellStart"/>
      <w:r w:rsidRPr="00A766CA">
        <w:rPr>
          <w:rFonts w:ascii="Times New Roman" w:hAnsi="Times New Roman" w:cs="Times New Roman"/>
          <w:sz w:val="28"/>
          <w:szCs w:val="28"/>
        </w:rPr>
        <w:t>противогололедными</w:t>
      </w:r>
      <w:proofErr w:type="spellEnd"/>
      <w:r w:rsidRPr="00A766CA">
        <w:rPr>
          <w:rFonts w:ascii="Times New Roman" w:hAnsi="Times New Roman" w:cs="Times New Roman"/>
          <w:sz w:val="28"/>
          <w:szCs w:val="28"/>
        </w:rPr>
        <w:t xml:space="preserve"> материалами.</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color w:val="000000"/>
          <w:sz w:val="28"/>
          <w:szCs w:val="28"/>
        </w:rPr>
        <w:t>Период уборки устанавливается с 1 ноября по 1 апреля. В случае резкого изменения погодных условий (снег, мороз) сроки начала и окончания зимней уборки корректируются Администрацией Ермаковского  сельского поселения.</w:t>
      </w:r>
    </w:p>
    <w:p w:rsidR="00073209" w:rsidRPr="00A766CA" w:rsidRDefault="00073209" w:rsidP="00073209">
      <w:pPr>
        <w:spacing w:line="240" w:lineRule="auto"/>
        <w:ind w:right="-143" w:firstLine="708"/>
        <w:jc w:val="both"/>
        <w:rPr>
          <w:rFonts w:ascii="Times New Roman" w:hAnsi="Times New Roman" w:cs="Times New Roman"/>
          <w:sz w:val="28"/>
          <w:szCs w:val="28"/>
        </w:rPr>
      </w:pPr>
      <w:r>
        <w:rPr>
          <w:rFonts w:ascii="Times New Roman" w:hAnsi="Times New Roman" w:cs="Times New Roman"/>
          <w:sz w:val="28"/>
          <w:szCs w:val="28"/>
        </w:rPr>
        <w:t>8</w:t>
      </w:r>
      <w:r w:rsidRPr="00A766CA">
        <w:rPr>
          <w:rFonts w:ascii="Times New Roman" w:hAnsi="Times New Roman" w:cs="Times New Roman"/>
          <w:sz w:val="28"/>
          <w:szCs w:val="28"/>
        </w:rPr>
        <w:t>. Технология и режимы производства уборочных работ на проезжей части улиц, тротуарах и дворовых территориях должны обеспечивать беспрепятственное движение транспортных средств и пешеходов независимо от погодных условий.</w:t>
      </w:r>
    </w:p>
    <w:p w:rsidR="00073209" w:rsidRPr="00A766CA" w:rsidRDefault="00073209" w:rsidP="00073209">
      <w:pPr>
        <w:spacing w:line="240" w:lineRule="auto"/>
        <w:ind w:right="-143"/>
        <w:jc w:val="both"/>
        <w:rPr>
          <w:rFonts w:ascii="Times New Roman" w:hAnsi="Times New Roman" w:cs="Times New Roman"/>
          <w:sz w:val="28"/>
          <w:szCs w:val="28"/>
        </w:rPr>
      </w:pPr>
      <w:r>
        <w:rPr>
          <w:rFonts w:ascii="Times New Roman" w:hAnsi="Times New Roman" w:cs="Times New Roman"/>
          <w:sz w:val="28"/>
          <w:szCs w:val="28"/>
        </w:rPr>
        <w:t xml:space="preserve">        9</w:t>
      </w:r>
      <w:r w:rsidRPr="00A766CA">
        <w:rPr>
          <w:rFonts w:ascii="Times New Roman" w:hAnsi="Times New Roman" w:cs="Times New Roman"/>
          <w:sz w:val="28"/>
          <w:szCs w:val="28"/>
        </w:rPr>
        <w:t>. Превентивные мероприятия включают в себя следующие операции:</w:t>
      </w:r>
    </w:p>
    <w:p w:rsidR="00073209" w:rsidRPr="00A766CA" w:rsidRDefault="00073209" w:rsidP="00073209">
      <w:pPr>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 повышенная готовность дорожных служб должна вводиться после получения прогноза погоды, предполагающего наступление погодных условий, которые приведут к снижению сцепных качеств дорожного покрытия;</w:t>
      </w:r>
    </w:p>
    <w:p w:rsidR="00073209" w:rsidRPr="00A766CA" w:rsidRDefault="00073209" w:rsidP="00073209">
      <w:pPr>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 в случае получения от метеорологической службы заблаговременного предупреждения об угрозе снегопада или возникновения гололёда, администрация Ермаковского сельского поселения принимает меры по организации дежурства спецтехники с назначением ответственных лиц на весь период дежурства. Дежурство осуществляется с начала периода неблагоприятных погодных условий до полного устранения последствий их воздействия на дорожные покрытия и тротуары.</w:t>
      </w:r>
    </w:p>
    <w:p w:rsidR="00073209" w:rsidRPr="00A766CA" w:rsidRDefault="00073209" w:rsidP="00073209">
      <w:pPr>
        <w:spacing w:line="240" w:lineRule="auto"/>
        <w:ind w:right="-143"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Pr="00A766CA">
        <w:rPr>
          <w:rFonts w:ascii="Times New Roman" w:hAnsi="Times New Roman" w:cs="Times New Roman"/>
          <w:color w:val="000000"/>
          <w:sz w:val="28"/>
          <w:szCs w:val="28"/>
        </w:rPr>
        <w:t>. При непрекращающемся снегопаде предприятия, отвечающие за уборку территорий, в те</w:t>
      </w:r>
      <w:r w:rsidRPr="00A766CA">
        <w:rPr>
          <w:rFonts w:ascii="Times New Roman" w:hAnsi="Times New Roman" w:cs="Times New Roman"/>
          <w:color w:val="000000"/>
          <w:sz w:val="28"/>
          <w:szCs w:val="28"/>
        </w:rPr>
        <w:softHyphen/>
        <w:t>чение суток обеспечивают постоянную работу уборочных машин на улицах поселения.</w:t>
      </w:r>
    </w:p>
    <w:p w:rsidR="00073209" w:rsidRPr="00A766CA" w:rsidRDefault="00073209" w:rsidP="00073209">
      <w:pPr>
        <w:spacing w:line="240" w:lineRule="auto"/>
        <w:ind w:right="-143" w:firstLine="708"/>
        <w:jc w:val="both"/>
        <w:rPr>
          <w:rFonts w:ascii="Times New Roman" w:hAnsi="Times New Roman" w:cs="Times New Roman"/>
          <w:sz w:val="28"/>
          <w:szCs w:val="28"/>
        </w:rPr>
      </w:pPr>
      <w:r>
        <w:rPr>
          <w:rFonts w:ascii="Times New Roman" w:hAnsi="Times New Roman" w:cs="Times New Roman"/>
          <w:sz w:val="28"/>
          <w:szCs w:val="28"/>
        </w:rPr>
        <w:t>11</w:t>
      </w:r>
      <w:r w:rsidRPr="00A766CA">
        <w:rPr>
          <w:rFonts w:ascii="Times New Roman" w:hAnsi="Times New Roman" w:cs="Times New Roman"/>
          <w:sz w:val="28"/>
          <w:szCs w:val="28"/>
        </w:rPr>
        <w:t>. С началом снегопада в первую очередь обрабатываются наиболее опасные для движения транспортные участки магистральных улиц: крутые спуски и подъёмы, мосты, перекрестки.</w:t>
      </w:r>
    </w:p>
    <w:p w:rsidR="00073209" w:rsidRPr="00A766CA" w:rsidRDefault="00073209" w:rsidP="00073209">
      <w:pPr>
        <w:spacing w:line="240" w:lineRule="auto"/>
        <w:ind w:right="-143" w:firstLine="708"/>
        <w:jc w:val="both"/>
        <w:rPr>
          <w:rFonts w:ascii="Times New Roman" w:hAnsi="Times New Roman" w:cs="Times New Roman"/>
          <w:sz w:val="28"/>
          <w:szCs w:val="28"/>
        </w:rPr>
      </w:pPr>
      <w:r>
        <w:rPr>
          <w:rFonts w:ascii="Times New Roman" w:hAnsi="Times New Roman" w:cs="Times New Roman"/>
          <w:sz w:val="28"/>
          <w:szCs w:val="28"/>
        </w:rPr>
        <w:t>12</w:t>
      </w:r>
      <w:r w:rsidRPr="00A766CA">
        <w:rPr>
          <w:rFonts w:ascii="Times New Roman" w:hAnsi="Times New Roman" w:cs="Times New Roman"/>
          <w:sz w:val="28"/>
          <w:szCs w:val="28"/>
        </w:rPr>
        <w:t xml:space="preserve">. Все тротуары, остановки общественного транспорта, пешеходные переходы, дворы, площади и другие участки с асфальтовым покрытием рекомендуется очищать от снега и обледенелого наката и посыпать песком. </w:t>
      </w:r>
    </w:p>
    <w:p w:rsidR="00073209" w:rsidRPr="00A766CA" w:rsidRDefault="00073209" w:rsidP="00073209">
      <w:pPr>
        <w:spacing w:line="240" w:lineRule="auto"/>
        <w:ind w:right="-143" w:firstLine="708"/>
        <w:jc w:val="both"/>
        <w:rPr>
          <w:rFonts w:ascii="Times New Roman" w:hAnsi="Times New Roman" w:cs="Times New Roman"/>
          <w:sz w:val="28"/>
          <w:szCs w:val="28"/>
        </w:rPr>
      </w:pPr>
      <w:r>
        <w:rPr>
          <w:rFonts w:ascii="Times New Roman" w:hAnsi="Times New Roman" w:cs="Times New Roman"/>
          <w:sz w:val="28"/>
          <w:szCs w:val="28"/>
        </w:rPr>
        <w:t>13</w:t>
      </w:r>
      <w:r w:rsidRPr="00A766CA">
        <w:rPr>
          <w:rFonts w:ascii="Times New Roman" w:hAnsi="Times New Roman" w:cs="Times New Roman"/>
          <w:sz w:val="28"/>
          <w:szCs w:val="28"/>
        </w:rPr>
        <w:t xml:space="preserve">. При уборке улиц, проездов, площадей подрядные организации обязаны обеспечивать после прохождения снегоочистительной техники уборку </w:t>
      </w:r>
      <w:proofErr w:type="spellStart"/>
      <w:r w:rsidRPr="00A766CA">
        <w:rPr>
          <w:rFonts w:ascii="Times New Roman" w:hAnsi="Times New Roman" w:cs="Times New Roman"/>
          <w:sz w:val="28"/>
          <w:szCs w:val="28"/>
        </w:rPr>
        <w:t>прибордюрных</w:t>
      </w:r>
      <w:proofErr w:type="spellEnd"/>
      <w:r w:rsidRPr="00A766CA">
        <w:rPr>
          <w:rFonts w:ascii="Times New Roman" w:hAnsi="Times New Roman" w:cs="Times New Roman"/>
          <w:sz w:val="28"/>
          <w:szCs w:val="28"/>
        </w:rPr>
        <w:t xml:space="preserve"> лотков и расчистку въездов, пешеходных переходов.</w:t>
      </w:r>
    </w:p>
    <w:p w:rsidR="00073209" w:rsidRPr="00A766CA" w:rsidRDefault="00073209" w:rsidP="00073209">
      <w:pPr>
        <w:spacing w:line="240" w:lineRule="auto"/>
        <w:ind w:right="-143" w:firstLine="708"/>
        <w:jc w:val="both"/>
        <w:rPr>
          <w:rFonts w:ascii="Times New Roman" w:hAnsi="Times New Roman" w:cs="Times New Roman"/>
          <w:sz w:val="28"/>
          <w:szCs w:val="28"/>
        </w:rPr>
      </w:pPr>
      <w:r>
        <w:rPr>
          <w:rFonts w:ascii="Times New Roman" w:hAnsi="Times New Roman" w:cs="Times New Roman"/>
          <w:sz w:val="28"/>
          <w:szCs w:val="28"/>
        </w:rPr>
        <w:t>14</w:t>
      </w:r>
      <w:r w:rsidRPr="00A766CA">
        <w:rPr>
          <w:rFonts w:ascii="Times New Roman" w:hAnsi="Times New Roman" w:cs="Times New Roman"/>
          <w:sz w:val="28"/>
          <w:szCs w:val="28"/>
        </w:rPr>
        <w:t xml:space="preserve">. Снег, счищаемый с проезжей части улиц, площадей, проездов и т.п., а также с тротуаров и остановок общественного транспорта, сдвигается в </w:t>
      </w:r>
      <w:proofErr w:type="spellStart"/>
      <w:r w:rsidRPr="00A766CA">
        <w:rPr>
          <w:rFonts w:ascii="Times New Roman" w:hAnsi="Times New Roman" w:cs="Times New Roman"/>
          <w:sz w:val="28"/>
          <w:szCs w:val="28"/>
        </w:rPr>
        <w:t>прилотковую</w:t>
      </w:r>
      <w:proofErr w:type="spellEnd"/>
      <w:r w:rsidRPr="00A766CA">
        <w:rPr>
          <w:rFonts w:ascii="Times New Roman" w:hAnsi="Times New Roman" w:cs="Times New Roman"/>
          <w:sz w:val="28"/>
          <w:szCs w:val="28"/>
        </w:rPr>
        <w:t xml:space="preserve"> часть улиц и проездов для временного складирования снежной </w:t>
      </w:r>
      <w:r w:rsidRPr="00A766CA">
        <w:rPr>
          <w:rFonts w:ascii="Times New Roman" w:hAnsi="Times New Roman" w:cs="Times New Roman"/>
          <w:sz w:val="28"/>
          <w:szCs w:val="28"/>
        </w:rPr>
        <w:lastRenderedPageBreak/>
        <w:t>массы. При формировании снежных валов запрещается перемещение снега на тротуары и газоны.</w:t>
      </w:r>
    </w:p>
    <w:p w:rsidR="00073209" w:rsidRPr="00A766CA" w:rsidRDefault="00073209" w:rsidP="00073209">
      <w:pPr>
        <w:spacing w:line="240" w:lineRule="auto"/>
        <w:ind w:right="-143" w:firstLine="708"/>
        <w:jc w:val="both"/>
        <w:rPr>
          <w:rFonts w:ascii="Times New Roman" w:hAnsi="Times New Roman" w:cs="Times New Roman"/>
          <w:sz w:val="28"/>
          <w:szCs w:val="28"/>
        </w:rPr>
      </w:pPr>
      <w:r>
        <w:rPr>
          <w:rFonts w:ascii="Times New Roman" w:hAnsi="Times New Roman" w:cs="Times New Roman"/>
          <w:sz w:val="28"/>
          <w:szCs w:val="28"/>
        </w:rPr>
        <w:t>15</w:t>
      </w:r>
      <w:r w:rsidRPr="00A766CA">
        <w:rPr>
          <w:rFonts w:ascii="Times New Roman" w:hAnsi="Times New Roman" w:cs="Times New Roman"/>
          <w:sz w:val="28"/>
          <w:szCs w:val="28"/>
        </w:rPr>
        <w:t xml:space="preserve">. В снежных валах должны быть устроены разрывы: на пешеходных переходах, имеющих разметку, - на ширину разметки; на пешеходных переходах, не имеющих разметки, - на ширину не менее </w:t>
      </w:r>
      <w:smartTag w:uri="urn:schemas-microsoft-com:office:smarttags" w:element="metricconverter">
        <w:smartTagPr>
          <w:attr w:name="ProductID" w:val="5 м"/>
        </w:smartTagPr>
        <w:r w:rsidRPr="00A766CA">
          <w:rPr>
            <w:rFonts w:ascii="Times New Roman" w:hAnsi="Times New Roman" w:cs="Times New Roman"/>
            <w:sz w:val="28"/>
            <w:szCs w:val="28"/>
          </w:rPr>
          <w:t>5 м</w:t>
        </w:r>
      </w:smartTag>
      <w:r w:rsidRPr="00A766CA">
        <w:rPr>
          <w:rFonts w:ascii="Times New Roman" w:hAnsi="Times New Roman" w:cs="Times New Roman"/>
          <w:sz w:val="28"/>
          <w:szCs w:val="28"/>
        </w:rPr>
        <w:t xml:space="preserve">; на остановках пассажирского транспорта - на ширину </w:t>
      </w:r>
      <w:smartTag w:uri="urn:schemas-microsoft-com:office:smarttags" w:element="metricconverter">
        <w:smartTagPr>
          <w:attr w:name="ProductID" w:val="30 м"/>
        </w:smartTagPr>
        <w:r w:rsidRPr="00A766CA">
          <w:rPr>
            <w:rFonts w:ascii="Times New Roman" w:hAnsi="Times New Roman" w:cs="Times New Roman"/>
            <w:sz w:val="28"/>
            <w:szCs w:val="28"/>
          </w:rPr>
          <w:t>30 м</w:t>
        </w:r>
      </w:smartTag>
      <w:r w:rsidRPr="00A766CA">
        <w:rPr>
          <w:rFonts w:ascii="Times New Roman" w:hAnsi="Times New Roman" w:cs="Times New Roman"/>
          <w:sz w:val="28"/>
          <w:szCs w:val="28"/>
        </w:rPr>
        <w:t>.</w:t>
      </w:r>
    </w:p>
    <w:p w:rsidR="00073209" w:rsidRPr="00A766CA" w:rsidRDefault="00073209" w:rsidP="00073209">
      <w:pPr>
        <w:spacing w:line="240" w:lineRule="auto"/>
        <w:ind w:right="-143" w:firstLine="708"/>
        <w:jc w:val="both"/>
        <w:rPr>
          <w:rFonts w:ascii="Times New Roman" w:hAnsi="Times New Roman" w:cs="Times New Roman"/>
          <w:sz w:val="28"/>
          <w:szCs w:val="28"/>
        </w:rPr>
      </w:pPr>
      <w:r>
        <w:rPr>
          <w:rFonts w:ascii="Times New Roman" w:hAnsi="Times New Roman" w:cs="Times New Roman"/>
          <w:sz w:val="28"/>
          <w:szCs w:val="28"/>
        </w:rPr>
        <w:t>16</w:t>
      </w:r>
      <w:r w:rsidRPr="00A766CA">
        <w:rPr>
          <w:rFonts w:ascii="Times New Roman" w:hAnsi="Times New Roman" w:cs="Times New Roman"/>
          <w:sz w:val="28"/>
          <w:szCs w:val="28"/>
        </w:rPr>
        <w:t xml:space="preserve">. Снегоуборочные работы на тротуарах, пешеходных дорожках и остановочных пунктах пассажирского транспорта производятся в комплексе с уборкой проезжей части дорог. Снег с тротуаров и пешеходных дорожек убирается на обочину с растительностью или по краю тротуара в сторону проезжей части дороги с соблюдением следующих условий: складирование снега по краю проезжей части допускается только в случае, если тротуар или пешеходная дорожка составляет в ширину менее </w:t>
      </w:r>
      <w:smartTag w:uri="urn:schemas-microsoft-com:office:smarttags" w:element="metricconverter">
        <w:smartTagPr>
          <w:attr w:name="ProductID" w:val="2 м"/>
        </w:smartTagPr>
        <w:r w:rsidRPr="00A766CA">
          <w:rPr>
            <w:rFonts w:ascii="Times New Roman" w:hAnsi="Times New Roman" w:cs="Times New Roman"/>
            <w:sz w:val="28"/>
            <w:szCs w:val="28"/>
          </w:rPr>
          <w:t>2 м</w:t>
        </w:r>
      </w:smartTag>
      <w:r w:rsidRPr="00A766CA">
        <w:rPr>
          <w:rFonts w:ascii="Times New Roman" w:hAnsi="Times New Roman" w:cs="Times New Roman"/>
          <w:sz w:val="28"/>
          <w:szCs w:val="28"/>
        </w:rPr>
        <w:t xml:space="preserve"> и снег не будет препятствовать движению транспорта; в снежных валах, образуемых в результате уборки снега должны предусматриваться разрывы для обеспечения стока талых вод; на пересечении пешеходных дорожек, тротуаров, напротив подъездов жилых зданий оставляются широкие проходы.</w:t>
      </w:r>
    </w:p>
    <w:p w:rsidR="00073209" w:rsidRPr="00A766CA" w:rsidRDefault="00073209" w:rsidP="00073209">
      <w:pPr>
        <w:spacing w:line="240" w:lineRule="auto"/>
        <w:ind w:right="-143" w:firstLine="708"/>
        <w:jc w:val="both"/>
        <w:rPr>
          <w:rFonts w:ascii="Times New Roman" w:hAnsi="Times New Roman" w:cs="Times New Roman"/>
          <w:sz w:val="28"/>
          <w:szCs w:val="28"/>
        </w:rPr>
      </w:pPr>
      <w:r>
        <w:rPr>
          <w:rFonts w:ascii="Times New Roman" w:hAnsi="Times New Roman" w:cs="Times New Roman"/>
          <w:sz w:val="28"/>
          <w:szCs w:val="28"/>
        </w:rPr>
        <w:t>17</w:t>
      </w:r>
      <w:r w:rsidRPr="00A766CA">
        <w:rPr>
          <w:rFonts w:ascii="Times New Roman" w:hAnsi="Times New Roman" w:cs="Times New Roman"/>
          <w:sz w:val="28"/>
          <w:szCs w:val="28"/>
        </w:rPr>
        <w:t xml:space="preserve">.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Складирование снега на дворовых территориях должно предусматривать отвод талых вод и сохранность зеленых насаждений. Своевременное удаление снега и льда (скола) обеспечит нормальную пропускную способность дорог и уменьшит возможность возникновения снежно-ледяных образований. </w:t>
      </w:r>
    </w:p>
    <w:p w:rsidR="00073209" w:rsidRPr="00A766CA" w:rsidRDefault="00073209" w:rsidP="00073209">
      <w:pPr>
        <w:spacing w:line="240" w:lineRule="auto"/>
        <w:ind w:right="-143" w:firstLine="708"/>
        <w:jc w:val="both"/>
        <w:rPr>
          <w:rFonts w:ascii="Times New Roman" w:hAnsi="Times New Roman" w:cs="Times New Roman"/>
          <w:sz w:val="28"/>
          <w:szCs w:val="28"/>
        </w:rPr>
      </w:pPr>
      <w:r>
        <w:rPr>
          <w:rFonts w:ascii="Times New Roman" w:hAnsi="Times New Roman" w:cs="Times New Roman"/>
          <w:sz w:val="28"/>
          <w:szCs w:val="28"/>
        </w:rPr>
        <w:t>18</w:t>
      </w:r>
      <w:r w:rsidRPr="00A766CA">
        <w:rPr>
          <w:rFonts w:ascii="Times New Roman" w:hAnsi="Times New Roman" w:cs="Times New Roman"/>
          <w:sz w:val="28"/>
          <w:szCs w:val="28"/>
        </w:rPr>
        <w:t xml:space="preserve">. Сгребание снега на закрепленных   к зданиям и сооружениям территориях осуществляется их собственниками (владельцами) собственными силами в </w:t>
      </w:r>
      <w:proofErr w:type="spellStart"/>
      <w:r w:rsidRPr="00A766CA">
        <w:rPr>
          <w:rFonts w:ascii="Times New Roman" w:hAnsi="Times New Roman" w:cs="Times New Roman"/>
          <w:sz w:val="28"/>
          <w:szCs w:val="28"/>
        </w:rPr>
        <w:t>прилотковую</w:t>
      </w:r>
      <w:proofErr w:type="spellEnd"/>
      <w:r w:rsidRPr="00A766CA">
        <w:rPr>
          <w:rFonts w:ascii="Times New Roman" w:hAnsi="Times New Roman" w:cs="Times New Roman"/>
          <w:sz w:val="28"/>
          <w:szCs w:val="28"/>
        </w:rPr>
        <w:t xml:space="preserve"> зону проезжей части улиц.</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Pr>
          <w:rFonts w:ascii="Times New Roman" w:hAnsi="Times New Roman" w:cs="Times New Roman"/>
          <w:sz w:val="28"/>
          <w:szCs w:val="28"/>
        </w:rPr>
        <w:t>19</w:t>
      </w:r>
      <w:r w:rsidRPr="00A766CA">
        <w:rPr>
          <w:rFonts w:ascii="Times New Roman" w:hAnsi="Times New Roman" w:cs="Times New Roman"/>
          <w:sz w:val="28"/>
          <w:szCs w:val="28"/>
        </w:rPr>
        <w:t>. Очистка от снега и удаление сосулек, наледей с крыш, карниз</w:t>
      </w:r>
      <w:r>
        <w:rPr>
          <w:rFonts w:ascii="Times New Roman" w:hAnsi="Times New Roman" w:cs="Times New Roman"/>
          <w:sz w:val="28"/>
          <w:szCs w:val="28"/>
        </w:rPr>
        <w:t>ов, козырьков, водосточных труб</w:t>
      </w:r>
      <w:r w:rsidRPr="00A766CA">
        <w:rPr>
          <w:rFonts w:ascii="Times New Roman" w:hAnsi="Times New Roman" w:cs="Times New Roman"/>
          <w:sz w:val="28"/>
          <w:szCs w:val="28"/>
        </w:rPr>
        <w:t xml:space="preserve"> и с других выступающих частей зданий, строений и сооружений возлагается на лица, во владении, пользовании, распоряжении которых находятся данные строения, и производится с соблюдением мер предосторожности. Крыши с наружным водоотводом необходимо периодически очищать от снега, не допуская его накопления слоем более </w:t>
      </w:r>
      <w:smartTag w:uri="urn:schemas-microsoft-com:office:smarttags" w:element="metricconverter">
        <w:smartTagPr>
          <w:attr w:name="ProductID" w:val="10 см"/>
        </w:smartTagPr>
        <w:r w:rsidRPr="00A766CA">
          <w:rPr>
            <w:rFonts w:ascii="Times New Roman" w:hAnsi="Times New Roman" w:cs="Times New Roman"/>
            <w:sz w:val="28"/>
            <w:szCs w:val="28"/>
          </w:rPr>
          <w:t>10 см</w:t>
        </w:r>
      </w:smartTag>
      <w:r w:rsidRPr="00A766CA">
        <w:rPr>
          <w:rFonts w:ascii="Times New Roman" w:hAnsi="Times New Roman" w:cs="Times New Roman"/>
          <w:sz w:val="28"/>
          <w:szCs w:val="28"/>
        </w:rPr>
        <w:t>.</w:t>
      </w:r>
    </w:p>
    <w:p w:rsidR="00073209" w:rsidRPr="00A766CA" w:rsidRDefault="00073209" w:rsidP="00073209">
      <w:pPr>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 xml:space="preserve">Очистка крыш (кровли) зданий на сторонах, выходящих на пешеходные зоны, от </w:t>
      </w:r>
      <w:proofErr w:type="spellStart"/>
      <w:r w:rsidRPr="00A766CA">
        <w:rPr>
          <w:rFonts w:ascii="Times New Roman" w:hAnsi="Times New Roman" w:cs="Times New Roman"/>
          <w:sz w:val="28"/>
          <w:szCs w:val="28"/>
        </w:rPr>
        <w:t>наледеобразований</w:t>
      </w:r>
      <w:proofErr w:type="spellEnd"/>
      <w:r w:rsidRPr="00A766CA">
        <w:rPr>
          <w:rFonts w:ascii="Times New Roman" w:hAnsi="Times New Roman" w:cs="Times New Roman"/>
          <w:sz w:val="28"/>
          <w:szCs w:val="28"/>
        </w:rPr>
        <w:t xml:space="preserve"> производятся по мере их образования, не допуская накоплений и обрушений.</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Перед сбросом снега, а также в местах образования сосулек проводятся мероприятия, обеспечивающие безопасность пешеходов, в том числе ограждение участка яркими лентами. Сброс снега и сосулек осуществляется только в светлое время суток. При сбрасывании снега с крыш, балконов должны быть приняты меры по обеспечению сохранности деревьев, кустарников, воздушных и тепловых инженерных сетей и т.д. При необходимости сброса снега с кровли здания или сооружения на участки тротуаров, дорог, объектов общего пользования, снег </w:t>
      </w:r>
      <w:r w:rsidRPr="00A766CA">
        <w:rPr>
          <w:rFonts w:ascii="Times New Roman" w:hAnsi="Times New Roman" w:cs="Times New Roman"/>
          <w:sz w:val="28"/>
          <w:szCs w:val="28"/>
        </w:rPr>
        <w:lastRenderedPageBreak/>
        <w:t>должен быть собран и вывезен собственником (владельцем) здания или сооружения по окончании работ, во избежание повторного загромождения снегом очищенных территорий.</w:t>
      </w:r>
    </w:p>
    <w:p w:rsidR="00073209" w:rsidRPr="00A766CA" w:rsidRDefault="00073209" w:rsidP="00073209">
      <w:pPr>
        <w:spacing w:line="240" w:lineRule="auto"/>
        <w:ind w:right="-143" w:firstLine="708"/>
        <w:jc w:val="both"/>
        <w:rPr>
          <w:rFonts w:ascii="Times New Roman" w:hAnsi="Times New Roman" w:cs="Times New Roman"/>
          <w:sz w:val="28"/>
          <w:szCs w:val="28"/>
        </w:rPr>
      </w:pPr>
      <w:r>
        <w:rPr>
          <w:rFonts w:ascii="Times New Roman" w:hAnsi="Times New Roman" w:cs="Times New Roman"/>
          <w:sz w:val="28"/>
          <w:szCs w:val="28"/>
        </w:rPr>
        <w:t>20</w:t>
      </w:r>
      <w:r w:rsidRPr="00A766CA">
        <w:rPr>
          <w:rFonts w:ascii="Times New Roman" w:hAnsi="Times New Roman" w:cs="Times New Roman"/>
          <w:sz w:val="28"/>
          <w:szCs w:val="28"/>
        </w:rPr>
        <w:t>.</w:t>
      </w:r>
      <w:r>
        <w:rPr>
          <w:rFonts w:ascii="Times New Roman" w:hAnsi="Times New Roman" w:cs="Times New Roman"/>
          <w:sz w:val="28"/>
          <w:szCs w:val="28"/>
        </w:rPr>
        <w:t xml:space="preserve"> </w:t>
      </w:r>
      <w:r w:rsidRPr="00A766CA">
        <w:rPr>
          <w:rFonts w:ascii="Times New Roman" w:hAnsi="Times New Roman" w:cs="Times New Roman"/>
          <w:sz w:val="28"/>
          <w:szCs w:val="28"/>
        </w:rPr>
        <w:t xml:space="preserve">Удаление на дорогах наледей, появившихся в результате аварий на подземных инженерных </w:t>
      </w:r>
      <w:proofErr w:type="spellStart"/>
      <w:r w:rsidRPr="00A766CA">
        <w:rPr>
          <w:rFonts w:ascii="Times New Roman" w:hAnsi="Times New Roman" w:cs="Times New Roman"/>
          <w:sz w:val="28"/>
          <w:szCs w:val="28"/>
        </w:rPr>
        <w:t>водонесущих</w:t>
      </w:r>
      <w:proofErr w:type="spellEnd"/>
      <w:r w:rsidRPr="00A766CA">
        <w:rPr>
          <w:rFonts w:ascii="Times New Roman" w:hAnsi="Times New Roman" w:cs="Times New Roman"/>
          <w:sz w:val="28"/>
          <w:szCs w:val="28"/>
        </w:rPr>
        <w:t xml:space="preserve"> сетях, производится собственниками (владельцами) указанных сетей незамедлительно после устранения аварийной ситуации. </w:t>
      </w:r>
    </w:p>
    <w:p w:rsidR="00073209" w:rsidRPr="00A766CA" w:rsidRDefault="00073209" w:rsidP="00073209">
      <w:pPr>
        <w:spacing w:line="240" w:lineRule="auto"/>
        <w:ind w:right="-143" w:firstLine="708"/>
        <w:jc w:val="both"/>
        <w:rPr>
          <w:rFonts w:ascii="Times New Roman" w:hAnsi="Times New Roman" w:cs="Times New Roman"/>
          <w:sz w:val="28"/>
          <w:szCs w:val="28"/>
        </w:rPr>
      </w:pPr>
      <w:r>
        <w:rPr>
          <w:rFonts w:ascii="Times New Roman" w:hAnsi="Times New Roman" w:cs="Times New Roman"/>
          <w:sz w:val="28"/>
          <w:szCs w:val="28"/>
        </w:rPr>
        <w:t>21</w:t>
      </w:r>
      <w:r w:rsidRPr="00A766CA">
        <w:rPr>
          <w:rFonts w:ascii="Times New Roman" w:hAnsi="Times New Roman" w:cs="Times New Roman"/>
          <w:sz w:val="28"/>
          <w:szCs w:val="28"/>
        </w:rPr>
        <w:t>. При устранении аварийных ситуаций на подземных инженерных сетях восстановление асфальтобетонных покрытий в местах разрытий производится владельцем инженерных сетей.</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При окончании зимнего периода, собственники (владельцы) подземных инженерных сетей проводят обследование объектов зимних работ и производят комплекс мероприятий по устранению выявленных просадок, провалов и разрушений дорожных и тротуарных покрытий.</w:t>
      </w:r>
    </w:p>
    <w:p w:rsidR="00073209" w:rsidRPr="00A766CA" w:rsidRDefault="00073209" w:rsidP="00073209">
      <w:pPr>
        <w:spacing w:line="240" w:lineRule="auto"/>
        <w:ind w:right="-143" w:firstLine="708"/>
        <w:jc w:val="both"/>
        <w:rPr>
          <w:rFonts w:ascii="Times New Roman" w:hAnsi="Times New Roman" w:cs="Times New Roman"/>
          <w:sz w:val="28"/>
          <w:szCs w:val="28"/>
        </w:rPr>
      </w:pPr>
      <w:r>
        <w:rPr>
          <w:rFonts w:ascii="Times New Roman" w:hAnsi="Times New Roman" w:cs="Times New Roman"/>
          <w:sz w:val="28"/>
          <w:szCs w:val="28"/>
        </w:rPr>
        <w:t>22</w:t>
      </w:r>
      <w:r w:rsidRPr="00A766CA">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A766CA">
        <w:rPr>
          <w:rFonts w:ascii="Times New Roman" w:hAnsi="Times New Roman" w:cs="Times New Roman"/>
          <w:sz w:val="28"/>
          <w:szCs w:val="28"/>
        </w:rPr>
        <w:t>Противогололедные</w:t>
      </w:r>
      <w:proofErr w:type="spellEnd"/>
      <w:r w:rsidRPr="00A766CA">
        <w:rPr>
          <w:rFonts w:ascii="Times New Roman" w:hAnsi="Times New Roman" w:cs="Times New Roman"/>
          <w:sz w:val="28"/>
          <w:szCs w:val="28"/>
        </w:rPr>
        <w:t xml:space="preserve"> материалы и реагенты на проезжей части улиц и тротуарах используются в количествах, необходимых для обеспечения безопасности движения транспорта и пешеходов.</w:t>
      </w:r>
    </w:p>
    <w:p w:rsidR="00073209" w:rsidRPr="00A766CA" w:rsidRDefault="00073209" w:rsidP="00073209">
      <w:pPr>
        <w:spacing w:line="240" w:lineRule="auto"/>
        <w:ind w:right="-143" w:firstLine="708"/>
        <w:jc w:val="both"/>
        <w:rPr>
          <w:rFonts w:ascii="Times New Roman" w:hAnsi="Times New Roman" w:cs="Times New Roman"/>
          <w:sz w:val="28"/>
          <w:szCs w:val="28"/>
        </w:rPr>
      </w:pPr>
      <w:r>
        <w:rPr>
          <w:rFonts w:ascii="Times New Roman" w:hAnsi="Times New Roman" w:cs="Times New Roman"/>
          <w:sz w:val="28"/>
          <w:szCs w:val="28"/>
        </w:rPr>
        <w:t>23</w:t>
      </w:r>
      <w:r w:rsidRPr="00A766CA">
        <w:rPr>
          <w:rFonts w:ascii="Times New Roman" w:hAnsi="Times New Roman" w:cs="Times New Roman"/>
          <w:sz w:val="28"/>
          <w:szCs w:val="28"/>
        </w:rPr>
        <w:t>. При уборке в поселении территорий в зимний период   не допускается:</w:t>
      </w:r>
    </w:p>
    <w:p w:rsidR="00073209" w:rsidRPr="00A766CA" w:rsidRDefault="00073209" w:rsidP="00073209">
      <w:pPr>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 выдвигать или перемещать на проезжую часть улиц снег, счищаемый с дворовых территорий, с территорий предприятий, организаций, строительных площадок, торговых объектов;</w:t>
      </w:r>
    </w:p>
    <w:p w:rsidR="00073209" w:rsidRPr="00A766CA" w:rsidRDefault="00073209" w:rsidP="00073209">
      <w:pPr>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 складировать снег, собранный с отведенных территорий, в том числе дворовых территорий, территорий предприятий, организаций, строительных площадок и иных объектов, на тротуарах и иных территориях общего пользования;</w:t>
      </w:r>
    </w:p>
    <w:p w:rsidR="00073209" w:rsidRPr="00A766CA" w:rsidRDefault="00073209" w:rsidP="00073209">
      <w:pPr>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w:t>
      </w:r>
      <w:r>
        <w:rPr>
          <w:rFonts w:ascii="Times New Roman" w:hAnsi="Times New Roman" w:cs="Times New Roman"/>
          <w:sz w:val="28"/>
          <w:szCs w:val="28"/>
        </w:rPr>
        <w:t xml:space="preserve"> </w:t>
      </w:r>
      <w:r w:rsidRPr="00A766CA">
        <w:rPr>
          <w:rFonts w:ascii="Times New Roman" w:hAnsi="Times New Roman" w:cs="Times New Roman"/>
          <w:sz w:val="28"/>
          <w:szCs w:val="28"/>
        </w:rPr>
        <w:t xml:space="preserve">применять запрещенные действующим законодательством </w:t>
      </w:r>
      <w:proofErr w:type="spellStart"/>
      <w:r w:rsidRPr="00A766CA">
        <w:rPr>
          <w:rFonts w:ascii="Times New Roman" w:hAnsi="Times New Roman" w:cs="Times New Roman"/>
          <w:sz w:val="28"/>
          <w:szCs w:val="28"/>
        </w:rPr>
        <w:t>противогололедные</w:t>
      </w:r>
      <w:proofErr w:type="spellEnd"/>
      <w:r w:rsidRPr="00A766CA">
        <w:rPr>
          <w:rFonts w:ascii="Times New Roman" w:hAnsi="Times New Roman" w:cs="Times New Roman"/>
          <w:sz w:val="28"/>
          <w:szCs w:val="28"/>
        </w:rPr>
        <w:t xml:space="preserve">  химические вещества;</w:t>
      </w:r>
    </w:p>
    <w:p w:rsidR="00073209" w:rsidRPr="00A766CA" w:rsidRDefault="00073209" w:rsidP="00073209">
      <w:pPr>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 повреждать цветники, кустарники и другие зеленые насаждения при роторной переброске снега и перемещении скола льда;</w:t>
      </w:r>
    </w:p>
    <w:p w:rsidR="00073209" w:rsidRPr="00A766CA" w:rsidRDefault="00073209" w:rsidP="00073209">
      <w:pPr>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 формировать снежные валы при очистке проезжей части на пересечениях дорог и улиц, на тротуарах;</w:t>
      </w:r>
    </w:p>
    <w:p w:rsidR="00073209" w:rsidRPr="00A766CA" w:rsidRDefault="00073209" w:rsidP="00073209">
      <w:pPr>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 xml:space="preserve">- оставлять на тротуарах и проезжей части улиц снег, сброшенный  с козырьков и крыш зданий и сооружений; </w:t>
      </w:r>
    </w:p>
    <w:p w:rsidR="00073209" w:rsidRPr="00A766CA" w:rsidRDefault="00073209" w:rsidP="00073209">
      <w:pPr>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 скапливать смесь реагентов и подтаявшего снега в зоне остановок общественного транспорта и других местах;</w:t>
      </w:r>
    </w:p>
    <w:p w:rsidR="00073209" w:rsidRDefault="00073209" w:rsidP="00073209">
      <w:pPr>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 вывозить смесь реагентов и подтаявшего снега в не установленные для этих целей места.</w:t>
      </w:r>
    </w:p>
    <w:p w:rsidR="00073209" w:rsidRPr="006E6C96" w:rsidRDefault="00073209" w:rsidP="00073209">
      <w:pPr>
        <w:spacing w:line="240" w:lineRule="auto"/>
        <w:ind w:right="-143"/>
        <w:jc w:val="both"/>
        <w:rPr>
          <w:rFonts w:ascii="Times New Roman" w:hAnsi="Times New Roman" w:cs="Times New Roman"/>
          <w:sz w:val="28"/>
          <w:szCs w:val="28"/>
        </w:rPr>
      </w:pPr>
    </w:p>
    <w:p w:rsidR="00073209" w:rsidRPr="00A766CA" w:rsidRDefault="00073209" w:rsidP="00073209">
      <w:pPr>
        <w:widowControl w:val="0"/>
        <w:spacing w:line="240" w:lineRule="auto"/>
        <w:ind w:right="-143"/>
        <w:jc w:val="both"/>
        <w:rPr>
          <w:rFonts w:ascii="Times New Roman" w:hAnsi="Times New Roman" w:cs="Times New Roman"/>
          <w:b/>
          <w:sz w:val="28"/>
          <w:szCs w:val="28"/>
        </w:rPr>
      </w:pPr>
      <w:r w:rsidRPr="00A766CA">
        <w:rPr>
          <w:rFonts w:ascii="Times New Roman" w:hAnsi="Times New Roman" w:cs="Times New Roman"/>
          <w:b/>
          <w:sz w:val="28"/>
          <w:szCs w:val="28"/>
        </w:rPr>
        <w:t>Статья 6. Правила содержания территорий индивидуальных жилых домов</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pacing w:val="1"/>
          <w:sz w:val="28"/>
          <w:szCs w:val="28"/>
        </w:rPr>
        <w:lastRenderedPageBreak/>
        <w:t>1.</w:t>
      </w:r>
      <w:r>
        <w:rPr>
          <w:rFonts w:ascii="Times New Roman" w:hAnsi="Times New Roman" w:cs="Times New Roman"/>
          <w:spacing w:val="1"/>
          <w:sz w:val="28"/>
          <w:szCs w:val="28"/>
        </w:rPr>
        <w:t xml:space="preserve"> </w:t>
      </w:r>
      <w:r w:rsidRPr="00A766CA">
        <w:rPr>
          <w:rFonts w:ascii="Times New Roman" w:hAnsi="Times New Roman" w:cs="Times New Roman"/>
          <w:sz w:val="28"/>
          <w:szCs w:val="28"/>
        </w:rPr>
        <w:t xml:space="preserve">Индивидуальные жилые дома, строения, сооружения, а также двор, должны содержаться в чистоте их собственниками (владельцами). </w:t>
      </w:r>
    </w:p>
    <w:p w:rsidR="00073209" w:rsidRPr="00A766CA" w:rsidRDefault="00073209" w:rsidP="00073209">
      <w:pPr>
        <w:shd w:val="clear" w:color="auto" w:fill="FFFFFF"/>
        <w:tabs>
          <w:tab w:val="left" w:pos="1128"/>
        </w:tabs>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 xml:space="preserve">          2.  Владельцы индивидуальных жилых домов обязаны:</w:t>
      </w:r>
    </w:p>
    <w:p w:rsidR="00073209" w:rsidRPr="00A766CA" w:rsidRDefault="00073209" w:rsidP="00073209">
      <w:pPr>
        <w:shd w:val="clear" w:color="auto" w:fill="FFFFFF"/>
        <w:tabs>
          <w:tab w:val="left" w:pos="0"/>
        </w:tabs>
        <w:spacing w:line="240" w:lineRule="auto"/>
        <w:ind w:right="-143"/>
        <w:contextualSpacing/>
        <w:jc w:val="both"/>
        <w:rPr>
          <w:rFonts w:ascii="Times New Roman" w:hAnsi="Times New Roman" w:cs="Times New Roman"/>
          <w:sz w:val="28"/>
          <w:szCs w:val="28"/>
        </w:rPr>
      </w:pPr>
      <w:r w:rsidRPr="00A766CA">
        <w:rPr>
          <w:rFonts w:ascii="Times New Roman" w:hAnsi="Times New Roman" w:cs="Times New Roman"/>
          <w:sz w:val="28"/>
          <w:szCs w:val="28"/>
        </w:rPr>
        <w:tab/>
        <w:t>1) поддерживать в исправном техническом и эстетическом состоянии жилые дома, ограждения и   другие постройки;</w:t>
      </w:r>
    </w:p>
    <w:p w:rsidR="00073209" w:rsidRPr="00A766CA" w:rsidRDefault="00073209" w:rsidP="00073209">
      <w:pPr>
        <w:shd w:val="clear" w:color="auto" w:fill="FFFFFF"/>
        <w:spacing w:line="240" w:lineRule="auto"/>
        <w:ind w:right="-143" w:firstLine="708"/>
        <w:contextualSpacing/>
        <w:jc w:val="both"/>
        <w:rPr>
          <w:rFonts w:ascii="Times New Roman" w:hAnsi="Times New Roman" w:cs="Times New Roman"/>
          <w:sz w:val="28"/>
          <w:szCs w:val="28"/>
        </w:rPr>
      </w:pPr>
      <w:r w:rsidRPr="00A766CA">
        <w:rPr>
          <w:rFonts w:ascii="Times New Roman" w:hAnsi="Times New Roman" w:cs="Times New Roman"/>
          <w:sz w:val="28"/>
          <w:szCs w:val="28"/>
        </w:rPr>
        <w:t>2) иметь на домах   номерные знаки, указатели с обозначением наименования улиц, а также на крайних по улице домах – указатели с обозначением наименования улиц и переулков (аншлагов);</w:t>
      </w:r>
    </w:p>
    <w:p w:rsidR="00073209" w:rsidRPr="00A766CA" w:rsidRDefault="00073209" w:rsidP="00073209">
      <w:pPr>
        <w:shd w:val="clear" w:color="auto" w:fill="FFFFFF"/>
        <w:spacing w:line="240" w:lineRule="auto"/>
        <w:ind w:right="-143" w:firstLine="708"/>
        <w:contextualSpacing/>
        <w:jc w:val="both"/>
        <w:rPr>
          <w:rFonts w:ascii="Times New Roman" w:hAnsi="Times New Roman" w:cs="Times New Roman"/>
          <w:sz w:val="28"/>
          <w:szCs w:val="28"/>
        </w:rPr>
      </w:pPr>
      <w:r w:rsidRPr="00A766CA">
        <w:rPr>
          <w:rFonts w:ascii="Times New Roman" w:hAnsi="Times New Roman" w:cs="Times New Roman"/>
          <w:sz w:val="28"/>
          <w:szCs w:val="28"/>
        </w:rPr>
        <w:t>3) своевременно производить обрезку веток деревьев и других зеленых насаждений по периметру границ земельного участка, не допуская их касания электрической, радио и телефонной проводки;</w:t>
      </w:r>
    </w:p>
    <w:p w:rsidR="00073209" w:rsidRPr="00A766CA" w:rsidRDefault="00073209" w:rsidP="00073209">
      <w:pPr>
        <w:shd w:val="clear" w:color="auto" w:fill="FFFFFF"/>
        <w:tabs>
          <w:tab w:val="left" w:pos="1128"/>
        </w:tabs>
        <w:spacing w:line="240" w:lineRule="auto"/>
        <w:ind w:right="-143"/>
        <w:contextualSpacing/>
        <w:jc w:val="both"/>
        <w:rPr>
          <w:rFonts w:ascii="Times New Roman" w:hAnsi="Times New Roman" w:cs="Times New Roman"/>
          <w:sz w:val="28"/>
          <w:szCs w:val="28"/>
        </w:rPr>
      </w:pPr>
      <w:r w:rsidRPr="00A766CA">
        <w:rPr>
          <w:rFonts w:ascii="Times New Roman" w:hAnsi="Times New Roman" w:cs="Times New Roman"/>
          <w:sz w:val="28"/>
          <w:szCs w:val="28"/>
        </w:rPr>
        <w:t xml:space="preserve">          4) при наличии на территории индивидуальных домов или придомовой территории собственных контейнеров для вывоза ТКО, собственники контейнеров должны содержать их в исправном состоянии с крышкой; своевременно производить окраску контейнера и замену пришедшего в негодность контейнера на новый, дезинфицировать. Дезинфекция производится предприятиями, осуществляющими санитарную очистку по договорам с владельцами либо владельцами самостоятельно.</w:t>
      </w:r>
    </w:p>
    <w:p w:rsidR="00073209" w:rsidRPr="00A766CA" w:rsidRDefault="00073209" w:rsidP="00073209">
      <w:pPr>
        <w:shd w:val="clear" w:color="auto" w:fill="FFFFFF"/>
        <w:tabs>
          <w:tab w:val="left" w:pos="1128"/>
        </w:tabs>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 xml:space="preserve">           3. Собственник, владелец домовладения обязан своевременно уничтожать на  территории домовладения сорную растительность и карантинные сорняки (амброзию и др.), производить своевременный покос травы. </w:t>
      </w:r>
    </w:p>
    <w:p w:rsidR="00073209" w:rsidRPr="00A766CA" w:rsidRDefault="00073209" w:rsidP="00073209">
      <w:pPr>
        <w:tabs>
          <w:tab w:val="left" w:pos="1200"/>
        </w:tabs>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 xml:space="preserve">          4. Собственники (владельцы) обязаны обеспечить содержание и уборку длительное время не используемых и не осваиваемых территорий, находящихся в собственности или владении.</w:t>
      </w:r>
    </w:p>
    <w:p w:rsidR="00073209" w:rsidRPr="00A766CA" w:rsidRDefault="00073209" w:rsidP="00073209">
      <w:pPr>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 xml:space="preserve">          5. Ответственность за техническое состояние, ремонт трубопроводов и канализации, запорной арматуры, колодцев, приборов учета воды в процессе эксплуатации от точки разграничения балансовой принадлежности несет собственник, владелец домовладения.</w:t>
      </w:r>
    </w:p>
    <w:p w:rsidR="00073209" w:rsidRPr="00A766CA" w:rsidRDefault="00073209" w:rsidP="00073209">
      <w:pPr>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 xml:space="preserve">         6. Запрещено складирование и хранение вне дворовой части    строительного материала, угля, дров, крупногабаритного мусора, удобрения и иных движимых вещей. Привезенные строительные материалы, оборудование, другие предметы должны быть убраны с уличной территории в течение 7 дней.  </w:t>
      </w:r>
    </w:p>
    <w:p w:rsidR="00073209" w:rsidRPr="00A766CA" w:rsidRDefault="00073209" w:rsidP="00073209">
      <w:pPr>
        <w:shd w:val="clear" w:color="auto" w:fill="FFFFFF"/>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 xml:space="preserve">         7. Запрещается устанавливать ограждения прилегающей территории за пределами красных линий.</w:t>
      </w:r>
    </w:p>
    <w:p w:rsidR="00073209" w:rsidRPr="00A766CA" w:rsidRDefault="00073209" w:rsidP="00073209">
      <w:pPr>
        <w:shd w:val="clear" w:color="auto" w:fill="FFFFFF"/>
        <w:tabs>
          <w:tab w:val="left" w:pos="0"/>
        </w:tabs>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ab/>
        <w:t>8. Запрещается устройство сливных (помойных) ям без согласования с  Администрацией Ермаковского сельского поселения.</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9. Запрещается устройство сливных (помойных)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w:t>
      </w:r>
    </w:p>
    <w:p w:rsidR="00073209" w:rsidRPr="00A766CA" w:rsidRDefault="00073209" w:rsidP="00073209">
      <w:pPr>
        <w:shd w:val="clear" w:color="auto" w:fill="FFFFFF"/>
        <w:tabs>
          <w:tab w:val="left" w:pos="0"/>
        </w:tabs>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ab/>
        <w:t xml:space="preserve">10. Дворовые уборные и сливные (помойные) ямы на территориях частных домовладений должны быть удалены от жилых домов и капитальных строений, </w:t>
      </w:r>
      <w:r w:rsidRPr="00A766CA">
        <w:rPr>
          <w:rFonts w:ascii="Times New Roman" w:hAnsi="Times New Roman" w:cs="Times New Roman"/>
          <w:sz w:val="28"/>
          <w:szCs w:val="28"/>
        </w:rPr>
        <w:lastRenderedPageBreak/>
        <w:t xml:space="preserve">расположенных на соседних земельных участках, на расстояние не менее 20 метров (по обоюдному согласию смежных собственников это расстояние может быть сокращено до 8 метров), и  не ближе 10 метров от водопровода. </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11. Оборудованные без соблюдения санитарных норм и эксплуатационных требований сливные (помойные) ямы на участках частных домовладений и уличной территории, вне зависимости от времени их устройства и эксплуатации, должны быть ликвидированы лицом, осуществившим устройство этой ямы в течение 30-ти дней.</w:t>
      </w:r>
    </w:p>
    <w:p w:rsidR="00073209" w:rsidRPr="00A766CA" w:rsidRDefault="00073209" w:rsidP="00073209">
      <w:pPr>
        <w:shd w:val="clear" w:color="auto" w:fill="FFFFFF"/>
        <w:tabs>
          <w:tab w:val="left" w:pos="0"/>
        </w:tabs>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ab/>
        <w:t>12. Дворовой туалет должен иметь наземную часть и водонепроницаемый выгреб. Глубина выгреба зависит от уровня грунтовых вод, но не должна быть более 3 метров. Не допускается наполнение выгреба нечистотами выше, чем на 0,35 метров от поверхности земли. Выгреб следует очищать по мере его заполнения.</w:t>
      </w:r>
    </w:p>
    <w:p w:rsidR="00073209" w:rsidRPr="00A766CA" w:rsidRDefault="00073209" w:rsidP="00073209">
      <w:pPr>
        <w:shd w:val="clear" w:color="auto" w:fill="FFFFFF"/>
        <w:tabs>
          <w:tab w:val="left" w:pos="0"/>
        </w:tabs>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 xml:space="preserve">           13. Помещение дворовых уборных должно содержаться в чистоте, обрабатываться дезинфицирующими  растворами, разрешенными к применению.</w:t>
      </w:r>
    </w:p>
    <w:p w:rsidR="00073209" w:rsidRPr="00A766CA" w:rsidRDefault="00073209" w:rsidP="00073209">
      <w:pPr>
        <w:shd w:val="clear" w:color="auto" w:fill="FFFFFF"/>
        <w:tabs>
          <w:tab w:val="left" w:pos="0"/>
        </w:tabs>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ab/>
        <w:t>14. В секторе индивидуальной застройки вывоз  ТКО и ЖБО осуществляется за счет домовладельцев или лиц, проживающих в домах.</w:t>
      </w:r>
    </w:p>
    <w:p w:rsidR="00073209" w:rsidRPr="00A766CA" w:rsidRDefault="00073209" w:rsidP="00073209">
      <w:pPr>
        <w:shd w:val="clear" w:color="auto" w:fill="FFFFFF"/>
        <w:tabs>
          <w:tab w:val="left" w:pos="0"/>
        </w:tabs>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ab/>
        <w:t xml:space="preserve">15. В районах усадебной застройки расстояния от окон жилых помещений до построек  бытового характера (сарай, баня, гараж и т.п.), расположенных на соседних участках, должно быть не менее </w:t>
      </w:r>
      <w:smartTag w:uri="urn:schemas-microsoft-com:office:smarttags" w:element="metricconverter">
        <w:smartTagPr>
          <w:attr w:name="ProductID" w:val="6 метров"/>
        </w:smartTagPr>
        <w:r w:rsidRPr="00A766CA">
          <w:rPr>
            <w:rFonts w:ascii="Times New Roman" w:hAnsi="Times New Roman" w:cs="Times New Roman"/>
            <w:sz w:val="28"/>
            <w:szCs w:val="28"/>
          </w:rPr>
          <w:t>6 метров</w:t>
        </w:r>
      </w:smartTag>
      <w:r w:rsidRPr="00A766CA">
        <w:rPr>
          <w:rFonts w:ascii="Times New Roman" w:hAnsi="Times New Roman" w:cs="Times New Roman"/>
          <w:sz w:val="28"/>
          <w:szCs w:val="28"/>
        </w:rPr>
        <w:t xml:space="preserve">. </w:t>
      </w:r>
    </w:p>
    <w:p w:rsidR="00073209" w:rsidRPr="00A766CA" w:rsidRDefault="00073209" w:rsidP="00073209">
      <w:pPr>
        <w:widowControl w:val="0"/>
        <w:spacing w:line="240" w:lineRule="auto"/>
        <w:ind w:right="-143"/>
        <w:jc w:val="both"/>
        <w:outlineLvl w:val="2"/>
        <w:rPr>
          <w:rFonts w:ascii="Times New Roman" w:hAnsi="Times New Roman" w:cs="Times New Roman"/>
          <w:b/>
          <w:sz w:val="28"/>
          <w:szCs w:val="28"/>
        </w:rPr>
      </w:pPr>
      <w:r w:rsidRPr="00A766CA">
        <w:rPr>
          <w:rFonts w:ascii="Times New Roman" w:hAnsi="Times New Roman" w:cs="Times New Roman"/>
          <w:b/>
          <w:sz w:val="28"/>
          <w:szCs w:val="28"/>
        </w:rPr>
        <w:t>Статья 7. Содержание отдельных территорий</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1.</w:t>
      </w:r>
      <w:r>
        <w:rPr>
          <w:rFonts w:ascii="Times New Roman" w:hAnsi="Times New Roman" w:cs="Times New Roman"/>
          <w:sz w:val="28"/>
          <w:szCs w:val="28"/>
        </w:rPr>
        <w:t xml:space="preserve"> </w:t>
      </w:r>
      <w:r w:rsidRPr="00A766CA">
        <w:rPr>
          <w:rFonts w:ascii="Times New Roman" w:hAnsi="Times New Roman" w:cs="Times New Roman"/>
          <w:sz w:val="28"/>
          <w:szCs w:val="28"/>
        </w:rPr>
        <w:t>Полосы отчуждения, откосы, насыпи, остановочные платформы убираются силами и средствами предприятий, в ведении которых они находятся или за которыми закреплены.</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2.</w:t>
      </w:r>
      <w:r>
        <w:rPr>
          <w:rFonts w:ascii="Times New Roman" w:hAnsi="Times New Roman" w:cs="Times New Roman"/>
          <w:sz w:val="28"/>
          <w:szCs w:val="28"/>
        </w:rPr>
        <w:t xml:space="preserve"> </w:t>
      </w:r>
      <w:r w:rsidRPr="00A766CA">
        <w:rPr>
          <w:rFonts w:ascii="Times New Roman" w:hAnsi="Times New Roman" w:cs="Times New Roman"/>
          <w:sz w:val="28"/>
          <w:szCs w:val="28"/>
        </w:rPr>
        <w:t>Уборка территорий, на которых размещены надземные сооружения линий электропередач, газовых, водопроводных и тепловых, телекоммуникационных сетей, осуществляется в границах по периметру шириной 2 метра организациями, эксплуатирующими указанные сети и линии электропередач.</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3.</w:t>
      </w:r>
      <w:r>
        <w:rPr>
          <w:rFonts w:ascii="Times New Roman" w:hAnsi="Times New Roman" w:cs="Times New Roman"/>
          <w:sz w:val="28"/>
          <w:szCs w:val="28"/>
        </w:rPr>
        <w:t xml:space="preserve"> </w:t>
      </w:r>
      <w:r w:rsidRPr="00A766CA">
        <w:rPr>
          <w:rFonts w:ascii="Times New Roman" w:hAnsi="Times New Roman" w:cs="Times New Roman"/>
          <w:sz w:val="28"/>
          <w:szCs w:val="28"/>
        </w:rPr>
        <w:t xml:space="preserve">Уборку и содержание открытых наземных автостоянок, а также </w:t>
      </w:r>
      <w:proofErr w:type="spellStart"/>
      <w:r w:rsidRPr="00A766CA">
        <w:rPr>
          <w:rFonts w:ascii="Times New Roman" w:hAnsi="Times New Roman" w:cs="Times New Roman"/>
          <w:sz w:val="28"/>
          <w:szCs w:val="28"/>
        </w:rPr>
        <w:t>приобъектных</w:t>
      </w:r>
      <w:proofErr w:type="spellEnd"/>
      <w:r w:rsidRPr="00A766CA">
        <w:rPr>
          <w:rFonts w:ascii="Times New Roman" w:hAnsi="Times New Roman" w:cs="Times New Roman"/>
          <w:sz w:val="28"/>
          <w:szCs w:val="28"/>
        </w:rPr>
        <w:t xml:space="preserve">  парковок, включая сбор и вывоз мусора, снега, мойку и окраску ограждений и сооружений, очистку от объявлений, а также поддержание в работоспособном состоянии технических элементов регулирования и ограничения движения обеспечивают   собственники этих объектов (владельцы).</w:t>
      </w:r>
    </w:p>
    <w:p w:rsidR="00073209" w:rsidRPr="00A766CA" w:rsidRDefault="00073209" w:rsidP="00073209">
      <w:pPr>
        <w:widowControl w:val="0"/>
        <w:spacing w:line="240" w:lineRule="auto"/>
        <w:ind w:right="-143"/>
        <w:jc w:val="both"/>
        <w:outlineLvl w:val="2"/>
        <w:rPr>
          <w:rFonts w:ascii="Times New Roman" w:hAnsi="Times New Roman" w:cs="Times New Roman"/>
          <w:b/>
          <w:sz w:val="28"/>
          <w:szCs w:val="28"/>
        </w:rPr>
      </w:pPr>
      <w:r w:rsidRPr="00A766CA">
        <w:rPr>
          <w:rFonts w:ascii="Times New Roman" w:hAnsi="Times New Roman" w:cs="Times New Roman"/>
          <w:b/>
          <w:sz w:val="28"/>
          <w:szCs w:val="28"/>
        </w:rPr>
        <w:t>Статья 8. Улично-коммунальное оборудование</w:t>
      </w:r>
    </w:p>
    <w:p w:rsidR="00073209" w:rsidRPr="00A766CA" w:rsidRDefault="00073209" w:rsidP="00073209">
      <w:pPr>
        <w:widowControl w:val="0"/>
        <w:spacing w:line="240" w:lineRule="auto"/>
        <w:ind w:right="-143" w:firstLine="708"/>
        <w:jc w:val="both"/>
        <w:outlineLvl w:val="2"/>
        <w:rPr>
          <w:rFonts w:ascii="Times New Roman" w:hAnsi="Times New Roman" w:cs="Times New Roman"/>
          <w:b/>
          <w:sz w:val="28"/>
          <w:szCs w:val="28"/>
        </w:rPr>
      </w:pPr>
      <w:r w:rsidRPr="00A766CA">
        <w:rPr>
          <w:rFonts w:ascii="Times New Roman" w:hAnsi="Times New Roman" w:cs="Times New Roman"/>
          <w:sz w:val="28"/>
          <w:szCs w:val="28"/>
        </w:rPr>
        <w:t>1.</w:t>
      </w:r>
      <w:r>
        <w:rPr>
          <w:rFonts w:ascii="Times New Roman" w:hAnsi="Times New Roman" w:cs="Times New Roman"/>
          <w:sz w:val="28"/>
          <w:szCs w:val="28"/>
        </w:rPr>
        <w:t xml:space="preserve"> </w:t>
      </w:r>
      <w:r w:rsidRPr="00A766CA">
        <w:rPr>
          <w:rFonts w:ascii="Times New Roman" w:hAnsi="Times New Roman" w:cs="Times New Roman"/>
          <w:sz w:val="28"/>
          <w:szCs w:val="28"/>
        </w:rPr>
        <w:t>Для предотвр</w:t>
      </w:r>
      <w:r>
        <w:rPr>
          <w:rFonts w:ascii="Times New Roman" w:hAnsi="Times New Roman" w:cs="Times New Roman"/>
          <w:sz w:val="28"/>
          <w:szCs w:val="28"/>
        </w:rPr>
        <w:t>ащения засорения улиц, площадей</w:t>
      </w:r>
      <w:r w:rsidRPr="00A766CA">
        <w:rPr>
          <w:rFonts w:ascii="Times New Roman" w:hAnsi="Times New Roman" w:cs="Times New Roman"/>
          <w:sz w:val="28"/>
          <w:szCs w:val="28"/>
        </w:rPr>
        <w:t xml:space="preserve"> и других общественных мест мусором, отхода</w:t>
      </w:r>
      <w:r>
        <w:rPr>
          <w:rFonts w:ascii="Times New Roman" w:hAnsi="Times New Roman" w:cs="Times New Roman"/>
          <w:sz w:val="28"/>
          <w:szCs w:val="28"/>
        </w:rPr>
        <w:t xml:space="preserve">ми производства и потребления, </w:t>
      </w:r>
      <w:r w:rsidRPr="00A766CA">
        <w:rPr>
          <w:rFonts w:ascii="Times New Roman" w:hAnsi="Times New Roman" w:cs="Times New Roman"/>
          <w:sz w:val="28"/>
          <w:szCs w:val="28"/>
        </w:rPr>
        <w:t xml:space="preserve">устанавливается улично-коммунальное оборудование (далее – УКО). </w:t>
      </w:r>
    </w:p>
    <w:p w:rsidR="00073209" w:rsidRPr="00A766CA" w:rsidRDefault="00073209" w:rsidP="00073209">
      <w:pPr>
        <w:widowControl w:val="0"/>
        <w:spacing w:line="240" w:lineRule="auto"/>
        <w:ind w:right="-143" w:firstLine="567"/>
        <w:jc w:val="both"/>
        <w:rPr>
          <w:rFonts w:ascii="Times New Roman" w:hAnsi="Times New Roman" w:cs="Times New Roman"/>
          <w:sz w:val="28"/>
          <w:szCs w:val="28"/>
        </w:rPr>
      </w:pPr>
      <w:r w:rsidRPr="00A766CA">
        <w:rPr>
          <w:rFonts w:ascii="Times New Roman" w:hAnsi="Times New Roman" w:cs="Times New Roman"/>
          <w:sz w:val="28"/>
          <w:szCs w:val="28"/>
        </w:rPr>
        <w:t xml:space="preserve">УКО обычно представлено различными видами мусоросборников - контейнеров и урн. Элементы УКО должны обеспечить безопасность среды обитания для здоровья человека, экологическую безопасность, экономическую </w:t>
      </w:r>
      <w:r w:rsidRPr="00A766CA">
        <w:rPr>
          <w:rFonts w:ascii="Times New Roman" w:hAnsi="Times New Roman" w:cs="Times New Roman"/>
          <w:sz w:val="28"/>
          <w:szCs w:val="28"/>
        </w:rPr>
        <w:lastRenderedPageBreak/>
        <w:t xml:space="preserve">целесообразность, технологическую безопасность, удобство пользования, эргономичность, эстетическую привлекательность, сочетание с механизмами, обеспечивающими удаление накопленного мусора. Их размещение не должно создавать помех передвижению пешеходов, проезду инвалидных и детских колясок. </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2.</w:t>
      </w:r>
      <w:r>
        <w:rPr>
          <w:rFonts w:ascii="Times New Roman" w:hAnsi="Times New Roman" w:cs="Times New Roman"/>
          <w:sz w:val="28"/>
          <w:szCs w:val="28"/>
        </w:rPr>
        <w:t xml:space="preserve"> </w:t>
      </w:r>
      <w:r w:rsidRPr="00A766CA">
        <w:rPr>
          <w:rFonts w:ascii="Times New Roman" w:hAnsi="Times New Roman" w:cs="Times New Roman"/>
          <w:sz w:val="28"/>
          <w:szCs w:val="28"/>
        </w:rPr>
        <w:t>УКО в обязательном порядке устанавл</w:t>
      </w:r>
      <w:r>
        <w:rPr>
          <w:rFonts w:ascii="Times New Roman" w:hAnsi="Times New Roman" w:cs="Times New Roman"/>
          <w:sz w:val="28"/>
          <w:szCs w:val="28"/>
        </w:rPr>
        <w:t xml:space="preserve">ивается на вокзалах, рынках, в </w:t>
      </w:r>
      <w:r w:rsidRPr="00A766CA">
        <w:rPr>
          <w:rFonts w:ascii="Times New Roman" w:hAnsi="Times New Roman" w:cs="Times New Roman"/>
          <w:sz w:val="28"/>
          <w:szCs w:val="28"/>
        </w:rPr>
        <w:t>парках, зонах отдыха, учреждениях образования, здравоохранения и других местах массового пребывания людей, на улицах, на остановках пассажирского транспорта, у входа в объекты торговли, сферы услуг и бытового обслуживания собственниками (владельцами) указанных объектов. Конфигурация и емкость УКО определяются в зависимости от места размещения и предполагаемой интенсивности использования.</w:t>
      </w:r>
    </w:p>
    <w:p w:rsidR="00073209" w:rsidRPr="00A766CA" w:rsidRDefault="00073209" w:rsidP="00073209">
      <w:pPr>
        <w:spacing w:after="0"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3.</w:t>
      </w:r>
      <w:r>
        <w:rPr>
          <w:rFonts w:ascii="Times New Roman" w:hAnsi="Times New Roman" w:cs="Times New Roman"/>
          <w:sz w:val="28"/>
          <w:szCs w:val="28"/>
        </w:rPr>
        <w:t xml:space="preserve"> </w:t>
      </w:r>
      <w:r w:rsidRPr="00A766CA">
        <w:rPr>
          <w:rFonts w:ascii="Times New Roman" w:hAnsi="Times New Roman" w:cs="Times New Roman"/>
          <w:sz w:val="28"/>
          <w:szCs w:val="28"/>
        </w:rPr>
        <w:t xml:space="preserve">УКО устанавливают с интервалом не более 50 м на центральных улицах, </w:t>
      </w:r>
      <w:r>
        <w:rPr>
          <w:rFonts w:ascii="Times New Roman" w:hAnsi="Times New Roman" w:cs="Times New Roman"/>
          <w:sz w:val="28"/>
          <w:szCs w:val="28"/>
        </w:rPr>
        <w:t xml:space="preserve">рынках </w:t>
      </w:r>
      <w:r w:rsidRPr="00A766CA">
        <w:rPr>
          <w:rFonts w:ascii="Times New Roman" w:hAnsi="Times New Roman" w:cs="Times New Roman"/>
          <w:sz w:val="28"/>
          <w:szCs w:val="28"/>
        </w:rPr>
        <w:t xml:space="preserve"> и других местах массового посещения населения; в парках, скверах, садах, на площадях следует устанавливать урны около каждой скамьи (лавки, садово-паркового дивана), а при их отсутствии - вдоль пешеходных дорожек с интервалом не более 60 метров; на второстепенных улицах, во дворах и иных территориях - с интервалом не более 100 м.                            </w:t>
      </w:r>
    </w:p>
    <w:p w:rsidR="00073209" w:rsidRPr="00A766CA" w:rsidRDefault="00073209" w:rsidP="00073209">
      <w:pPr>
        <w:spacing w:before="240" w:after="0"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На остановках пассажирского транспорта УКО устанавливается в количестве не менее одной единицы. </w:t>
      </w:r>
    </w:p>
    <w:p w:rsidR="00073209" w:rsidRPr="00A766CA" w:rsidRDefault="00073209" w:rsidP="00073209">
      <w:pPr>
        <w:widowControl w:val="0"/>
        <w:spacing w:before="240"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4.</w:t>
      </w:r>
      <w:r>
        <w:rPr>
          <w:rFonts w:ascii="Times New Roman" w:hAnsi="Times New Roman" w:cs="Times New Roman"/>
          <w:sz w:val="28"/>
          <w:szCs w:val="28"/>
        </w:rPr>
        <w:t xml:space="preserve"> </w:t>
      </w:r>
      <w:r w:rsidRPr="00A766CA">
        <w:rPr>
          <w:rFonts w:ascii="Times New Roman" w:hAnsi="Times New Roman" w:cs="Times New Roman"/>
          <w:sz w:val="28"/>
          <w:szCs w:val="28"/>
        </w:rPr>
        <w:t>У входов в объекты торговли, сферы услуг и бытового обслуживания собственниками и владельцами данных объектов устанавливаются урны (не менее одной). При наличии нескольких входов в один торговый объект урнами оборудуется каждый вход. Урны должны находиться с наружной стороны входа (на улице); допускается выставление незакрепленных урн на время работы объекта торговли, сферы услуг и бытового обслуживания.</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 5. Обеспечение урнами территорий общего пользования осуществляется Администрацией Ермаковского сельского поселения в пределах бюджетных средств, предусмотренных на эти цели в местном бюджете на соответствующий год.</w:t>
      </w:r>
    </w:p>
    <w:p w:rsidR="00073209" w:rsidRPr="00A766CA" w:rsidRDefault="00073209" w:rsidP="00073209">
      <w:pPr>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ab/>
        <w:t>6. Очистка урн от мусора должна производиться собственниками, владельцами, пользователями систематически по мере их наполнения, а также мойка и дезинфицирование, а их окраска - один раз в год,  по мере необходимости.</w:t>
      </w:r>
    </w:p>
    <w:p w:rsidR="00073209" w:rsidRPr="00525F75"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7. Запрещается сжигать отходы производства и потребления в УКО. </w:t>
      </w:r>
    </w:p>
    <w:p w:rsidR="00073209" w:rsidRPr="00525F75" w:rsidRDefault="00073209" w:rsidP="00073209">
      <w:pPr>
        <w:widowControl w:val="0"/>
        <w:spacing w:line="240" w:lineRule="auto"/>
        <w:ind w:right="-143"/>
        <w:jc w:val="both"/>
        <w:rPr>
          <w:rFonts w:ascii="Times New Roman" w:hAnsi="Times New Roman" w:cs="Times New Roman"/>
          <w:b/>
          <w:sz w:val="28"/>
          <w:szCs w:val="28"/>
        </w:rPr>
      </w:pPr>
      <w:r w:rsidRPr="00A766CA">
        <w:rPr>
          <w:rFonts w:ascii="Times New Roman" w:hAnsi="Times New Roman" w:cs="Times New Roman"/>
          <w:b/>
          <w:sz w:val="28"/>
          <w:szCs w:val="28"/>
        </w:rPr>
        <w:t>Статья 9.  Правила содержания  зеленых насаждений</w:t>
      </w:r>
    </w:p>
    <w:p w:rsidR="00073209" w:rsidRPr="00A766CA" w:rsidRDefault="00073209" w:rsidP="00073209">
      <w:pPr>
        <w:spacing w:line="240" w:lineRule="auto"/>
        <w:ind w:right="-143" w:firstLine="708"/>
        <w:jc w:val="both"/>
        <w:rPr>
          <w:rFonts w:ascii="Times New Roman" w:hAnsi="Times New Roman" w:cs="Times New Roman"/>
          <w:bCs/>
          <w:sz w:val="28"/>
          <w:szCs w:val="28"/>
        </w:rPr>
      </w:pPr>
      <w:bookmarkStart w:id="1" w:name="Par262"/>
      <w:bookmarkEnd w:id="1"/>
      <w:r w:rsidRPr="00A766CA">
        <w:rPr>
          <w:rFonts w:ascii="Times New Roman" w:hAnsi="Times New Roman" w:cs="Times New Roman"/>
          <w:bCs/>
          <w:sz w:val="28"/>
          <w:szCs w:val="28"/>
        </w:rPr>
        <w:t xml:space="preserve">1. Содержание зеленых насаждений осуществляется в соответствии с Областным </w:t>
      </w:r>
      <w:hyperlink r:id="rId14" w:history="1">
        <w:r w:rsidRPr="00A766CA">
          <w:rPr>
            <w:rFonts w:ascii="Times New Roman" w:hAnsi="Times New Roman" w:cs="Times New Roman"/>
            <w:bCs/>
            <w:color w:val="0000FF"/>
            <w:sz w:val="28"/>
            <w:szCs w:val="28"/>
            <w:u w:val="single"/>
          </w:rPr>
          <w:t>законом</w:t>
        </w:r>
      </w:hyperlink>
      <w:r w:rsidRPr="00A766CA">
        <w:rPr>
          <w:rFonts w:ascii="Times New Roman" w:hAnsi="Times New Roman" w:cs="Times New Roman"/>
          <w:bCs/>
          <w:sz w:val="28"/>
          <w:szCs w:val="28"/>
        </w:rPr>
        <w:t xml:space="preserve">  от 03.08.2007 N 747-ЗС "Об охране зеленых насаждений в населенных пунктах Ростовской области".</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2. Мероприятия по сохранению и развитию зеленого фонда общего пользования за счет средств муниципального бюджета осуществляются специализированными организациями в предусмотренном законодательством </w:t>
      </w:r>
      <w:r w:rsidRPr="00A766CA">
        <w:rPr>
          <w:rFonts w:ascii="Times New Roman" w:hAnsi="Times New Roman" w:cs="Times New Roman"/>
          <w:sz w:val="28"/>
          <w:szCs w:val="28"/>
        </w:rPr>
        <w:lastRenderedPageBreak/>
        <w:t xml:space="preserve">порядке. Допускается выполнение мероприятий общественными организациями и гражданами в рамках проведения месячников по озеленению. </w:t>
      </w:r>
    </w:p>
    <w:p w:rsidR="00073209" w:rsidRPr="00A766CA" w:rsidRDefault="00073209" w:rsidP="00073209">
      <w:pPr>
        <w:shd w:val="clear" w:color="auto" w:fill="FFFFFF"/>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3. Текущее содержание зеленых насаждений и газонов в парках, скверах, на проспектах и других объектах зеленого хозяйства, находящихся в муниципальной собственности, осуществляется специализированными предприятиями на договорной основе с Администрацией Ермаковского сельского поселения в переделах средств, предусмотренных в бюджете муниципального образования  на эти цели.</w:t>
      </w:r>
    </w:p>
    <w:p w:rsidR="00073209" w:rsidRPr="00A766CA" w:rsidRDefault="00073209" w:rsidP="00073209">
      <w:pPr>
        <w:shd w:val="clear" w:color="auto" w:fill="FFFFFF"/>
        <w:spacing w:line="240" w:lineRule="auto"/>
        <w:ind w:right="-143" w:firstLine="708"/>
        <w:rPr>
          <w:rFonts w:ascii="Times New Roman" w:hAnsi="Times New Roman" w:cs="Times New Roman"/>
          <w:sz w:val="28"/>
          <w:szCs w:val="28"/>
        </w:rPr>
      </w:pPr>
      <w:r w:rsidRPr="00A766CA">
        <w:rPr>
          <w:rFonts w:ascii="Times New Roman" w:hAnsi="Times New Roman" w:cs="Times New Roman"/>
          <w:sz w:val="28"/>
          <w:szCs w:val="28"/>
        </w:rPr>
        <w:t>4. Специализированные организации, заключившие договоры с Администрацией Ермаковского сельского поселения на текущее содержание зеленых насаждений, находящихся в муниципальной собственности, обязаны:</w:t>
      </w:r>
    </w:p>
    <w:p w:rsidR="00073209" w:rsidRPr="00A766CA" w:rsidRDefault="00073209" w:rsidP="00073209">
      <w:pPr>
        <w:shd w:val="clear" w:color="auto" w:fill="FFFFFF"/>
        <w:spacing w:line="240" w:lineRule="auto"/>
        <w:ind w:right="-143"/>
        <w:jc w:val="both"/>
        <w:rPr>
          <w:rFonts w:ascii="Times New Roman" w:hAnsi="Times New Roman" w:cs="Times New Roman"/>
          <w:sz w:val="28"/>
          <w:szCs w:val="28"/>
        </w:rPr>
      </w:pPr>
      <w:r w:rsidRPr="00A766CA">
        <w:rPr>
          <w:rFonts w:ascii="Times New Roman" w:hAnsi="Times New Roman" w:cs="Times New Roman"/>
          <w:spacing w:val="-7"/>
          <w:sz w:val="28"/>
          <w:szCs w:val="28"/>
        </w:rPr>
        <w:t>- систематически заниматься текущим содержанием и сохранностью зеленых насаждений;</w:t>
      </w:r>
    </w:p>
    <w:p w:rsidR="00073209" w:rsidRPr="00A766CA" w:rsidRDefault="00073209" w:rsidP="00073209">
      <w:pPr>
        <w:shd w:val="clear" w:color="auto" w:fill="FFFFFF"/>
        <w:spacing w:line="240" w:lineRule="auto"/>
        <w:ind w:right="-143"/>
        <w:jc w:val="both"/>
        <w:rPr>
          <w:rFonts w:ascii="Times New Roman" w:hAnsi="Times New Roman" w:cs="Times New Roman"/>
          <w:spacing w:val="2"/>
          <w:sz w:val="28"/>
          <w:szCs w:val="28"/>
        </w:rPr>
      </w:pPr>
      <w:r w:rsidRPr="00A766CA">
        <w:rPr>
          <w:rFonts w:ascii="Times New Roman" w:hAnsi="Times New Roman" w:cs="Times New Roman"/>
          <w:sz w:val="28"/>
          <w:szCs w:val="28"/>
        </w:rPr>
        <w:t>- осуществлять п</w:t>
      </w:r>
      <w:r w:rsidRPr="00A766CA">
        <w:rPr>
          <w:rFonts w:ascii="Times New Roman" w:hAnsi="Times New Roman" w:cs="Times New Roman"/>
          <w:spacing w:val="1"/>
          <w:sz w:val="28"/>
          <w:szCs w:val="28"/>
        </w:rPr>
        <w:t xml:space="preserve">осев  газонов, посадку  цветочной  рассады,  обрезку  кустарников, </w:t>
      </w:r>
      <w:r w:rsidRPr="00A766CA">
        <w:rPr>
          <w:rFonts w:ascii="Times New Roman" w:hAnsi="Times New Roman" w:cs="Times New Roman"/>
          <w:spacing w:val="2"/>
          <w:sz w:val="28"/>
          <w:szCs w:val="28"/>
        </w:rPr>
        <w:t>деревьев,  обработку зеленых  насаждений  против  вредителей;</w:t>
      </w:r>
    </w:p>
    <w:p w:rsidR="00073209" w:rsidRPr="00A766CA" w:rsidRDefault="00073209" w:rsidP="00073209">
      <w:pPr>
        <w:shd w:val="clear" w:color="auto" w:fill="FFFFFF"/>
        <w:spacing w:line="240" w:lineRule="auto"/>
        <w:ind w:right="-143"/>
        <w:jc w:val="both"/>
        <w:rPr>
          <w:rFonts w:ascii="Times New Roman" w:hAnsi="Times New Roman" w:cs="Times New Roman"/>
          <w:spacing w:val="-7"/>
          <w:sz w:val="28"/>
          <w:szCs w:val="28"/>
        </w:rPr>
      </w:pPr>
      <w:r w:rsidRPr="00A766CA">
        <w:rPr>
          <w:rFonts w:ascii="Times New Roman" w:hAnsi="Times New Roman" w:cs="Times New Roman"/>
          <w:spacing w:val="-7"/>
          <w:sz w:val="28"/>
          <w:szCs w:val="28"/>
        </w:rPr>
        <w:t>- обеспечивать своевременное  проведение всех необходимых агротехнических мероприятий (полив, рыхление, обрезка, скашивание и т.п.);</w:t>
      </w:r>
    </w:p>
    <w:p w:rsidR="00073209" w:rsidRPr="00A766CA" w:rsidRDefault="00073209" w:rsidP="00073209">
      <w:pPr>
        <w:shd w:val="clear" w:color="auto" w:fill="FFFFFF"/>
        <w:spacing w:line="240" w:lineRule="auto"/>
        <w:ind w:right="-143"/>
        <w:jc w:val="both"/>
        <w:rPr>
          <w:rFonts w:ascii="Times New Roman" w:hAnsi="Times New Roman" w:cs="Times New Roman"/>
          <w:spacing w:val="-7"/>
          <w:sz w:val="28"/>
          <w:szCs w:val="28"/>
        </w:rPr>
      </w:pPr>
      <w:r w:rsidRPr="00A766CA">
        <w:rPr>
          <w:rFonts w:ascii="Times New Roman" w:hAnsi="Times New Roman" w:cs="Times New Roman"/>
          <w:spacing w:val="-7"/>
          <w:sz w:val="28"/>
          <w:szCs w:val="28"/>
        </w:rPr>
        <w:t>- осуществлять обрезку и вырубку сухостоя и аварийных деревьев, сухих и поломанных сучьев, вырезку веток, ограничивающих видимость технических средств регулирования дорожного движения;</w:t>
      </w:r>
    </w:p>
    <w:p w:rsidR="00073209" w:rsidRPr="00A766CA" w:rsidRDefault="00073209" w:rsidP="00073209">
      <w:pPr>
        <w:shd w:val="clear" w:color="auto" w:fill="FFFFFF"/>
        <w:spacing w:line="240" w:lineRule="auto"/>
        <w:ind w:right="-143"/>
        <w:jc w:val="both"/>
        <w:rPr>
          <w:rFonts w:ascii="Times New Roman" w:hAnsi="Times New Roman" w:cs="Times New Roman"/>
          <w:spacing w:val="-7"/>
          <w:sz w:val="28"/>
          <w:szCs w:val="28"/>
        </w:rPr>
      </w:pPr>
      <w:r w:rsidRPr="00A766CA">
        <w:rPr>
          <w:rFonts w:ascii="Times New Roman" w:hAnsi="Times New Roman" w:cs="Times New Roman"/>
          <w:spacing w:val="-7"/>
          <w:sz w:val="28"/>
          <w:szCs w:val="28"/>
        </w:rPr>
        <w:t>- производить замазку ран и дупел на деревьях;</w:t>
      </w:r>
    </w:p>
    <w:p w:rsidR="00073209" w:rsidRPr="00A766CA" w:rsidRDefault="00073209" w:rsidP="00073209">
      <w:pPr>
        <w:shd w:val="clear" w:color="auto" w:fill="FFFFFF"/>
        <w:spacing w:line="240" w:lineRule="auto"/>
        <w:ind w:right="-143"/>
        <w:jc w:val="both"/>
        <w:rPr>
          <w:rFonts w:ascii="Times New Roman" w:hAnsi="Times New Roman" w:cs="Times New Roman"/>
          <w:spacing w:val="-7"/>
          <w:sz w:val="28"/>
          <w:szCs w:val="28"/>
        </w:rPr>
      </w:pPr>
      <w:r w:rsidRPr="00A766CA">
        <w:rPr>
          <w:rFonts w:ascii="Times New Roman" w:hAnsi="Times New Roman" w:cs="Times New Roman"/>
          <w:spacing w:val="-7"/>
          <w:sz w:val="28"/>
          <w:szCs w:val="28"/>
        </w:rPr>
        <w:t xml:space="preserve">- </w:t>
      </w:r>
      <w:r w:rsidRPr="00A766CA">
        <w:rPr>
          <w:rFonts w:ascii="Times New Roman" w:hAnsi="Times New Roman" w:cs="Times New Roman"/>
          <w:sz w:val="28"/>
          <w:szCs w:val="28"/>
        </w:rPr>
        <w:t>доводить до сведения Администрации Ермаковского сельского поселения информацию обо всех случаях массового появления вредителей и болезней и принимать меры борьбы с ними.</w:t>
      </w:r>
    </w:p>
    <w:p w:rsidR="00073209" w:rsidRPr="00A766CA" w:rsidRDefault="00073209" w:rsidP="00073209">
      <w:pPr>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ab/>
        <w:t xml:space="preserve">5. Юридические и физические лица (индивидуальные предприниматели)  в собственности, пользовании, или ином праве которых находятся земельные участки, обязаны обеспечить содержание и сохранность зеленых насаждений, находящихся на этих участках, а также на  прилегающих территориях (в случае заключения договора),   доводить до сведения Администрации Ермаковского сельского поселения информацию обо всех случаях массового появления вредителей и болезней и принимать меры борьбы с ними. </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6.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производится только по проектам, согласованным с Администрацией Ермаковского сельского поселения.</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7. Запрещается вырубка зеленых насаждений на территории Ермаковского сельского поселения всеми организациями независимо от форм собственности, а также физическими лицами, за исключением вырубки зеленых насаждений на </w:t>
      </w:r>
      <w:r w:rsidRPr="00A766CA">
        <w:rPr>
          <w:rFonts w:ascii="Times New Roman" w:hAnsi="Times New Roman" w:cs="Times New Roman"/>
          <w:sz w:val="28"/>
          <w:szCs w:val="28"/>
        </w:rPr>
        <w:lastRenderedPageBreak/>
        <w:t xml:space="preserve">территории индивидуальных домовладений, приусадебных, дачных и садово-огороднических участков. </w:t>
      </w:r>
    </w:p>
    <w:p w:rsidR="00073209" w:rsidRPr="00A766CA" w:rsidRDefault="00073209" w:rsidP="00073209">
      <w:pPr>
        <w:shd w:val="clear" w:color="auto" w:fill="FFFFFF"/>
        <w:tabs>
          <w:tab w:val="left" w:pos="0"/>
        </w:tabs>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sz w:val="28"/>
          <w:szCs w:val="28"/>
        </w:rPr>
        <w:tab/>
        <w:t xml:space="preserve">8. </w:t>
      </w:r>
      <w:r w:rsidRPr="00A766CA">
        <w:rPr>
          <w:rFonts w:ascii="Times New Roman" w:hAnsi="Times New Roman" w:cs="Times New Roman"/>
          <w:color w:val="000000"/>
          <w:sz w:val="28"/>
          <w:szCs w:val="28"/>
        </w:rPr>
        <w:t xml:space="preserve">Разрешение на вырубку зеленых насаждений выдается по заявкам юридических и физических лиц в случаях: </w:t>
      </w:r>
    </w:p>
    <w:p w:rsidR="00073209" w:rsidRPr="00A766CA" w:rsidRDefault="00073209" w:rsidP="00073209">
      <w:pPr>
        <w:shd w:val="clear" w:color="auto" w:fill="FFFFFF"/>
        <w:tabs>
          <w:tab w:val="left" w:pos="0"/>
        </w:tabs>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сноса зеленых насаждений под новое строительство, проклад</w:t>
      </w:r>
      <w:r w:rsidRPr="00A766CA">
        <w:rPr>
          <w:rFonts w:ascii="Times New Roman" w:hAnsi="Times New Roman" w:cs="Times New Roman"/>
          <w:color w:val="000000"/>
          <w:sz w:val="28"/>
          <w:szCs w:val="28"/>
        </w:rPr>
        <w:softHyphen/>
        <w:t>ку инженерных коммуникаций, линий электропередач, газопрово</w:t>
      </w:r>
      <w:r w:rsidRPr="00A766CA">
        <w:rPr>
          <w:rFonts w:ascii="Times New Roman" w:hAnsi="Times New Roman" w:cs="Times New Roman"/>
          <w:color w:val="000000"/>
          <w:sz w:val="28"/>
          <w:szCs w:val="28"/>
        </w:rPr>
        <w:softHyphen/>
        <w:t xml:space="preserve">дов и пр.; </w:t>
      </w:r>
    </w:p>
    <w:p w:rsidR="00073209" w:rsidRPr="00A766CA" w:rsidRDefault="00073209" w:rsidP="00073209">
      <w:pPr>
        <w:shd w:val="clear" w:color="auto" w:fill="FFFFFF"/>
        <w:tabs>
          <w:tab w:val="left" w:pos="0"/>
        </w:tabs>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 санитарной вырубки; </w:t>
      </w:r>
    </w:p>
    <w:p w:rsidR="00073209" w:rsidRPr="00A766CA" w:rsidRDefault="00073209" w:rsidP="00073209">
      <w:pPr>
        <w:shd w:val="clear" w:color="auto" w:fill="FFFFFF"/>
        <w:tabs>
          <w:tab w:val="left" w:pos="0"/>
        </w:tabs>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реконструкции зеленых насаждений;</w:t>
      </w:r>
    </w:p>
    <w:p w:rsidR="00073209" w:rsidRPr="00A766CA" w:rsidRDefault="00073209" w:rsidP="00073209">
      <w:pPr>
        <w:shd w:val="clear" w:color="auto" w:fill="FFFFFF"/>
        <w:tabs>
          <w:tab w:val="left" w:pos="0"/>
        </w:tabs>
        <w:spacing w:line="240" w:lineRule="auto"/>
        <w:ind w:right="-143"/>
        <w:jc w:val="both"/>
        <w:rPr>
          <w:rFonts w:ascii="Times New Roman" w:hAnsi="Times New Roman" w:cs="Times New Roman"/>
          <w:spacing w:val="-2"/>
          <w:sz w:val="28"/>
          <w:szCs w:val="28"/>
        </w:rPr>
      </w:pPr>
      <w:r w:rsidRPr="00A766CA">
        <w:rPr>
          <w:rFonts w:ascii="Times New Roman" w:hAnsi="Times New Roman" w:cs="Times New Roman"/>
          <w:color w:val="000000"/>
          <w:sz w:val="28"/>
          <w:szCs w:val="28"/>
        </w:rPr>
        <w:t>-  иных обоснованных причин.</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9. Ответственность за получение разрешения на снос и вырубку зеленных насаждений несет заказчик работ (владелец участка), в случае наличия такового. Производитель работ должен убедиться в наличии у заказчика разрешения на снос и вырубку зеленных насаждений. Ответственность за наличие разрешения на месте работ   несет производитель работ.</w:t>
      </w:r>
    </w:p>
    <w:p w:rsidR="00073209" w:rsidRPr="00A766CA" w:rsidRDefault="00073209" w:rsidP="00073209">
      <w:pPr>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 xml:space="preserve">        10. </w:t>
      </w:r>
      <w:r w:rsidRPr="00A766CA">
        <w:rPr>
          <w:rFonts w:ascii="Times New Roman" w:hAnsi="Times New Roman" w:cs="Times New Roman"/>
          <w:color w:val="000000"/>
          <w:sz w:val="28"/>
          <w:szCs w:val="28"/>
        </w:rPr>
        <w:t>Ответственность за сохранность зеленых насаждений и уход за ними возлагается:</w:t>
      </w:r>
    </w:p>
    <w:p w:rsidR="00073209" w:rsidRPr="00A766CA" w:rsidRDefault="00073209" w:rsidP="00073209">
      <w:pPr>
        <w:spacing w:line="240" w:lineRule="auto"/>
        <w:ind w:right="-143"/>
        <w:jc w:val="both"/>
        <w:rPr>
          <w:rFonts w:ascii="Times New Roman" w:hAnsi="Times New Roman" w:cs="Times New Roman"/>
          <w:sz w:val="28"/>
          <w:szCs w:val="28"/>
        </w:rPr>
      </w:pPr>
      <w:r w:rsidRPr="00A766CA">
        <w:rPr>
          <w:rFonts w:ascii="Times New Roman" w:hAnsi="Times New Roman" w:cs="Times New Roman"/>
          <w:color w:val="000000"/>
          <w:sz w:val="28"/>
          <w:szCs w:val="28"/>
        </w:rPr>
        <w:t>- в скверах, парках культуры и отдыха, вдоль улиц и автомагистралей – на организации, эксплуатирующие указанные объекты, либо закрепленные за ними;</w:t>
      </w:r>
    </w:p>
    <w:p w:rsidR="00073209" w:rsidRPr="00A766CA" w:rsidRDefault="00073209" w:rsidP="00073209">
      <w:pPr>
        <w:spacing w:line="240" w:lineRule="auto"/>
        <w:ind w:right="-143"/>
        <w:jc w:val="both"/>
        <w:rPr>
          <w:rFonts w:ascii="Times New Roman" w:hAnsi="Times New Roman" w:cs="Times New Roman"/>
          <w:sz w:val="28"/>
          <w:szCs w:val="28"/>
        </w:rPr>
      </w:pPr>
      <w:r w:rsidRPr="00A766CA">
        <w:rPr>
          <w:rFonts w:ascii="Times New Roman" w:hAnsi="Times New Roman" w:cs="Times New Roman"/>
          <w:color w:val="000000"/>
          <w:sz w:val="28"/>
          <w:szCs w:val="28"/>
        </w:rPr>
        <w:t>- на земельных участках, находящихся в собственности или пользовании – на владельцев (пользователей) участков;</w:t>
      </w:r>
    </w:p>
    <w:p w:rsidR="00073209" w:rsidRPr="00A766CA" w:rsidRDefault="00073209" w:rsidP="00073209">
      <w:pPr>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на территориях предприятий, учреждений, школ, больниц и т.д. и прилегающих к ним территориях   – на администрации пред</w:t>
      </w:r>
      <w:r w:rsidRPr="00A766CA">
        <w:rPr>
          <w:rFonts w:ascii="Times New Roman" w:hAnsi="Times New Roman" w:cs="Times New Roman"/>
          <w:color w:val="000000"/>
          <w:sz w:val="28"/>
          <w:szCs w:val="28"/>
        </w:rPr>
        <w:softHyphen/>
        <w:t>приятий и организаций.</w:t>
      </w:r>
    </w:p>
    <w:p w:rsidR="00073209" w:rsidRPr="00A766CA" w:rsidRDefault="00073209" w:rsidP="00073209">
      <w:pPr>
        <w:shd w:val="clear" w:color="auto" w:fill="FFFFFF"/>
        <w:tabs>
          <w:tab w:val="left" w:pos="1118"/>
        </w:tabs>
        <w:spacing w:line="240" w:lineRule="auto"/>
        <w:ind w:right="-143"/>
        <w:jc w:val="both"/>
        <w:rPr>
          <w:rFonts w:ascii="Times New Roman" w:hAnsi="Times New Roman" w:cs="Times New Roman"/>
          <w:sz w:val="28"/>
          <w:szCs w:val="28"/>
        </w:rPr>
      </w:pPr>
      <w:r w:rsidRPr="00A766CA">
        <w:rPr>
          <w:rFonts w:ascii="Times New Roman" w:hAnsi="Times New Roman" w:cs="Times New Roman"/>
          <w:spacing w:val="4"/>
          <w:sz w:val="28"/>
          <w:szCs w:val="28"/>
        </w:rPr>
        <w:t xml:space="preserve">          11. При   производстве строительных работ юридические   и физические </w:t>
      </w:r>
      <w:r w:rsidRPr="00A766CA">
        <w:rPr>
          <w:rFonts w:ascii="Times New Roman" w:hAnsi="Times New Roman" w:cs="Times New Roman"/>
          <w:spacing w:val="1"/>
          <w:sz w:val="28"/>
          <w:szCs w:val="28"/>
        </w:rPr>
        <w:t xml:space="preserve">лица, индивидуальные предприниматели обязаны сохранять зеленые насаждения на участках застройки. </w:t>
      </w:r>
      <w:r w:rsidRPr="00A766CA">
        <w:rPr>
          <w:rFonts w:ascii="Times New Roman" w:hAnsi="Times New Roman" w:cs="Times New Roman"/>
          <w:sz w:val="28"/>
          <w:szCs w:val="28"/>
        </w:rPr>
        <w:t>В целях недопущения повреждения зеленых насаждений ограждать их, при необходимости брать в короба, производить своевременный ремонт   ограждений зеленых насаждений.</w:t>
      </w:r>
    </w:p>
    <w:p w:rsidR="00073209" w:rsidRPr="00A766CA" w:rsidRDefault="00073209" w:rsidP="00073209">
      <w:pPr>
        <w:shd w:val="clear" w:color="auto" w:fill="FFFFFF"/>
        <w:tabs>
          <w:tab w:val="left" w:pos="1294"/>
        </w:tabs>
        <w:spacing w:line="240" w:lineRule="auto"/>
        <w:ind w:right="-143"/>
        <w:jc w:val="both"/>
        <w:rPr>
          <w:rFonts w:ascii="Times New Roman" w:hAnsi="Times New Roman" w:cs="Times New Roman"/>
          <w:spacing w:val="1"/>
          <w:sz w:val="28"/>
          <w:szCs w:val="28"/>
        </w:rPr>
      </w:pPr>
      <w:r w:rsidRPr="00A766CA">
        <w:rPr>
          <w:rFonts w:ascii="Times New Roman" w:hAnsi="Times New Roman" w:cs="Times New Roman"/>
          <w:spacing w:val="-7"/>
          <w:sz w:val="28"/>
          <w:szCs w:val="28"/>
        </w:rPr>
        <w:t xml:space="preserve">          12.</w:t>
      </w:r>
      <w:r>
        <w:rPr>
          <w:rFonts w:ascii="Times New Roman" w:hAnsi="Times New Roman" w:cs="Times New Roman"/>
          <w:spacing w:val="-7"/>
          <w:sz w:val="28"/>
          <w:szCs w:val="28"/>
        </w:rPr>
        <w:t xml:space="preserve"> </w:t>
      </w:r>
      <w:r>
        <w:rPr>
          <w:rFonts w:ascii="Times New Roman" w:hAnsi="Times New Roman" w:cs="Times New Roman"/>
          <w:spacing w:val="-2"/>
          <w:sz w:val="28"/>
          <w:szCs w:val="28"/>
        </w:rPr>
        <w:t>В случае невозможности сохранения зеленых</w:t>
      </w:r>
      <w:r w:rsidRPr="00A766CA">
        <w:rPr>
          <w:rFonts w:ascii="Times New Roman" w:hAnsi="Times New Roman" w:cs="Times New Roman"/>
          <w:spacing w:val="-2"/>
          <w:sz w:val="28"/>
          <w:szCs w:val="28"/>
        </w:rPr>
        <w:t xml:space="preserve"> насаждений</w:t>
      </w:r>
      <w:r>
        <w:rPr>
          <w:rFonts w:ascii="Times New Roman" w:hAnsi="Times New Roman" w:cs="Times New Roman"/>
          <w:spacing w:val="-2"/>
          <w:sz w:val="28"/>
          <w:szCs w:val="28"/>
        </w:rPr>
        <w:t xml:space="preserve"> </w:t>
      </w:r>
      <w:r>
        <w:rPr>
          <w:rFonts w:ascii="Times New Roman" w:hAnsi="Times New Roman" w:cs="Times New Roman"/>
          <w:spacing w:val="1"/>
          <w:sz w:val="28"/>
          <w:szCs w:val="28"/>
        </w:rPr>
        <w:t>юридические  и    физические лица</w:t>
      </w:r>
      <w:r w:rsidRPr="00A766CA">
        <w:rPr>
          <w:rFonts w:ascii="Times New Roman" w:hAnsi="Times New Roman" w:cs="Times New Roman"/>
          <w:spacing w:val="1"/>
          <w:sz w:val="28"/>
          <w:szCs w:val="28"/>
        </w:rPr>
        <w:t xml:space="preserve"> производят посадку зеле</w:t>
      </w:r>
      <w:r>
        <w:rPr>
          <w:rFonts w:ascii="Times New Roman" w:hAnsi="Times New Roman" w:cs="Times New Roman"/>
          <w:spacing w:val="1"/>
          <w:sz w:val="28"/>
          <w:szCs w:val="28"/>
        </w:rPr>
        <w:t xml:space="preserve">ных насаждений или компенсируют </w:t>
      </w:r>
      <w:r w:rsidRPr="00A766CA">
        <w:rPr>
          <w:rFonts w:ascii="Times New Roman" w:hAnsi="Times New Roman" w:cs="Times New Roman"/>
          <w:spacing w:val="1"/>
          <w:sz w:val="28"/>
          <w:szCs w:val="28"/>
        </w:rPr>
        <w:t xml:space="preserve">стоимость зеленых насаждений, подлежащих уничтожению. </w:t>
      </w:r>
    </w:p>
    <w:p w:rsidR="00073209" w:rsidRPr="00A766CA" w:rsidRDefault="00073209" w:rsidP="00073209">
      <w:pPr>
        <w:shd w:val="clear" w:color="auto" w:fill="FFFFFF"/>
        <w:tabs>
          <w:tab w:val="left" w:pos="1294"/>
        </w:tabs>
        <w:spacing w:line="240" w:lineRule="auto"/>
        <w:ind w:right="-143"/>
        <w:jc w:val="both"/>
        <w:rPr>
          <w:rFonts w:ascii="Times New Roman" w:hAnsi="Times New Roman" w:cs="Times New Roman"/>
          <w:sz w:val="28"/>
          <w:szCs w:val="28"/>
        </w:rPr>
      </w:pPr>
      <w:r w:rsidRPr="00A766CA">
        <w:rPr>
          <w:rFonts w:ascii="Times New Roman" w:hAnsi="Times New Roman" w:cs="Times New Roman"/>
          <w:color w:val="000000"/>
          <w:sz w:val="28"/>
          <w:szCs w:val="28"/>
        </w:rPr>
        <w:t>Компенсационная высадка производится из расчета посад</w:t>
      </w:r>
      <w:r w:rsidRPr="00A766CA">
        <w:rPr>
          <w:rFonts w:ascii="Times New Roman" w:hAnsi="Times New Roman" w:cs="Times New Roman"/>
          <w:color w:val="000000"/>
          <w:sz w:val="28"/>
          <w:szCs w:val="28"/>
        </w:rPr>
        <w:softHyphen/>
        <w:t xml:space="preserve">ки не менее трех зеленых насаждений взамен каждого подлежащего сносу, и производства </w:t>
      </w:r>
      <w:proofErr w:type="spellStart"/>
      <w:r w:rsidRPr="00A766CA">
        <w:rPr>
          <w:rFonts w:ascii="Times New Roman" w:hAnsi="Times New Roman" w:cs="Times New Roman"/>
          <w:color w:val="000000"/>
          <w:sz w:val="28"/>
          <w:szCs w:val="28"/>
        </w:rPr>
        <w:t>уходных</w:t>
      </w:r>
      <w:proofErr w:type="spellEnd"/>
      <w:r w:rsidRPr="00A766CA">
        <w:rPr>
          <w:rFonts w:ascii="Times New Roman" w:hAnsi="Times New Roman" w:cs="Times New Roman"/>
          <w:color w:val="000000"/>
          <w:sz w:val="28"/>
          <w:szCs w:val="28"/>
        </w:rPr>
        <w:t xml:space="preserve"> работ за ними сроком до трех лет, либо до полной приживаемости.</w:t>
      </w:r>
    </w:p>
    <w:p w:rsidR="00073209" w:rsidRPr="00A766CA" w:rsidRDefault="00073209" w:rsidP="00073209">
      <w:pPr>
        <w:shd w:val="clear" w:color="auto" w:fill="FFFFFF"/>
        <w:tabs>
          <w:tab w:val="left" w:pos="700"/>
        </w:tabs>
        <w:spacing w:line="240" w:lineRule="auto"/>
        <w:ind w:right="-143"/>
        <w:jc w:val="both"/>
        <w:rPr>
          <w:rFonts w:ascii="Times New Roman" w:hAnsi="Times New Roman" w:cs="Times New Roman"/>
          <w:spacing w:val="3"/>
          <w:sz w:val="28"/>
          <w:szCs w:val="28"/>
        </w:rPr>
      </w:pPr>
      <w:r>
        <w:rPr>
          <w:rFonts w:ascii="Times New Roman" w:hAnsi="Times New Roman" w:cs="Times New Roman"/>
          <w:sz w:val="28"/>
          <w:szCs w:val="28"/>
        </w:rPr>
        <w:t xml:space="preserve">         13.  Засохшие и  потерявшие</w:t>
      </w:r>
      <w:r w:rsidRPr="00A766CA">
        <w:rPr>
          <w:rFonts w:ascii="Times New Roman" w:hAnsi="Times New Roman" w:cs="Times New Roman"/>
          <w:sz w:val="28"/>
          <w:szCs w:val="28"/>
        </w:rPr>
        <w:t xml:space="preserve"> декоратив</w:t>
      </w:r>
      <w:r>
        <w:rPr>
          <w:rFonts w:ascii="Times New Roman" w:hAnsi="Times New Roman" w:cs="Times New Roman"/>
          <w:sz w:val="28"/>
          <w:szCs w:val="28"/>
        </w:rPr>
        <w:t>ную</w:t>
      </w:r>
      <w:r w:rsidRPr="00A766CA">
        <w:rPr>
          <w:rFonts w:ascii="Times New Roman" w:hAnsi="Times New Roman" w:cs="Times New Roman"/>
          <w:sz w:val="28"/>
          <w:szCs w:val="28"/>
        </w:rPr>
        <w:t xml:space="preserve">  ценность </w:t>
      </w:r>
      <w:r w:rsidRPr="00A766CA">
        <w:rPr>
          <w:rFonts w:ascii="Times New Roman" w:hAnsi="Times New Roman" w:cs="Times New Roman"/>
          <w:spacing w:val="3"/>
          <w:sz w:val="28"/>
          <w:szCs w:val="28"/>
        </w:rPr>
        <w:t xml:space="preserve">деревья и кустарники на прилегающих территориях должны быть своевременно убраны. Деревья убираются с одновременной </w:t>
      </w:r>
      <w:r w:rsidRPr="00A766CA">
        <w:rPr>
          <w:rFonts w:ascii="Times New Roman" w:hAnsi="Times New Roman" w:cs="Times New Roman"/>
          <w:spacing w:val="1"/>
          <w:sz w:val="28"/>
          <w:szCs w:val="28"/>
        </w:rPr>
        <w:t>корчевкой и посадкой взамен молодых саженцев.</w:t>
      </w:r>
    </w:p>
    <w:p w:rsidR="00073209" w:rsidRPr="00A766CA" w:rsidRDefault="00073209" w:rsidP="00073209">
      <w:pPr>
        <w:shd w:val="clear" w:color="auto" w:fill="FFFFFF"/>
        <w:tabs>
          <w:tab w:val="left" w:pos="0"/>
        </w:tabs>
        <w:spacing w:line="240" w:lineRule="auto"/>
        <w:ind w:right="-143"/>
        <w:jc w:val="both"/>
        <w:rPr>
          <w:rFonts w:ascii="Times New Roman" w:hAnsi="Times New Roman" w:cs="Times New Roman"/>
          <w:spacing w:val="1"/>
          <w:sz w:val="28"/>
          <w:szCs w:val="28"/>
        </w:rPr>
      </w:pPr>
      <w:r w:rsidRPr="00A766CA">
        <w:rPr>
          <w:rFonts w:ascii="Times New Roman" w:hAnsi="Times New Roman" w:cs="Times New Roman"/>
          <w:spacing w:val="3"/>
          <w:sz w:val="28"/>
          <w:szCs w:val="28"/>
        </w:rPr>
        <w:lastRenderedPageBreak/>
        <w:tab/>
        <w:t xml:space="preserve">14. Зеленые насаждения, высаженные в частном секторе с нарушением </w:t>
      </w:r>
      <w:r>
        <w:rPr>
          <w:rFonts w:ascii="Times New Roman" w:hAnsi="Times New Roman" w:cs="Times New Roman"/>
          <w:spacing w:val="-2"/>
          <w:sz w:val="28"/>
          <w:szCs w:val="28"/>
        </w:rPr>
        <w:t>норм</w:t>
      </w:r>
      <w:r w:rsidRPr="00A766CA">
        <w:rPr>
          <w:rFonts w:ascii="Times New Roman" w:hAnsi="Times New Roman" w:cs="Times New Roman"/>
          <w:spacing w:val="-2"/>
          <w:sz w:val="28"/>
          <w:szCs w:val="28"/>
        </w:rPr>
        <w:t xml:space="preserve"> высад</w:t>
      </w:r>
      <w:r>
        <w:rPr>
          <w:rFonts w:ascii="Times New Roman" w:hAnsi="Times New Roman" w:cs="Times New Roman"/>
          <w:spacing w:val="-2"/>
          <w:sz w:val="28"/>
          <w:szCs w:val="28"/>
        </w:rPr>
        <w:t>ки, текущее содержание которых способствует</w:t>
      </w:r>
      <w:r w:rsidRPr="00A766CA">
        <w:rPr>
          <w:rFonts w:ascii="Times New Roman" w:hAnsi="Times New Roman" w:cs="Times New Roman"/>
          <w:spacing w:val="-2"/>
          <w:sz w:val="28"/>
          <w:szCs w:val="28"/>
        </w:rPr>
        <w:t xml:space="preserve"> разрушению</w:t>
      </w:r>
      <w:r>
        <w:rPr>
          <w:rFonts w:ascii="Times New Roman" w:hAnsi="Times New Roman" w:cs="Times New Roman"/>
          <w:spacing w:val="-2"/>
          <w:sz w:val="28"/>
          <w:szCs w:val="28"/>
        </w:rPr>
        <w:t xml:space="preserve"> </w:t>
      </w:r>
      <w:r w:rsidRPr="00A766CA">
        <w:rPr>
          <w:rFonts w:ascii="Times New Roman" w:hAnsi="Times New Roman" w:cs="Times New Roman"/>
          <w:spacing w:val="1"/>
          <w:sz w:val="28"/>
          <w:szCs w:val="28"/>
        </w:rPr>
        <w:t>фундаментов или кровель строений, должны быть вырублены их владельцами.</w:t>
      </w:r>
    </w:p>
    <w:p w:rsidR="00073209" w:rsidRPr="00A766CA" w:rsidRDefault="00073209" w:rsidP="00073209">
      <w:pPr>
        <w:shd w:val="clear" w:color="auto" w:fill="FFFFFF"/>
        <w:tabs>
          <w:tab w:val="left" w:pos="1068"/>
        </w:tabs>
        <w:spacing w:line="240" w:lineRule="auto"/>
        <w:ind w:right="-143"/>
        <w:jc w:val="both"/>
        <w:rPr>
          <w:rFonts w:ascii="Times New Roman" w:hAnsi="Times New Roman" w:cs="Times New Roman"/>
          <w:spacing w:val="3"/>
          <w:sz w:val="28"/>
          <w:szCs w:val="28"/>
        </w:rPr>
      </w:pPr>
      <w:r>
        <w:rPr>
          <w:rFonts w:ascii="Times New Roman" w:hAnsi="Times New Roman" w:cs="Times New Roman"/>
          <w:sz w:val="28"/>
          <w:szCs w:val="28"/>
        </w:rPr>
        <w:t xml:space="preserve">         </w:t>
      </w:r>
      <w:r w:rsidRPr="00A766CA">
        <w:rPr>
          <w:rFonts w:ascii="Times New Roman" w:hAnsi="Times New Roman" w:cs="Times New Roman"/>
          <w:sz w:val="28"/>
          <w:szCs w:val="28"/>
        </w:rPr>
        <w:t xml:space="preserve">Все виды деревьев следует располагать на расстоянии не ближе </w:t>
      </w:r>
      <w:smartTag w:uri="urn:schemas-microsoft-com:office:smarttags" w:element="metricconverter">
        <w:smartTagPr>
          <w:attr w:name="ProductID" w:val="5 метров"/>
        </w:smartTagPr>
        <w:r w:rsidRPr="00A766CA">
          <w:rPr>
            <w:rFonts w:ascii="Times New Roman" w:hAnsi="Times New Roman" w:cs="Times New Roman"/>
            <w:sz w:val="28"/>
            <w:szCs w:val="28"/>
          </w:rPr>
          <w:t>5 метров</w:t>
        </w:r>
      </w:smartTag>
      <w:r w:rsidRPr="00A766CA">
        <w:rPr>
          <w:rFonts w:ascii="Times New Roman" w:hAnsi="Times New Roman" w:cs="Times New Roman"/>
          <w:sz w:val="28"/>
          <w:szCs w:val="28"/>
        </w:rPr>
        <w:t xml:space="preserve"> от фундаментов зданий и сооружений. </w:t>
      </w:r>
      <w:r w:rsidRPr="00A766CA">
        <w:rPr>
          <w:rFonts w:ascii="Times New Roman" w:hAnsi="Times New Roman" w:cs="Times New Roman"/>
          <w:spacing w:val="3"/>
          <w:sz w:val="28"/>
          <w:szCs w:val="28"/>
        </w:rPr>
        <w:t xml:space="preserve">По согласию заинтересованных сторон может быть произведена частичная уборка этих зеленых </w:t>
      </w:r>
      <w:r w:rsidRPr="00A766CA">
        <w:rPr>
          <w:rFonts w:ascii="Times New Roman" w:hAnsi="Times New Roman" w:cs="Times New Roman"/>
          <w:spacing w:val="-2"/>
          <w:sz w:val="28"/>
          <w:szCs w:val="28"/>
        </w:rPr>
        <w:t>насаждений.</w:t>
      </w:r>
    </w:p>
    <w:p w:rsidR="00073209" w:rsidRPr="00A766CA" w:rsidRDefault="00073209" w:rsidP="00073209">
      <w:pPr>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15. В секторе инд</w:t>
      </w:r>
      <w:r>
        <w:rPr>
          <w:rFonts w:ascii="Times New Roman" w:hAnsi="Times New Roman" w:cs="Times New Roman"/>
          <w:color w:val="000000"/>
          <w:sz w:val="28"/>
          <w:szCs w:val="28"/>
        </w:rPr>
        <w:t xml:space="preserve">ивидуальной </w:t>
      </w:r>
      <w:r w:rsidRPr="00A766CA">
        <w:rPr>
          <w:rFonts w:ascii="Times New Roman" w:hAnsi="Times New Roman" w:cs="Times New Roman"/>
          <w:color w:val="000000"/>
          <w:sz w:val="28"/>
          <w:szCs w:val="28"/>
        </w:rPr>
        <w:t xml:space="preserve"> застройки посадка зеленых насаждений от межи разрешается:</w:t>
      </w:r>
    </w:p>
    <w:p w:rsidR="00073209" w:rsidRPr="00A766CA" w:rsidRDefault="00073209" w:rsidP="00073209">
      <w:pPr>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 для среднерослых деревьев – не ближе </w:t>
      </w:r>
      <w:smartTag w:uri="urn:schemas-microsoft-com:office:smarttags" w:element="metricconverter">
        <w:smartTagPr>
          <w:attr w:name="ProductID" w:val="2 метров"/>
        </w:smartTagPr>
        <w:r w:rsidRPr="00A766CA">
          <w:rPr>
            <w:rFonts w:ascii="Times New Roman" w:hAnsi="Times New Roman" w:cs="Times New Roman"/>
            <w:color w:val="000000"/>
            <w:sz w:val="28"/>
            <w:szCs w:val="28"/>
          </w:rPr>
          <w:t>2 метров</w:t>
        </w:r>
      </w:smartTag>
      <w:r w:rsidRPr="00A766CA">
        <w:rPr>
          <w:rFonts w:ascii="Times New Roman" w:hAnsi="Times New Roman" w:cs="Times New Roman"/>
          <w:color w:val="000000"/>
          <w:sz w:val="28"/>
          <w:szCs w:val="28"/>
        </w:rPr>
        <w:t xml:space="preserve">; </w:t>
      </w:r>
    </w:p>
    <w:p w:rsidR="00073209" w:rsidRPr="00A766CA" w:rsidRDefault="00073209" w:rsidP="00073209">
      <w:pPr>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 для высокорослых деревьев – не ближе </w:t>
      </w:r>
      <w:smartTag w:uri="urn:schemas-microsoft-com:office:smarttags" w:element="metricconverter">
        <w:smartTagPr>
          <w:attr w:name="ProductID" w:val="4 метров"/>
        </w:smartTagPr>
        <w:r w:rsidRPr="00A766CA">
          <w:rPr>
            <w:rFonts w:ascii="Times New Roman" w:hAnsi="Times New Roman" w:cs="Times New Roman"/>
            <w:color w:val="000000"/>
            <w:sz w:val="28"/>
            <w:szCs w:val="28"/>
          </w:rPr>
          <w:t>4 метров</w:t>
        </w:r>
      </w:smartTag>
      <w:r w:rsidRPr="00A766CA">
        <w:rPr>
          <w:rFonts w:ascii="Times New Roman" w:hAnsi="Times New Roman" w:cs="Times New Roman"/>
          <w:color w:val="000000"/>
          <w:sz w:val="28"/>
          <w:szCs w:val="28"/>
        </w:rPr>
        <w:t xml:space="preserve">; </w:t>
      </w:r>
    </w:p>
    <w:p w:rsidR="00073209" w:rsidRPr="00A766CA" w:rsidRDefault="00073209" w:rsidP="00073209">
      <w:pPr>
        <w:shd w:val="clear" w:color="auto" w:fill="FFFFFF"/>
        <w:tabs>
          <w:tab w:val="left" w:pos="0"/>
        </w:tabs>
        <w:spacing w:line="240" w:lineRule="auto"/>
        <w:ind w:right="-143"/>
        <w:jc w:val="both"/>
        <w:rPr>
          <w:rFonts w:ascii="Times New Roman" w:hAnsi="Times New Roman" w:cs="Times New Roman"/>
          <w:spacing w:val="-7"/>
          <w:sz w:val="28"/>
          <w:szCs w:val="28"/>
        </w:rPr>
      </w:pPr>
      <w:r w:rsidRPr="00A766CA">
        <w:rPr>
          <w:rFonts w:ascii="Times New Roman" w:hAnsi="Times New Roman" w:cs="Times New Roman"/>
          <w:color w:val="000000"/>
          <w:sz w:val="28"/>
          <w:szCs w:val="28"/>
        </w:rPr>
        <w:tab/>
        <w:t xml:space="preserve">- для кустарников – не ближе </w:t>
      </w:r>
      <w:smartTag w:uri="urn:schemas-microsoft-com:office:smarttags" w:element="metricconverter">
        <w:smartTagPr>
          <w:attr w:name="ProductID" w:val="1 метра"/>
        </w:smartTagPr>
        <w:r w:rsidRPr="00A766CA">
          <w:rPr>
            <w:rFonts w:ascii="Times New Roman" w:hAnsi="Times New Roman" w:cs="Times New Roman"/>
            <w:color w:val="000000"/>
            <w:sz w:val="28"/>
            <w:szCs w:val="28"/>
          </w:rPr>
          <w:t>1 метра</w:t>
        </w:r>
      </w:smartTag>
      <w:r w:rsidRPr="00A766CA">
        <w:rPr>
          <w:rFonts w:ascii="Times New Roman" w:hAnsi="Times New Roman" w:cs="Times New Roman"/>
          <w:color w:val="000000"/>
          <w:sz w:val="28"/>
          <w:szCs w:val="28"/>
        </w:rPr>
        <w:t>.</w:t>
      </w:r>
    </w:p>
    <w:p w:rsidR="00073209" w:rsidRPr="00A766CA" w:rsidRDefault="00073209" w:rsidP="00073209">
      <w:pPr>
        <w:shd w:val="clear" w:color="auto" w:fill="FFFFFF"/>
        <w:tabs>
          <w:tab w:val="left" w:pos="0"/>
        </w:tabs>
        <w:spacing w:line="240" w:lineRule="auto"/>
        <w:ind w:right="-143"/>
        <w:jc w:val="both"/>
        <w:rPr>
          <w:rFonts w:ascii="Times New Roman" w:hAnsi="Times New Roman" w:cs="Times New Roman"/>
          <w:color w:val="000000"/>
          <w:spacing w:val="7"/>
          <w:sz w:val="28"/>
          <w:szCs w:val="28"/>
        </w:rPr>
      </w:pPr>
      <w:r w:rsidRPr="00A766CA">
        <w:rPr>
          <w:rFonts w:ascii="Times New Roman" w:hAnsi="Times New Roman" w:cs="Times New Roman"/>
          <w:color w:val="000000"/>
          <w:spacing w:val="1"/>
          <w:sz w:val="28"/>
          <w:szCs w:val="28"/>
        </w:rPr>
        <w:tab/>
        <w:t xml:space="preserve">16. При обрезке и вырубке зеленых насаждений запрещается складировать ветки </w:t>
      </w:r>
      <w:r w:rsidRPr="00A766CA">
        <w:rPr>
          <w:rFonts w:ascii="Times New Roman" w:hAnsi="Times New Roman" w:cs="Times New Roman"/>
          <w:color w:val="000000"/>
          <w:spacing w:val="7"/>
          <w:sz w:val="28"/>
          <w:szCs w:val="28"/>
        </w:rPr>
        <w:t xml:space="preserve">и стволы на проезжей части улицы, на тротуарах, газонах.  </w:t>
      </w:r>
    </w:p>
    <w:p w:rsidR="00073209" w:rsidRPr="00A766CA" w:rsidRDefault="00073209" w:rsidP="00073209">
      <w:pPr>
        <w:shd w:val="clear" w:color="auto" w:fill="FFFFFF"/>
        <w:tabs>
          <w:tab w:val="left" w:pos="0"/>
        </w:tabs>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ab/>
        <w:t>17. Запрещается на территории зеленых насаждений:</w:t>
      </w:r>
    </w:p>
    <w:p w:rsidR="00073209" w:rsidRPr="00A766CA" w:rsidRDefault="00073209" w:rsidP="00073209">
      <w:pPr>
        <w:tabs>
          <w:tab w:val="left" w:pos="1276"/>
        </w:tabs>
        <w:spacing w:line="240" w:lineRule="auto"/>
        <w:contextualSpacing/>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          1)  ходить и лежать на газонах и в молодых лесных посадках;</w:t>
      </w:r>
    </w:p>
    <w:p w:rsidR="00073209" w:rsidRPr="00A766CA" w:rsidRDefault="00073209" w:rsidP="00073209">
      <w:pPr>
        <w:tabs>
          <w:tab w:val="left" w:pos="1276"/>
        </w:tabs>
        <w:spacing w:line="240" w:lineRule="auto"/>
        <w:contextualSpacing/>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ломать деревья, кустарники, сучья и ветви, срывать листья и цветы, сбивать и собирать плоды;</w:t>
      </w:r>
    </w:p>
    <w:p w:rsidR="00073209" w:rsidRPr="00A766CA" w:rsidRDefault="00073209" w:rsidP="00073209">
      <w:pPr>
        <w:tabs>
          <w:tab w:val="left" w:pos="709"/>
        </w:tabs>
        <w:spacing w:line="240" w:lineRule="auto"/>
        <w:contextualSpacing/>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         2) разбивать палатки и разводить костры;</w:t>
      </w:r>
    </w:p>
    <w:p w:rsidR="00073209" w:rsidRPr="00A766CA" w:rsidRDefault="00073209" w:rsidP="00073209">
      <w:pPr>
        <w:tabs>
          <w:tab w:val="left" w:pos="1276"/>
        </w:tabs>
        <w:spacing w:line="240" w:lineRule="auto"/>
        <w:contextualSpacing/>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         3) засорять газоны, цветники, дорожки и водоемы;</w:t>
      </w:r>
    </w:p>
    <w:p w:rsidR="00073209" w:rsidRPr="00A766CA" w:rsidRDefault="00073209" w:rsidP="00073209">
      <w:pPr>
        <w:tabs>
          <w:tab w:val="left" w:pos="1276"/>
        </w:tabs>
        <w:spacing w:line="240" w:lineRule="auto"/>
        <w:contextualSpacing/>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портить скульптуры, скамейки, ограды;</w:t>
      </w:r>
    </w:p>
    <w:p w:rsidR="00073209" w:rsidRPr="00A766CA" w:rsidRDefault="00073209" w:rsidP="00073209">
      <w:pPr>
        <w:tabs>
          <w:tab w:val="left" w:pos="1276"/>
        </w:tabs>
        <w:spacing w:line="240" w:lineRule="auto"/>
        <w:contextualSpacing/>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         4)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073209" w:rsidRPr="00A766CA" w:rsidRDefault="00073209" w:rsidP="00073209">
      <w:pPr>
        <w:tabs>
          <w:tab w:val="left" w:pos="1276"/>
        </w:tabs>
        <w:spacing w:line="240" w:lineRule="auto"/>
        <w:contextualSpacing/>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         5) ездить на велосипедах, мотоциклах, лошадях, тракторах и автомашинах;</w:t>
      </w:r>
    </w:p>
    <w:p w:rsidR="00073209" w:rsidRPr="00A766CA" w:rsidRDefault="00073209" w:rsidP="00073209">
      <w:pPr>
        <w:tabs>
          <w:tab w:val="left" w:pos="1276"/>
        </w:tabs>
        <w:spacing w:line="240" w:lineRule="auto"/>
        <w:contextualSpacing/>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         6) мыть автотранспортные средства, стирать белье, а также купать животных в водоемах, расположенных на территории зеленых насаждений;</w:t>
      </w:r>
    </w:p>
    <w:p w:rsidR="00073209" w:rsidRPr="00A766CA" w:rsidRDefault="00073209" w:rsidP="00073209">
      <w:pPr>
        <w:tabs>
          <w:tab w:val="left" w:pos="1276"/>
        </w:tabs>
        <w:spacing w:line="240" w:lineRule="auto"/>
        <w:contextualSpacing/>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        7) парковать автотранспортные средства на газонах;</w:t>
      </w:r>
    </w:p>
    <w:p w:rsidR="00073209" w:rsidRPr="00A766CA" w:rsidRDefault="00073209" w:rsidP="00073209">
      <w:pPr>
        <w:tabs>
          <w:tab w:val="left" w:pos="1276"/>
        </w:tabs>
        <w:spacing w:line="240" w:lineRule="auto"/>
        <w:contextualSpacing/>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        8) пасти скот;</w:t>
      </w:r>
    </w:p>
    <w:p w:rsidR="00073209" w:rsidRPr="00A766CA" w:rsidRDefault="00073209" w:rsidP="00073209">
      <w:pPr>
        <w:tabs>
          <w:tab w:val="left" w:pos="1276"/>
        </w:tabs>
        <w:spacing w:line="240" w:lineRule="auto"/>
        <w:contextualSpacing/>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        9)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073209" w:rsidRPr="00A766CA" w:rsidRDefault="00073209" w:rsidP="00073209">
      <w:pPr>
        <w:tabs>
          <w:tab w:val="left" w:pos="1276"/>
        </w:tabs>
        <w:spacing w:line="240" w:lineRule="auto"/>
        <w:contextualSpacing/>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       10) производить строительные и ремонтные работы без ограждений насаждений щитами, гарантирующими защиту их от повреждений;</w:t>
      </w:r>
    </w:p>
    <w:p w:rsidR="00073209" w:rsidRPr="00A766CA" w:rsidRDefault="00073209" w:rsidP="00073209">
      <w:pPr>
        <w:tabs>
          <w:tab w:val="left" w:pos="1276"/>
        </w:tabs>
        <w:spacing w:line="240" w:lineRule="auto"/>
        <w:contextualSpacing/>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        11) обнажать корни деревьев на расстоянии ближе 1,5 м от ствола и засыпать шейки деревьев землей или строительным мусором;</w:t>
      </w:r>
    </w:p>
    <w:p w:rsidR="00073209" w:rsidRPr="00A766CA" w:rsidRDefault="00073209" w:rsidP="00073209">
      <w:pPr>
        <w:tabs>
          <w:tab w:val="left" w:pos="1276"/>
        </w:tabs>
        <w:spacing w:line="240" w:lineRule="auto"/>
        <w:contextualSpacing/>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       12)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073209" w:rsidRPr="00A766CA" w:rsidRDefault="00073209" w:rsidP="00073209">
      <w:pPr>
        <w:tabs>
          <w:tab w:val="left" w:pos="1276"/>
        </w:tabs>
        <w:spacing w:line="240" w:lineRule="auto"/>
        <w:contextualSpacing/>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       13)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073209" w:rsidRPr="00A766CA" w:rsidRDefault="00073209" w:rsidP="00073209">
      <w:pPr>
        <w:tabs>
          <w:tab w:val="left" w:pos="1276"/>
        </w:tabs>
        <w:spacing w:line="240" w:lineRule="auto"/>
        <w:contextualSpacing/>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lastRenderedPageBreak/>
        <w:t xml:space="preserve">       14) добывать растительную землю, песок и производить другие земляные работы;</w:t>
      </w:r>
    </w:p>
    <w:p w:rsidR="00073209" w:rsidRPr="00A766CA" w:rsidRDefault="00073209" w:rsidP="00073209">
      <w:pPr>
        <w:tabs>
          <w:tab w:val="left" w:pos="1276"/>
        </w:tabs>
        <w:spacing w:line="240" w:lineRule="auto"/>
        <w:contextualSpacing/>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       15) выгуливать и отпускать с поводка собак в парках, лесопарках, скверах и иных территориях зеленых насаждений;</w:t>
      </w:r>
    </w:p>
    <w:p w:rsidR="00073209" w:rsidRDefault="00073209" w:rsidP="00073209">
      <w:pPr>
        <w:tabs>
          <w:tab w:val="left" w:pos="1276"/>
        </w:tabs>
        <w:spacing w:line="240" w:lineRule="auto"/>
        <w:contextualSpacing/>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       16) осуществлять самовольную вырубку деревьев и кустарников.</w:t>
      </w:r>
    </w:p>
    <w:p w:rsidR="00073209" w:rsidRPr="00A16C0F" w:rsidRDefault="00073209" w:rsidP="00073209">
      <w:pPr>
        <w:tabs>
          <w:tab w:val="left" w:pos="1276"/>
        </w:tabs>
        <w:spacing w:line="240" w:lineRule="auto"/>
        <w:contextualSpacing/>
        <w:jc w:val="both"/>
        <w:rPr>
          <w:rFonts w:ascii="Times New Roman" w:hAnsi="Times New Roman" w:cs="Times New Roman"/>
          <w:color w:val="000000"/>
          <w:sz w:val="28"/>
          <w:szCs w:val="28"/>
        </w:rPr>
      </w:pPr>
    </w:p>
    <w:p w:rsidR="00073209" w:rsidRPr="00A766CA" w:rsidRDefault="00073209" w:rsidP="00073209">
      <w:pPr>
        <w:widowControl w:val="0"/>
        <w:spacing w:line="240" w:lineRule="auto"/>
        <w:ind w:right="-143"/>
        <w:jc w:val="center"/>
        <w:outlineLvl w:val="1"/>
        <w:rPr>
          <w:rFonts w:ascii="Times New Roman" w:hAnsi="Times New Roman" w:cs="Times New Roman"/>
          <w:b/>
          <w:color w:val="000000"/>
          <w:sz w:val="28"/>
          <w:szCs w:val="28"/>
        </w:rPr>
      </w:pPr>
      <w:r w:rsidRPr="00A766CA">
        <w:rPr>
          <w:rFonts w:ascii="Times New Roman" w:hAnsi="Times New Roman" w:cs="Times New Roman"/>
          <w:b/>
          <w:color w:val="000000"/>
          <w:sz w:val="28"/>
          <w:szCs w:val="28"/>
        </w:rPr>
        <w:t>Глава 3. Содержание и ремонт фасадов зданий, строений и сооружений на территории Ермаковского сельского поселения</w:t>
      </w:r>
    </w:p>
    <w:p w:rsidR="00073209" w:rsidRPr="00A766CA" w:rsidRDefault="00073209" w:rsidP="00073209">
      <w:pPr>
        <w:widowControl w:val="0"/>
        <w:spacing w:line="240" w:lineRule="auto"/>
        <w:ind w:right="-143"/>
        <w:jc w:val="both"/>
        <w:outlineLvl w:val="2"/>
        <w:rPr>
          <w:rFonts w:ascii="Times New Roman" w:hAnsi="Times New Roman" w:cs="Times New Roman"/>
          <w:b/>
          <w:color w:val="000000"/>
          <w:sz w:val="28"/>
          <w:szCs w:val="28"/>
        </w:rPr>
      </w:pPr>
      <w:r>
        <w:rPr>
          <w:rFonts w:ascii="Times New Roman" w:hAnsi="Times New Roman" w:cs="Times New Roman"/>
          <w:b/>
          <w:color w:val="000000"/>
          <w:sz w:val="28"/>
          <w:szCs w:val="28"/>
        </w:rPr>
        <w:t>Статья 1</w:t>
      </w:r>
      <w:r w:rsidR="00AC580A">
        <w:rPr>
          <w:rFonts w:ascii="Times New Roman" w:hAnsi="Times New Roman" w:cs="Times New Roman"/>
          <w:b/>
          <w:color w:val="000000"/>
          <w:sz w:val="28"/>
          <w:szCs w:val="28"/>
        </w:rPr>
        <w:t>0</w:t>
      </w:r>
      <w:r w:rsidRPr="00A766CA">
        <w:rPr>
          <w:rFonts w:ascii="Times New Roman" w:hAnsi="Times New Roman" w:cs="Times New Roman"/>
          <w:b/>
          <w:color w:val="000000"/>
          <w:sz w:val="28"/>
          <w:szCs w:val="28"/>
        </w:rPr>
        <w:t>. Общие требования к содержанию фасадов зданий, строений и сооружений</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1. Фасады зданий, строений и сооружений, расположенных на территории Ермаковского сельского поселения (далее по тексту - фасады зданий), содержатся их владельцами, а также лицами, ответственными за их содержание.</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2. Лица, ответственные за содержание зданий, сооружений, обязаны обеспечить надлежащее их содержание, в том числе по своевременному производству работ по ремонту и покраске зданий, сооружений, их фасадов, а также поддерживать в чистоте и исправном состоянии расположенные на фасадах памятные доски, указатели улиц, переулков, площадей и пр., номерные знаки.</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3. К зданиям и сооружениям, фасады которых определяют архитектурный облик территории поселении, относятся все расположенные на территории поселения эксплуатируемые, строящиеся, реконструируемые или капитально- ремонтируемые:</w:t>
      </w:r>
    </w:p>
    <w:p w:rsidR="00073209" w:rsidRPr="00A766CA" w:rsidRDefault="00073209" w:rsidP="00073209">
      <w:pPr>
        <w:widowControl w:val="0"/>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1) здания административного и общественно-культурного назначения;</w:t>
      </w:r>
    </w:p>
    <w:p w:rsidR="00073209" w:rsidRPr="00A766CA" w:rsidRDefault="00073209" w:rsidP="00073209">
      <w:pPr>
        <w:widowControl w:val="0"/>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2) жилые здания;</w:t>
      </w:r>
    </w:p>
    <w:p w:rsidR="00073209" w:rsidRPr="00A766CA" w:rsidRDefault="00073209" w:rsidP="00073209">
      <w:pPr>
        <w:widowControl w:val="0"/>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3) здания и сооружения производственного и иного назначения;</w:t>
      </w:r>
    </w:p>
    <w:p w:rsidR="00073209" w:rsidRPr="00A766CA" w:rsidRDefault="00073209" w:rsidP="00073209">
      <w:pPr>
        <w:widowControl w:val="0"/>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4) постройки облегченного типа: торговые павильоны, киоски, гаражи и прочие аналогичные объекты;</w:t>
      </w:r>
    </w:p>
    <w:p w:rsidR="00073209" w:rsidRPr="00A766CA" w:rsidRDefault="00073209" w:rsidP="00073209">
      <w:pPr>
        <w:widowControl w:val="0"/>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5) ограды и другие стационарные архитектурные формы, размещенные на прилегающих к зданиям земельных участках.</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4. В состав элементов фасадов зданий, подлежащих содержанию, входят:</w:t>
      </w:r>
    </w:p>
    <w:p w:rsidR="00073209" w:rsidRPr="00A766CA" w:rsidRDefault="00073209" w:rsidP="00073209">
      <w:pPr>
        <w:widowControl w:val="0"/>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1) приямки, входы в подвальные помещения и </w:t>
      </w:r>
      <w:proofErr w:type="spellStart"/>
      <w:r w:rsidRPr="00A766CA">
        <w:rPr>
          <w:rFonts w:ascii="Times New Roman" w:hAnsi="Times New Roman" w:cs="Times New Roman"/>
          <w:color w:val="000000"/>
          <w:sz w:val="28"/>
          <w:szCs w:val="28"/>
        </w:rPr>
        <w:t>мусорокамеры</w:t>
      </w:r>
      <w:proofErr w:type="spellEnd"/>
      <w:r w:rsidRPr="00A766CA">
        <w:rPr>
          <w:rFonts w:ascii="Times New Roman" w:hAnsi="Times New Roman" w:cs="Times New Roman"/>
          <w:color w:val="000000"/>
          <w:sz w:val="28"/>
          <w:szCs w:val="28"/>
        </w:rPr>
        <w:t>;</w:t>
      </w:r>
    </w:p>
    <w:p w:rsidR="00073209" w:rsidRPr="00A766CA" w:rsidRDefault="00073209" w:rsidP="00073209">
      <w:pPr>
        <w:widowControl w:val="0"/>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2) входные узлы: ступени, площадки, перила, козырьки над входом, ограждения, стены, двери и др.;</w:t>
      </w:r>
    </w:p>
    <w:p w:rsidR="00073209" w:rsidRPr="00A766CA" w:rsidRDefault="00073209" w:rsidP="00073209">
      <w:pPr>
        <w:widowControl w:val="0"/>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3) цоколь и </w:t>
      </w:r>
      <w:proofErr w:type="spellStart"/>
      <w:r w:rsidRPr="00A766CA">
        <w:rPr>
          <w:rFonts w:ascii="Times New Roman" w:hAnsi="Times New Roman" w:cs="Times New Roman"/>
          <w:color w:val="000000"/>
          <w:sz w:val="28"/>
          <w:szCs w:val="28"/>
        </w:rPr>
        <w:t>отмостка</w:t>
      </w:r>
      <w:proofErr w:type="spellEnd"/>
      <w:r w:rsidRPr="00A766CA">
        <w:rPr>
          <w:rFonts w:ascii="Times New Roman" w:hAnsi="Times New Roman" w:cs="Times New Roman"/>
          <w:color w:val="000000"/>
          <w:sz w:val="28"/>
          <w:szCs w:val="28"/>
        </w:rPr>
        <w:t>;</w:t>
      </w:r>
    </w:p>
    <w:p w:rsidR="00073209" w:rsidRPr="00A766CA" w:rsidRDefault="00073209" w:rsidP="00073209">
      <w:pPr>
        <w:widowControl w:val="0"/>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4) плоскости стен;</w:t>
      </w:r>
    </w:p>
    <w:p w:rsidR="00073209" w:rsidRPr="00A766CA" w:rsidRDefault="00073209" w:rsidP="00073209">
      <w:pPr>
        <w:widowControl w:val="0"/>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5) выступающие элементы фасадов: балконы, лоджии, эркеры, карнизы и др.;</w:t>
      </w:r>
    </w:p>
    <w:p w:rsidR="00073209" w:rsidRPr="00A766CA" w:rsidRDefault="00073209" w:rsidP="00073209">
      <w:pPr>
        <w:widowControl w:val="0"/>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6) кровли, включая вентиляционные и дымовые трубы, ограждающие решетки, </w:t>
      </w:r>
      <w:r w:rsidRPr="00A766CA">
        <w:rPr>
          <w:rFonts w:ascii="Times New Roman" w:hAnsi="Times New Roman" w:cs="Times New Roman"/>
          <w:color w:val="000000"/>
          <w:sz w:val="28"/>
          <w:szCs w:val="28"/>
        </w:rPr>
        <w:lastRenderedPageBreak/>
        <w:t>выходы на кровлю и т.д.;</w:t>
      </w:r>
    </w:p>
    <w:p w:rsidR="00073209" w:rsidRPr="00A766CA" w:rsidRDefault="00073209" w:rsidP="00073209">
      <w:pPr>
        <w:widowControl w:val="0"/>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7) архитектурные детали и облицовка (колонны, пилястры, розетки, капители, </w:t>
      </w:r>
      <w:proofErr w:type="spellStart"/>
      <w:r w:rsidRPr="00A766CA">
        <w:rPr>
          <w:rFonts w:ascii="Times New Roman" w:hAnsi="Times New Roman" w:cs="Times New Roman"/>
          <w:color w:val="000000"/>
          <w:sz w:val="28"/>
          <w:szCs w:val="28"/>
        </w:rPr>
        <w:t>сандрики</w:t>
      </w:r>
      <w:proofErr w:type="spellEnd"/>
      <w:r w:rsidRPr="00A766CA">
        <w:rPr>
          <w:rFonts w:ascii="Times New Roman" w:hAnsi="Times New Roman" w:cs="Times New Roman"/>
          <w:color w:val="000000"/>
          <w:sz w:val="28"/>
          <w:szCs w:val="28"/>
        </w:rPr>
        <w:t>, фризы, пояски и др.);</w:t>
      </w:r>
    </w:p>
    <w:p w:rsidR="00073209" w:rsidRPr="00A766CA" w:rsidRDefault="00073209" w:rsidP="00073209">
      <w:pPr>
        <w:widowControl w:val="0"/>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8) водосточные трубы, включая </w:t>
      </w:r>
      <w:proofErr w:type="spellStart"/>
      <w:r w:rsidRPr="00A766CA">
        <w:rPr>
          <w:rFonts w:ascii="Times New Roman" w:hAnsi="Times New Roman" w:cs="Times New Roman"/>
          <w:color w:val="000000"/>
          <w:sz w:val="28"/>
          <w:szCs w:val="28"/>
        </w:rPr>
        <w:t>отметы</w:t>
      </w:r>
      <w:proofErr w:type="spellEnd"/>
      <w:r w:rsidRPr="00A766CA">
        <w:rPr>
          <w:rFonts w:ascii="Times New Roman" w:hAnsi="Times New Roman" w:cs="Times New Roman"/>
          <w:color w:val="000000"/>
          <w:sz w:val="28"/>
          <w:szCs w:val="28"/>
        </w:rPr>
        <w:t xml:space="preserve"> и воронки;</w:t>
      </w:r>
    </w:p>
    <w:p w:rsidR="00073209" w:rsidRPr="00A766CA" w:rsidRDefault="00073209" w:rsidP="00073209">
      <w:pPr>
        <w:widowControl w:val="0"/>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9) ограждения балконов, лоджий;</w:t>
      </w:r>
    </w:p>
    <w:p w:rsidR="00073209" w:rsidRPr="00A766CA" w:rsidRDefault="00073209" w:rsidP="00073209">
      <w:pPr>
        <w:widowControl w:val="0"/>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10) парапетные и оконные ограждения, решетки;</w:t>
      </w:r>
    </w:p>
    <w:p w:rsidR="00073209" w:rsidRPr="00A766CA" w:rsidRDefault="00073209" w:rsidP="00073209">
      <w:pPr>
        <w:widowControl w:val="0"/>
        <w:spacing w:line="240" w:lineRule="auto"/>
        <w:ind w:right="-143"/>
        <w:jc w:val="both"/>
        <w:rPr>
          <w:rFonts w:ascii="Times New Roman" w:hAnsi="Times New Roman" w:cs="Times New Roman"/>
          <w:color w:val="000000"/>
          <w:sz w:val="28"/>
          <w:szCs w:val="28"/>
        </w:rPr>
      </w:pPr>
      <w:r>
        <w:rPr>
          <w:rFonts w:ascii="Times New Roman" w:hAnsi="Times New Roman" w:cs="Times New Roman"/>
          <w:color w:val="000000"/>
          <w:sz w:val="28"/>
          <w:szCs w:val="28"/>
        </w:rPr>
        <w:t>11) металлическая отделка окон</w:t>
      </w:r>
      <w:r w:rsidRPr="00A766CA">
        <w:rPr>
          <w:rFonts w:ascii="Times New Roman" w:hAnsi="Times New Roman" w:cs="Times New Roman"/>
          <w:color w:val="000000"/>
          <w:sz w:val="28"/>
          <w:szCs w:val="28"/>
        </w:rPr>
        <w:t>, поясков, выступов цоколя, свесов и т.п.;</w:t>
      </w:r>
    </w:p>
    <w:p w:rsidR="00073209" w:rsidRPr="00A766CA" w:rsidRDefault="00073209" w:rsidP="00073209">
      <w:pPr>
        <w:widowControl w:val="0"/>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12) навесные металлические конструкции: </w:t>
      </w:r>
      <w:proofErr w:type="spellStart"/>
      <w:r w:rsidRPr="00A766CA">
        <w:rPr>
          <w:rFonts w:ascii="Times New Roman" w:hAnsi="Times New Roman" w:cs="Times New Roman"/>
          <w:color w:val="000000"/>
          <w:sz w:val="28"/>
          <w:szCs w:val="28"/>
        </w:rPr>
        <w:t>флагодержатели</w:t>
      </w:r>
      <w:proofErr w:type="spellEnd"/>
      <w:r w:rsidRPr="00A766CA">
        <w:rPr>
          <w:rFonts w:ascii="Times New Roman" w:hAnsi="Times New Roman" w:cs="Times New Roman"/>
          <w:color w:val="000000"/>
          <w:sz w:val="28"/>
          <w:szCs w:val="28"/>
        </w:rPr>
        <w:t>, анкеры, пожарные лестницы, вентиляционное оборудование и т.п.;</w:t>
      </w:r>
    </w:p>
    <w:p w:rsidR="00073209" w:rsidRPr="00A766CA" w:rsidRDefault="00073209" w:rsidP="00073209">
      <w:pPr>
        <w:widowControl w:val="0"/>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13) горизонтальные и вертикальные швы между панелями и блоками, фасады крупнопанельных и крупноблочных зданий;</w:t>
      </w:r>
    </w:p>
    <w:p w:rsidR="00073209" w:rsidRPr="00A766CA" w:rsidRDefault="00073209" w:rsidP="00073209">
      <w:pPr>
        <w:widowControl w:val="0"/>
        <w:spacing w:line="240" w:lineRule="auto"/>
        <w:ind w:right="-143"/>
        <w:jc w:val="both"/>
        <w:rPr>
          <w:rFonts w:ascii="Times New Roman" w:hAnsi="Times New Roman" w:cs="Times New Roman"/>
          <w:color w:val="000000"/>
          <w:sz w:val="28"/>
          <w:szCs w:val="28"/>
        </w:rPr>
      </w:pPr>
      <w:r>
        <w:rPr>
          <w:rFonts w:ascii="Times New Roman" w:hAnsi="Times New Roman" w:cs="Times New Roman"/>
          <w:color w:val="000000"/>
          <w:sz w:val="28"/>
          <w:szCs w:val="28"/>
        </w:rPr>
        <w:t>14) стекла, рамы</w:t>
      </w:r>
      <w:r w:rsidRPr="00A766CA">
        <w:rPr>
          <w:rFonts w:ascii="Times New Roman" w:hAnsi="Times New Roman" w:cs="Times New Roman"/>
          <w:color w:val="000000"/>
          <w:sz w:val="28"/>
          <w:szCs w:val="28"/>
        </w:rPr>
        <w:t>;</w:t>
      </w:r>
    </w:p>
    <w:p w:rsidR="00073209" w:rsidRPr="00A766CA" w:rsidRDefault="00073209" w:rsidP="00073209">
      <w:pPr>
        <w:widowControl w:val="0"/>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15) стационарные ограждения, прилегающие к зданиям.</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5. Фасады зданий, в том числе цокольная часть, не должны иметь местных разрушений облицовки, штукатурки, фактурного и окрасочного слоев (окрашенные поверхности должны быть ровными, без помарок, пятен и поврежденных мест), трещин, </w:t>
      </w:r>
      <w:proofErr w:type="spellStart"/>
      <w:r w:rsidRPr="00A766CA">
        <w:rPr>
          <w:rFonts w:ascii="Times New Roman" w:hAnsi="Times New Roman" w:cs="Times New Roman"/>
          <w:color w:val="000000"/>
          <w:sz w:val="28"/>
          <w:szCs w:val="28"/>
        </w:rPr>
        <w:t>выкрашивания</w:t>
      </w:r>
      <w:proofErr w:type="spellEnd"/>
      <w:r w:rsidRPr="00A766CA">
        <w:rPr>
          <w:rFonts w:ascii="Times New Roman" w:hAnsi="Times New Roman" w:cs="Times New Roman"/>
          <w:color w:val="000000"/>
          <w:sz w:val="28"/>
          <w:szCs w:val="28"/>
        </w:rPr>
        <w:t xml:space="preserve"> раствора из швов облицовки, кирпичной и </w:t>
      </w:r>
      <w:proofErr w:type="spellStart"/>
      <w:r w:rsidRPr="00A766CA">
        <w:rPr>
          <w:rFonts w:ascii="Times New Roman" w:hAnsi="Times New Roman" w:cs="Times New Roman"/>
          <w:color w:val="000000"/>
          <w:sz w:val="28"/>
          <w:szCs w:val="28"/>
        </w:rPr>
        <w:t>мелкоблочной</w:t>
      </w:r>
      <w:proofErr w:type="spellEnd"/>
      <w:r w:rsidRPr="00A766CA">
        <w:rPr>
          <w:rFonts w:ascii="Times New Roman" w:hAnsi="Times New Roman" w:cs="Times New Roman"/>
          <w:color w:val="000000"/>
          <w:sz w:val="28"/>
          <w:szCs w:val="28"/>
        </w:rPr>
        <w:t xml:space="preserve"> кладки, разрушения герметизирующих заделок стыков полносборных зданий, повреждений или износа металлических покрытий на выступающих частях стен, разрушений водосточных труб, мокрых и ржавых пятен, потеков и т.д.</w:t>
      </w:r>
    </w:p>
    <w:p w:rsidR="00073209" w:rsidRPr="00A766CA" w:rsidRDefault="00073209" w:rsidP="00073209">
      <w:pPr>
        <w:widowControl w:val="0"/>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Владельцы устраняют местные разрушения по мере выявления, не допуская их дальнейшего развития.</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6. При содержании фасадов зданий и сооружений необходимо следить за состоянием поверхности стен, а также устранять разрушения и выполнять герметизацию деформационных швов строительных конструкций.</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7. На фасадах жилых, административных, производственных и общественных зданий должны размещаться домовые знаки (аншлаги) - номер дома и наименование улицы:</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1) Указатели наименований улиц, переулков, площадей устанавливаются на перекрестках с обеих сторон квартала.</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2) Крупные номерные знаки (высота цифр - 30-35 см), соответствующие номеру дома, располагаются на отдельных строениях (корпусах) последовательно от проезда в глубину территории домовладения с левой стороны дворовых фасадов со стороны </w:t>
      </w:r>
      <w:proofErr w:type="spellStart"/>
      <w:r w:rsidRPr="00A766CA">
        <w:rPr>
          <w:rFonts w:ascii="Times New Roman" w:hAnsi="Times New Roman" w:cs="Times New Roman"/>
          <w:color w:val="000000"/>
          <w:sz w:val="28"/>
          <w:szCs w:val="28"/>
        </w:rPr>
        <w:t>внутридворовых</w:t>
      </w:r>
      <w:proofErr w:type="spellEnd"/>
      <w:r w:rsidRPr="00A766CA">
        <w:rPr>
          <w:rFonts w:ascii="Times New Roman" w:hAnsi="Times New Roman" w:cs="Times New Roman"/>
          <w:color w:val="000000"/>
          <w:sz w:val="28"/>
          <w:szCs w:val="28"/>
        </w:rPr>
        <w:t xml:space="preserve"> проездов. </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Если здание выходит на </w:t>
      </w:r>
      <w:proofErr w:type="spellStart"/>
      <w:r w:rsidRPr="00A766CA">
        <w:rPr>
          <w:rFonts w:ascii="Times New Roman" w:hAnsi="Times New Roman" w:cs="Times New Roman"/>
          <w:color w:val="000000"/>
          <w:sz w:val="28"/>
          <w:szCs w:val="28"/>
        </w:rPr>
        <w:t>внутридворовый</w:t>
      </w:r>
      <w:proofErr w:type="spellEnd"/>
      <w:r w:rsidRPr="00A766CA">
        <w:rPr>
          <w:rFonts w:ascii="Times New Roman" w:hAnsi="Times New Roman" w:cs="Times New Roman"/>
          <w:color w:val="000000"/>
          <w:sz w:val="28"/>
          <w:szCs w:val="28"/>
        </w:rPr>
        <w:t xml:space="preserve"> проезд торцом, домовой знак устанавливается с левой стороны торцового фасада.</w:t>
      </w:r>
    </w:p>
    <w:p w:rsidR="00073209" w:rsidRPr="00A766CA" w:rsidRDefault="00073209" w:rsidP="00073209">
      <w:pPr>
        <w:widowControl w:val="0"/>
        <w:numPr>
          <w:ilvl w:val="0"/>
          <w:numId w:val="1"/>
        </w:numPr>
        <w:autoSpaceDE w:val="0"/>
        <w:autoSpaceDN w:val="0"/>
        <w:adjustRightInd w:val="0"/>
        <w:spacing w:after="0" w:line="240" w:lineRule="auto"/>
        <w:ind w:right="-143"/>
        <w:contextualSpacing/>
        <w:jc w:val="both"/>
        <w:rPr>
          <w:rFonts w:ascii="Times New Roman" w:eastAsia="Calibri" w:hAnsi="Times New Roman" w:cs="Times New Roman"/>
          <w:color w:val="000000"/>
          <w:sz w:val="28"/>
          <w:szCs w:val="28"/>
        </w:rPr>
      </w:pPr>
      <w:r w:rsidRPr="00A766CA">
        <w:rPr>
          <w:rFonts w:ascii="Times New Roman" w:eastAsia="Calibri" w:hAnsi="Times New Roman" w:cs="Times New Roman"/>
          <w:color w:val="000000"/>
          <w:sz w:val="28"/>
          <w:szCs w:val="28"/>
        </w:rPr>
        <w:lastRenderedPageBreak/>
        <w:t>Полигонометрические знаки (стенные реперы), указатели расположения геодезических знаков размещаются на цоколях зданий.</w:t>
      </w:r>
    </w:p>
    <w:p w:rsidR="00073209" w:rsidRPr="00A766CA" w:rsidRDefault="00073209" w:rsidP="00073209">
      <w:pPr>
        <w:widowControl w:val="0"/>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Указатели расположения пожарных гидрантов, водоемов и колодцев водопроводной и канализационной сетей, различные сигнальные устройства допускается размещать на фасадах зданий при условии сохранения отделки фасада.</w:t>
      </w:r>
    </w:p>
    <w:p w:rsidR="00073209" w:rsidRPr="00A766CA" w:rsidRDefault="00073209" w:rsidP="00073209">
      <w:pPr>
        <w:widowControl w:val="0"/>
        <w:numPr>
          <w:ilvl w:val="0"/>
          <w:numId w:val="1"/>
        </w:numPr>
        <w:autoSpaceDE w:val="0"/>
        <w:autoSpaceDN w:val="0"/>
        <w:adjustRightInd w:val="0"/>
        <w:spacing w:after="0" w:line="240" w:lineRule="auto"/>
        <w:ind w:left="0" w:right="-143" w:firstLine="540"/>
        <w:contextualSpacing/>
        <w:jc w:val="both"/>
        <w:rPr>
          <w:rFonts w:ascii="Times New Roman" w:eastAsia="Calibri" w:hAnsi="Times New Roman" w:cs="Times New Roman"/>
          <w:color w:val="000000"/>
          <w:sz w:val="28"/>
          <w:szCs w:val="28"/>
        </w:rPr>
      </w:pPr>
      <w:r w:rsidRPr="00A766CA">
        <w:rPr>
          <w:rFonts w:ascii="Times New Roman" w:eastAsia="Calibri" w:hAnsi="Times New Roman" w:cs="Times New Roman"/>
          <w:color w:val="000000"/>
          <w:sz w:val="28"/>
          <w:szCs w:val="28"/>
        </w:rPr>
        <w:t>Установка памятных досок на фасадах зданий допускается по решению Собрания депутатов Ермаковского сельс</w:t>
      </w:r>
      <w:r>
        <w:rPr>
          <w:rFonts w:ascii="Times New Roman" w:eastAsia="Calibri" w:hAnsi="Times New Roman" w:cs="Times New Roman"/>
          <w:color w:val="000000"/>
          <w:sz w:val="28"/>
          <w:szCs w:val="28"/>
        </w:rPr>
        <w:t>кого поселения и согласованию с</w:t>
      </w:r>
      <w:r w:rsidRPr="00A766CA">
        <w:rPr>
          <w:rFonts w:ascii="Times New Roman" w:eastAsia="Calibri" w:hAnsi="Times New Roman" w:cs="Times New Roman"/>
          <w:color w:val="000000"/>
          <w:sz w:val="28"/>
          <w:szCs w:val="28"/>
        </w:rPr>
        <w:t xml:space="preserve"> проектной документацией. Памятные доски размещают в хорошо просматриваемых местах на первом доме по четной и последнем - по нечетной стороне проезда (улицы, проспекта, переулка) на высоте не более 3,5 м от уровня земли. Указатели и номера домов  содержаться в чистоте и в исправном состоянии.</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8. За установку и содержание на фасадах зданий вывесок, реклам, аншлагов, номерных знаков несут ответственность владельцы здания.</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9. Выявленные при эксплуатации нарушения должны быть устранены в соответствии с нормами и правилами технической эксплуатации.</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10. Для устранения угрозы возможного обрушения выступающих конструкций фасадов должны немедленно выполняться охранно-предупредительные мероприятия: установка ограждений, сеток, демонтаж разрушающейся части элемента и т.д.</w:t>
      </w:r>
    </w:p>
    <w:p w:rsidR="00073209" w:rsidRPr="00A766CA" w:rsidRDefault="00073209" w:rsidP="00073209">
      <w:pPr>
        <w:widowControl w:val="0"/>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Ремонт аварийного состояния фасадов должен выполняться незамедлительно по выявлении этого состояния.</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11. Фасады, ограждения, входные двери, водосточные трубы зданий должны быть отремонтированы и покрашены, а стекла витрин, окон торговых, административных, производственных зданий, подъездов в жилых домах должны быть вымыты, а разбитые и треснутые - заменены.</w:t>
      </w:r>
    </w:p>
    <w:p w:rsidR="00073209" w:rsidRPr="00A766CA" w:rsidRDefault="00073209" w:rsidP="00073209">
      <w:pPr>
        <w:widowControl w:val="0"/>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Ответственность за выполнение данных требований возлагается на владельцев зданий, сооружений и других объектов.</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12. Информационные установки, вывески, рекламные конструкции, декоративные  панно зданий для массового посещения граждан, в том числе театры, магазины, рестораны, кафе, должны быть в надлежащем (целостном и исправном) состоянии.</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13. Памятники и объекты монументального искусства, здания, являющиеся памятниками архитектуры, истории и культуры, должны содержаться в надлежащем состоянии.</w:t>
      </w:r>
    </w:p>
    <w:p w:rsidR="00073209" w:rsidRPr="00A766CA" w:rsidRDefault="00073209" w:rsidP="00073209">
      <w:pPr>
        <w:widowControl w:val="0"/>
        <w:suppressAutoHyphens/>
        <w:spacing w:line="240" w:lineRule="auto"/>
        <w:ind w:right="-143"/>
        <w:jc w:val="both"/>
        <w:rPr>
          <w:rFonts w:ascii="Times New Roman" w:hAnsi="Times New Roman" w:cs="Times New Roman"/>
          <w:color w:val="000000"/>
          <w:sz w:val="28"/>
          <w:szCs w:val="28"/>
          <w:lang w:eastAsia="ar-SA"/>
        </w:rPr>
      </w:pPr>
      <w:r w:rsidRPr="00A766CA">
        <w:rPr>
          <w:rFonts w:ascii="Times New Roman" w:hAnsi="Times New Roman" w:cs="Times New Roman"/>
          <w:color w:val="000000"/>
          <w:sz w:val="28"/>
          <w:szCs w:val="28"/>
          <w:lang w:eastAsia="ar-SA"/>
        </w:rPr>
        <w:tab/>
        <w:t xml:space="preserve">14. Собственники (владельцы) объектов с  массовым пребыванием людей, в том  числе  вокзалов,  рынков,  пляжей,  объектов общественного питания, объектов религиозного назначения, кладбищ, а также строительных объектов, автозаправочных станций, автомоек, ремонтных мастерских, предполагающих  длительное  пребывание людей, обязаны  обеспечить  наличие   стационарных    канализованных туалетов или мобильных кабин (модулей) для персонала и посетителей. </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lastRenderedPageBreak/>
        <w:t xml:space="preserve">15. Общественные стационарные туалеты и биотуалеты должны содержаться собственникам (владельцами) в надлежащем техническом и санитарном состоянии: </w:t>
      </w:r>
    </w:p>
    <w:p w:rsidR="00073209" w:rsidRPr="00525F75" w:rsidRDefault="00073209" w:rsidP="00073209">
      <w:pPr>
        <w:widowControl w:val="0"/>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их уборка и дезинфекция должна осуществляться по мере необходимости, но не менее 2 раз в день.</w:t>
      </w:r>
    </w:p>
    <w:p w:rsidR="00073209" w:rsidRPr="00A766CA" w:rsidRDefault="00073209" w:rsidP="00073209">
      <w:pPr>
        <w:widowControl w:val="0"/>
        <w:spacing w:line="240" w:lineRule="auto"/>
        <w:ind w:right="-143"/>
        <w:jc w:val="both"/>
        <w:outlineLvl w:val="2"/>
        <w:rPr>
          <w:rFonts w:ascii="Times New Roman" w:hAnsi="Times New Roman" w:cs="Times New Roman"/>
          <w:b/>
          <w:color w:val="000000"/>
          <w:sz w:val="28"/>
          <w:szCs w:val="28"/>
        </w:rPr>
      </w:pPr>
      <w:r>
        <w:rPr>
          <w:rFonts w:ascii="Times New Roman" w:hAnsi="Times New Roman" w:cs="Times New Roman"/>
          <w:b/>
          <w:color w:val="000000"/>
          <w:sz w:val="28"/>
          <w:szCs w:val="28"/>
        </w:rPr>
        <w:t>Статья 1</w:t>
      </w:r>
      <w:r w:rsidR="00AC580A">
        <w:rPr>
          <w:rFonts w:ascii="Times New Roman" w:hAnsi="Times New Roman" w:cs="Times New Roman"/>
          <w:b/>
          <w:color w:val="000000"/>
          <w:sz w:val="28"/>
          <w:szCs w:val="28"/>
        </w:rPr>
        <w:t>1</w:t>
      </w:r>
      <w:r w:rsidRPr="00A766CA">
        <w:rPr>
          <w:rFonts w:ascii="Times New Roman" w:hAnsi="Times New Roman" w:cs="Times New Roman"/>
          <w:b/>
          <w:color w:val="000000"/>
          <w:sz w:val="28"/>
          <w:szCs w:val="28"/>
        </w:rPr>
        <w:t>. Общие требования к проведению ремонта, окраске фасадов зданий, строений и сооружений</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1. Ремонт, окраска фасадов зданий, а также их реставрация и реконструкция производятся за счет средств и силами их владельцев или иными лицами на договорной основе.</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2. Необходимость и периодичность проведения работ по ремонту и окраске фасадов зданий определяются владельцами исходя из существующего состояния фасада, а также Администрацией Ермаковского сельского поселения.</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3. Окраска фасадов и зданий при капитальном ремонте, а также реставрации и реконструкции выполняется на основании чертежей цветового решения фасадов, разработанных в составе проектно-сметной документации по реконструкции и капитальному ремонту зданий.</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4. При обнаружении аварийного сост</w:t>
      </w:r>
      <w:r>
        <w:rPr>
          <w:rFonts w:ascii="Times New Roman" w:hAnsi="Times New Roman" w:cs="Times New Roman"/>
          <w:color w:val="000000"/>
          <w:sz w:val="28"/>
          <w:szCs w:val="28"/>
        </w:rPr>
        <w:t xml:space="preserve">ояния </w:t>
      </w:r>
      <w:r w:rsidRPr="00A766CA">
        <w:rPr>
          <w:rFonts w:ascii="Times New Roman" w:hAnsi="Times New Roman" w:cs="Times New Roman"/>
          <w:color w:val="000000"/>
          <w:sz w:val="28"/>
          <w:szCs w:val="28"/>
        </w:rPr>
        <w:t xml:space="preserve"> козырьков, других конструктивных элементов фасадов зданий и сооружений пользование указанными элементами запрещается. Для устранения угрозы возможного обрушения выступающих конструкций фасадов владельцы должны немедленно выполнить сохранно-предупредительные мероприятия: установку ограждений, сеток, демонтаж разрушающейся части элемента и так далее.</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Ремонт при аварийном состоянии фасада здания (сооружения) должен выполняться незамедлительно по выявлении этого состояния. При этом владелец здания или иное лицо, осуществляющее ремонтные работы на основании соответствующего договора, должен принять меры по сохранению конструктивных элементов фасадов зданий. Изменение вида, формы, материалов возможно только при обосновании невозможности сохранения.</w:t>
      </w:r>
    </w:p>
    <w:p w:rsidR="00073209" w:rsidRPr="00525F75" w:rsidRDefault="00073209" w:rsidP="00073209">
      <w:pPr>
        <w:widowControl w:val="0"/>
        <w:spacing w:line="240" w:lineRule="auto"/>
        <w:ind w:right="-143"/>
        <w:jc w:val="both"/>
        <w:outlineLvl w:val="2"/>
        <w:rPr>
          <w:rFonts w:ascii="Times New Roman" w:hAnsi="Times New Roman" w:cs="Times New Roman"/>
          <w:b/>
          <w:color w:val="000000"/>
          <w:sz w:val="28"/>
          <w:szCs w:val="28"/>
        </w:rPr>
      </w:pPr>
      <w:r>
        <w:rPr>
          <w:rFonts w:ascii="Times New Roman" w:hAnsi="Times New Roman" w:cs="Times New Roman"/>
          <w:b/>
          <w:color w:val="000000"/>
          <w:sz w:val="28"/>
          <w:szCs w:val="28"/>
        </w:rPr>
        <w:t>Статья 1</w:t>
      </w:r>
      <w:r w:rsidR="00AC580A">
        <w:rPr>
          <w:rFonts w:ascii="Times New Roman" w:hAnsi="Times New Roman" w:cs="Times New Roman"/>
          <w:b/>
          <w:color w:val="000000"/>
          <w:sz w:val="28"/>
          <w:szCs w:val="28"/>
        </w:rPr>
        <w:t>2</w:t>
      </w:r>
      <w:r w:rsidRPr="00A766CA">
        <w:rPr>
          <w:rFonts w:ascii="Times New Roman" w:hAnsi="Times New Roman" w:cs="Times New Roman"/>
          <w:b/>
          <w:color w:val="000000"/>
          <w:sz w:val="28"/>
          <w:szCs w:val="28"/>
        </w:rPr>
        <w:t>. Изменение фасадов зданий</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1. Проекты решений по отделке фасадов (паспортов цветовых решений фасадов) при ремонте зданий, сооружений и временных объектов, а также проектов внешнего благоустройства и элементов внешнего благоустройства, в том числе проектов декоративной подсветки фасадов зданий и сооружений, памятников, малых архитектурных форм подлежит согласованию в Администрации Ермаковского сельского поселения.  </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2. На территории Ермаковского сельского поселения не допускается:</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1) самовольно изменять фасады зданий и их конструктивные элементы, нарушающие внешний архитектурный облик здания как элемента застройки;</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2) устанавливать на главных фасадах зданий, являющихся объектами культурного наследия, кондиционеры, осуществлять устройство кабелей связи, </w:t>
      </w:r>
      <w:r w:rsidRPr="00A766CA">
        <w:rPr>
          <w:rFonts w:ascii="Times New Roman" w:hAnsi="Times New Roman" w:cs="Times New Roman"/>
          <w:color w:val="000000"/>
          <w:sz w:val="28"/>
          <w:szCs w:val="28"/>
        </w:rPr>
        <w:lastRenderedPageBreak/>
        <w:t>каналов электропередачи, навесного оборудования без согласования в порядке, предусмотренном действующим законодательством.</w:t>
      </w:r>
    </w:p>
    <w:p w:rsidR="00073209" w:rsidRPr="00A766CA" w:rsidRDefault="00073209" w:rsidP="00073209">
      <w:pPr>
        <w:spacing w:line="240" w:lineRule="auto"/>
        <w:ind w:right="-143"/>
        <w:jc w:val="both"/>
        <w:outlineLvl w:val="2"/>
        <w:rPr>
          <w:rFonts w:ascii="Times New Roman" w:hAnsi="Times New Roman" w:cs="Times New Roman"/>
          <w:b/>
          <w:color w:val="000000"/>
          <w:sz w:val="28"/>
          <w:szCs w:val="28"/>
        </w:rPr>
      </w:pPr>
      <w:r>
        <w:rPr>
          <w:rFonts w:ascii="Times New Roman" w:hAnsi="Times New Roman" w:cs="Times New Roman"/>
          <w:b/>
          <w:color w:val="000000"/>
          <w:sz w:val="28"/>
          <w:szCs w:val="28"/>
        </w:rPr>
        <w:t>Статья 1</w:t>
      </w:r>
      <w:r w:rsidR="00AC580A">
        <w:rPr>
          <w:rFonts w:ascii="Times New Roman" w:hAnsi="Times New Roman" w:cs="Times New Roman"/>
          <w:b/>
          <w:color w:val="000000"/>
          <w:sz w:val="28"/>
          <w:szCs w:val="28"/>
        </w:rPr>
        <w:t>3</w:t>
      </w:r>
      <w:r w:rsidRPr="00A766CA">
        <w:rPr>
          <w:rFonts w:ascii="Times New Roman" w:hAnsi="Times New Roman" w:cs="Times New Roman"/>
          <w:b/>
          <w:color w:val="000000"/>
          <w:sz w:val="28"/>
          <w:szCs w:val="28"/>
        </w:rPr>
        <w:t>. Общие требования к доступности среды Ермаковского сельского поселения</w:t>
      </w:r>
    </w:p>
    <w:p w:rsidR="00073209" w:rsidRPr="00A766CA" w:rsidRDefault="00073209" w:rsidP="00073209">
      <w:pPr>
        <w:suppressAutoHyphens/>
        <w:spacing w:line="240" w:lineRule="auto"/>
        <w:ind w:right="-143" w:firstLine="708"/>
        <w:jc w:val="both"/>
        <w:rPr>
          <w:rFonts w:ascii="Times New Roman" w:hAnsi="Times New Roman" w:cs="Times New Roman"/>
          <w:color w:val="000000"/>
          <w:kern w:val="2"/>
          <w:sz w:val="28"/>
          <w:szCs w:val="28"/>
          <w:lang w:eastAsia="ar-SA"/>
        </w:rPr>
      </w:pPr>
      <w:r w:rsidRPr="00A766CA">
        <w:rPr>
          <w:rFonts w:ascii="Times New Roman" w:hAnsi="Times New Roman" w:cs="Times New Roman"/>
          <w:color w:val="000000"/>
          <w:sz w:val="28"/>
          <w:szCs w:val="28"/>
        </w:rPr>
        <w:t>1.</w:t>
      </w:r>
      <w:r w:rsidRPr="00A766CA">
        <w:rPr>
          <w:rFonts w:ascii="Times New Roman" w:hAnsi="Times New Roman" w:cs="Times New Roman"/>
          <w:color w:val="000000"/>
          <w:kern w:val="2"/>
          <w:sz w:val="28"/>
          <w:szCs w:val="28"/>
          <w:lang w:eastAsia="ar-SA"/>
        </w:rPr>
        <w:t xml:space="preserve">При проектировании, обустройстве и содержании объектов благоустройства жилой среды, улиц и дорог, объектов культурно-бытового обслуживания необходимо предусматривать доступность среды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                  </w:t>
      </w:r>
    </w:p>
    <w:p w:rsidR="00073209" w:rsidRPr="00525F75" w:rsidRDefault="00073209" w:rsidP="00073209">
      <w:pPr>
        <w:suppressAutoHyphens/>
        <w:spacing w:line="240" w:lineRule="auto"/>
        <w:ind w:right="-143"/>
        <w:jc w:val="both"/>
        <w:rPr>
          <w:rFonts w:ascii="Times New Roman" w:hAnsi="Times New Roman" w:cs="Times New Roman"/>
          <w:color w:val="000000"/>
          <w:kern w:val="2"/>
          <w:sz w:val="28"/>
          <w:szCs w:val="28"/>
          <w:lang w:eastAsia="ar-SA"/>
        </w:rPr>
      </w:pPr>
      <w:r w:rsidRPr="00A766CA">
        <w:rPr>
          <w:rFonts w:ascii="Times New Roman" w:hAnsi="Times New Roman" w:cs="Times New Roman"/>
          <w:color w:val="000000"/>
          <w:sz w:val="28"/>
          <w:szCs w:val="28"/>
        </w:rPr>
        <w:t xml:space="preserve">          2.</w:t>
      </w:r>
      <w:r>
        <w:rPr>
          <w:rFonts w:ascii="Times New Roman" w:hAnsi="Times New Roman" w:cs="Times New Roman"/>
          <w:color w:val="000000"/>
          <w:sz w:val="28"/>
          <w:szCs w:val="28"/>
        </w:rPr>
        <w:t xml:space="preserve"> </w:t>
      </w:r>
      <w:r w:rsidRPr="00A766CA">
        <w:rPr>
          <w:rFonts w:ascii="Times New Roman" w:hAnsi="Times New Roman" w:cs="Times New Roman"/>
          <w:color w:val="000000"/>
          <w:kern w:val="2"/>
          <w:sz w:val="28"/>
          <w:szCs w:val="28"/>
          <w:lang w:eastAsia="ar-SA"/>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073209" w:rsidRPr="00525F75" w:rsidRDefault="00073209" w:rsidP="00073209">
      <w:pPr>
        <w:suppressAutoHyphens/>
        <w:spacing w:line="240" w:lineRule="auto"/>
        <w:ind w:right="-143"/>
        <w:jc w:val="both"/>
        <w:rPr>
          <w:rFonts w:ascii="Times New Roman" w:hAnsi="Times New Roman" w:cs="Times New Roman"/>
          <w:color w:val="000000"/>
          <w:kern w:val="2"/>
          <w:sz w:val="28"/>
          <w:szCs w:val="28"/>
          <w:lang w:eastAsia="ar-SA"/>
        </w:rPr>
      </w:pPr>
      <w:r>
        <w:rPr>
          <w:rFonts w:ascii="Times New Roman" w:hAnsi="Times New Roman" w:cs="Times New Roman"/>
          <w:b/>
          <w:color w:val="000000"/>
          <w:sz w:val="28"/>
          <w:szCs w:val="28"/>
        </w:rPr>
        <w:t>Статья № 1</w:t>
      </w:r>
      <w:r w:rsidR="00AC580A">
        <w:rPr>
          <w:rFonts w:ascii="Times New Roman" w:hAnsi="Times New Roman" w:cs="Times New Roman"/>
          <w:b/>
          <w:color w:val="000000"/>
          <w:sz w:val="28"/>
          <w:szCs w:val="28"/>
        </w:rPr>
        <w:t>4</w:t>
      </w:r>
      <w:r w:rsidRPr="00A766CA">
        <w:rPr>
          <w:rFonts w:ascii="Times New Roman" w:hAnsi="Times New Roman" w:cs="Times New Roman"/>
          <w:b/>
          <w:color w:val="000000"/>
          <w:sz w:val="28"/>
          <w:szCs w:val="28"/>
        </w:rPr>
        <w:t>. Размещение и эксплуатация временных сооружений, нестационарных торговых объектов, объектов общественного питания и бытового обслуживания, малых архитектурных форм, металлических гаражей и элементов внешнего благоустройства</w:t>
      </w:r>
    </w:p>
    <w:p w:rsidR="00073209" w:rsidRPr="00A766CA" w:rsidRDefault="00073209" w:rsidP="00073209">
      <w:pPr>
        <w:tabs>
          <w:tab w:val="left" w:pos="993"/>
        </w:tabs>
        <w:spacing w:line="240" w:lineRule="auto"/>
        <w:ind w:right="-143" w:firstLine="567"/>
        <w:contextualSpacing/>
        <w:jc w:val="both"/>
        <w:rPr>
          <w:rFonts w:ascii="Times New Roman" w:eastAsia="Calibri" w:hAnsi="Times New Roman" w:cs="Times New Roman"/>
          <w:color w:val="000000"/>
          <w:sz w:val="28"/>
          <w:szCs w:val="28"/>
        </w:rPr>
      </w:pPr>
      <w:r w:rsidRPr="00A766CA">
        <w:rPr>
          <w:rFonts w:ascii="Times New Roman" w:eastAsia="Calibri" w:hAnsi="Times New Roman" w:cs="Times New Roman"/>
          <w:color w:val="000000"/>
          <w:sz w:val="28"/>
          <w:szCs w:val="28"/>
        </w:rPr>
        <w:t xml:space="preserve">1. Строительство, установка и содержание малых архитектурных форм, нестационарных торговых объектов и  элементов внешнего благоустройства – павильонов, палаток, сезонных рынков, летних кафе, оград, заборов, газонных ограждений, остановочных  транспортных павильонов, телефонных кабин, гаражей, ограждений тротуаров, детских спортивных площадок, рекламных тумб, стендов, щитов для газет, афиш и объявлений, подсветки зданий, памятников, реклам, фонарей уличного освещения, опорных столбов и т.д.,  допускается  лишь с разрешения Администрации Ермаковского сельского поселения при наличии проекта и согласованной схемы планировочной организации земельного участка и соблюдением разрешенного использования земельного участка. </w:t>
      </w:r>
    </w:p>
    <w:p w:rsidR="00073209" w:rsidRPr="00A766CA" w:rsidRDefault="00073209" w:rsidP="00073209">
      <w:pPr>
        <w:widowControl w:val="0"/>
        <w:tabs>
          <w:tab w:val="left" w:pos="993"/>
        </w:tabs>
        <w:spacing w:line="240" w:lineRule="auto"/>
        <w:ind w:right="-143"/>
        <w:contextualSpacing/>
        <w:jc w:val="both"/>
        <w:rPr>
          <w:rFonts w:ascii="Times New Roman" w:eastAsia="Calibri" w:hAnsi="Times New Roman" w:cs="Times New Roman"/>
          <w:color w:val="000000"/>
          <w:sz w:val="28"/>
          <w:szCs w:val="28"/>
        </w:rPr>
      </w:pPr>
      <w:r w:rsidRPr="00A766CA">
        <w:rPr>
          <w:rFonts w:ascii="Times New Roman" w:eastAsia="Calibri" w:hAnsi="Times New Roman" w:cs="Times New Roman"/>
          <w:color w:val="000000"/>
          <w:sz w:val="28"/>
          <w:szCs w:val="28"/>
        </w:rPr>
        <w:t xml:space="preserve">          2. Собственники временных сооружений, нестационарных торговых объектов, общественного питания и бытового обслуживания, временных металлических гаражей, малых архитектурных форм обязаны содержать объекты в надлежащем состоянии, производить их ремонт и окраску за счет собственных средств, собственными силами или силами третьих лиц на договорной основе. Ремонт должен производиться с учетом сохранения внешнего вида и цветового решения, определенного проектной документацией. Необходимость и периодичность проведения работ по ремонту и окраске объектов определяются их владельцами исходя из существующего состояния объектов, Администрацией Ермаковского сельского поселения.</w:t>
      </w:r>
    </w:p>
    <w:p w:rsidR="00073209" w:rsidRPr="00A766CA" w:rsidRDefault="00073209" w:rsidP="00073209">
      <w:pPr>
        <w:widowControl w:val="0"/>
        <w:tabs>
          <w:tab w:val="left" w:pos="993"/>
        </w:tabs>
        <w:spacing w:line="240" w:lineRule="auto"/>
        <w:ind w:right="-143"/>
        <w:contextualSpacing/>
        <w:jc w:val="both"/>
        <w:rPr>
          <w:rFonts w:ascii="Times New Roman" w:eastAsia="Calibri" w:hAnsi="Times New Roman" w:cs="Times New Roman"/>
          <w:color w:val="000000"/>
          <w:sz w:val="28"/>
          <w:szCs w:val="28"/>
        </w:rPr>
      </w:pPr>
      <w:r w:rsidRPr="00A766CA">
        <w:rPr>
          <w:rFonts w:ascii="Times New Roman" w:eastAsia="Calibri" w:hAnsi="Times New Roman" w:cs="Times New Roman"/>
          <w:color w:val="000000"/>
          <w:sz w:val="28"/>
          <w:szCs w:val="28"/>
        </w:rPr>
        <w:t xml:space="preserve">          3. Владельцы временных металлических гаражей, расположенных на придомовой территории, обязаны содержать данные объекты в чистоте и порядке, осуществлять их покраску в весенне-летний период.</w:t>
      </w:r>
    </w:p>
    <w:p w:rsidR="00073209" w:rsidRPr="00A766CA" w:rsidRDefault="00073209" w:rsidP="00073209">
      <w:pPr>
        <w:widowControl w:val="0"/>
        <w:tabs>
          <w:tab w:val="left" w:pos="993"/>
        </w:tabs>
        <w:spacing w:line="240" w:lineRule="auto"/>
        <w:ind w:right="-143"/>
        <w:contextualSpacing/>
        <w:jc w:val="both"/>
        <w:rPr>
          <w:rFonts w:ascii="Times New Roman" w:eastAsia="Calibri" w:hAnsi="Times New Roman" w:cs="Times New Roman"/>
          <w:color w:val="000000"/>
          <w:sz w:val="28"/>
          <w:szCs w:val="28"/>
        </w:rPr>
      </w:pPr>
      <w:r w:rsidRPr="00A766CA">
        <w:rPr>
          <w:rFonts w:ascii="Times New Roman" w:eastAsia="Calibri" w:hAnsi="Times New Roman" w:cs="Times New Roman"/>
          <w:color w:val="000000"/>
          <w:sz w:val="28"/>
          <w:szCs w:val="28"/>
        </w:rPr>
        <w:t xml:space="preserve">          4. Владельцы отдельно стоящих рекламных конструкций обязаны содержать данные объекты в чистоте и порядке, осуществлять их покраску. Владельцы отдельно стоящих рекламных конструкций обязаны размещать информационную табличку о принадлежности рекламной конструкции с указанием </w:t>
      </w:r>
      <w:proofErr w:type="spellStart"/>
      <w:r w:rsidRPr="00A766CA">
        <w:rPr>
          <w:rFonts w:ascii="Times New Roman" w:eastAsia="Calibri" w:hAnsi="Times New Roman" w:cs="Times New Roman"/>
          <w:color w:val="000000"/>
          <w:sz w:val="28"/>
          <w:szCs w:val="28"/>
        </w:rPr>
        <w:lastRenderedPageBreak/>
        <w:t>рекламораспространителя</w:t>
      </w:r>
      <w:proofErr w:type="spellEnd"/>
      <w:r w:rsidRPr="00A766CA">
        <w:rPr>
          <w:rFonts w:ascii="Times New Roman" w:eastAsia="Calibri" w:hAnsi="Times New Roman" w:cs="Times New Roman"/>
          <w:color w:val="000000"/>
          <w:sz w:val="28"/>
          <w:szCs w:val="28"/>
        </w:rPr>
        <w:t xml:space="preserve"> и номера его телефона.</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5. Собственникам нестационарных торговых объектов запрещается:</w:t>
      </w:r>
    </w:p>
    <w:p w:rsidR="00073209" w:rsidRPr="00A766CA" w:rsidRDefault="00073209" w:rsidP="00073209">
      <w:pPr>
        <w:widowControl w:val="0"/>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ab/>
        <w:t>1) возводить к временным сооружениям пристройки, козырьки, навесы и прочие конструкции, холодильники, не предусмотренные проектами;</w:t>
      </w:r>
    </w:p>
    <w:p w:rsidR="00073209" w:rsidRPr="00A766CA" w:rsidRDefault="00073209" w:rsidP="00073209">
      <w:pPr>
        <w:widowControl w:val="0"/>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ab/>
        <w:t>2) использовать не по целевому назначению малые архитектурные формы, нестационарный торговый объект, нестационарный объект сферы общественного питания и бытового обслуживания;</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3) складировать тару, товары, детали, иные предметы бытового и производственного характера у некапитальных объектов и на их крышах, а также использовать некапитальные объекты, где осуществляется торговля и оказываются бытовые услуги, под складские цели;</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4) загромождать противопожарные разрывы между некапитальными объектами оборудованием, отходами.</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6. Сооружения, малые архитектурные формы и элементы внешнего благоустройства: гаражи, киоски, павильоны, объекты сезонной и выездной торговли и общественного питания, объекты наружной рекламы, ограждения, площадки и иные элементы благоустройства, размещенные самовольно без оформления в установленном порядке разрешения, проектной и градостроительной документации, а также находящиеся в ненадлежащем техническом и санитарно-эстетическом состоянии подлежат  демонтажу, обремененные земельные участки  освобождению. </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Демонтаж нестационарных торговых объектов осуществляется в соответствии с постановлением Администрации Ермаковского сельского поселения или в судебном порядке за счет лица, осуществившего самовольную установку данного объекта. В случае отсутствия собственника объекта, демонтаж осуществляется за счет средств Администрации Ермаковского сельского поселения.</w:t>
      </w:r>
    </w:p>
    <w:p w:rsidR="00073209" w:rsidRPr="00A766CA" w:rsidRDefault="00073209" w:rsidP="00073209">
      <w:pPr>
        <w:widowControl w:val="0"/>
        <w:spacing w:line="240" w:lineRule="auto"/>
        <w:ind w:right="-143"/>
        <w:jc w:val="both"/>
        <w:outlineLvl w:val="2"/>
        <w:rPr>
          <w:rFonts w:ascii="Times New Roman" w:hAnsi="Times New Roman" w:cs="Times New Roman"/>
          <w:b/>
          <w:color w:val="000000"/>
          <w:sz w:val="28"/>
          <w:szCs w:val="28"/>
        </w:rPr>
      </w:pPr>
      <w:r>
        <w:rPr>
          <w:rFonts w:ascii="Times New Roman" w:hAnsi="Times New Roman" w:cs="Times New Roman"/>
          <w:b/>
          <w:color w:val="000000"/>
          <w:sz w:val="28"/>
          <w:szCs w:val="28"/>
        </w:rPr>
        <w:t>Статья 1</w:t>
      </w:r>
      <w:r w:rsidR="00AC580A">
        <w:rPr>
          <w:rFonts w:ascii="Times New Roman" w:hAnsi="Times New Roman" w:cs="Times New Roman"/>
          <w:b/>
          <w:color w:val="000000"/>
          <w:sz w:val="28"/>
          <w:szCs w:val="28"/>
        </w:rPr>
        <w:t>5</w:t>
      </w:r>
      <w:r w:rsidRPr="00A766CA">
        <w:rPr>
          <w:rFonts w:ascii="Times New Roman" w:hAnsi="Times New Roman" w:cs="Times New Roman"/>
          <w:b/>
          <w:color w:val="000000"/>
          <w:sz w:val="28"/>
          <w:szCs w:val="28"/>
        </w:rPr>
        <w:t>. Размещение афиш, объявлений, листовок, плакатов, реклам и других материалов информационного характера</w:t>
      </w:r>
    </w:p>
    <w:p w:rsidR="00073209" w:rsidRPr="00A766CA" w:rsidRDefault="00073209" w:rsidP="00073209">
      <w:pPr>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1. К рекламно-информационным элементам относятся все виды объявлений, извещений и сообщений, передающих информацию посредством указателей, баннеров, вывесок, афиш, плакатов, стендов, световых табло и т.д.</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2.  Афиши, объявления, листовки, плакаты,</w:t>
      </w:r>
      <w:r w:rsidRPr="00A766CA">
        <w:rPr>
          <w:rFonts w:ascii="Times New Roman" w:eastAsia="Calibri" w:hAnsi="Times New Roman" w:cs="Times New Roman"/>
          <w:color w:val="000000"/>
          <w:sz w:val="28"/>
          <w:szCs w:val="28"/>
        </w:rPr>
        <w:t xml:space="preserve"> информационные конструкции   </w:t>
      </w:r>
      <w:r w:rsidRPr="00A766CA">
        <w:rPr>
          <w:rFonts w:ascii="Times New Roman" w:hAnsi="Times New Roman" w:cs="Times New Roman"/>
          <w:color w:val="000000"/>
          <w:sz w:val="28"/>
          <w:szCs w:val="28"/>
        </w:rPr>
        <w:t xml:space="preserve"> и другие материалы информационного характера размещаются в специально отведенных местах согласно порядку, определенному Администрацией Ермаковского сельского поселения.</w:t>
      </w:r>
    </w:p>
    <w:p w:rsidR="00073209" w:rsidRPr="00A766CA" w:rsidRDefault="00073209" w:rsidP="00073209">
      <w:pPr>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3. Эскиз рекламы подлежит согласованию с Администрацией Ермаковского сельского   поселения. </w:t>
      </w:r>
    </w:p>
    <w:p w:rsidR="00073209" w:rsidRPr="00A766CA" w:rsidRDefault="00073209" w:rsidP="00073209">
      <w:pPr>
        <w:spacing w:line="240" w:lineRule="auto"/>
        <w:ind w:right="-143"/>
        <w:jc w:val="both"/>
        <w:rPr>
          <w:rFonts w:ascii="Times New Roman" w:eastAsia="Calibri" w:hAnsi="Times New Roman" w:cs="Times New Roman"/>
          <w:color w:val="000000"/>
          <w:sz w:val="28"/>
          <w:szCs w:val="28"/>
        </w:rPr>
      </w:pPr>
      <w:r w:rsidRPr="00A766CA">
        <w:rPr>
          <w:rFonts w:ascii="Times New Roman" w:eastAsia="Calibri" w:hAnsi="Times New Roman" w:cs="Times New Roman"/>
          <w:color w:val="000000"/>
          <w:sz w:val="28"/>
          <w:szCs w:val="28"/>
        </w:rPr>
        <w:tab/>
        <w:t xml:space="preserve">4. Организациям, эксплуатирующим световые рекламы и вывески, необходимо обеспечивать своевременную замену перегоревших </w:t>
      </w:r>
      <w:proofErr w:type="spellStart"/>
      <w:r w:rsidRPr="00A766CA">
        <w:rPr>
          <w:rFonts w:ascii="Times New Roman" w:eastAsia="Calibri" w:hAnsi="Times New Roman" w:cs="Times New Roman"/>
          <w:color w:val="000000"/>
          <w:sz w:val="28"/>
          <w:szCs w:val="28"/>
        </w:rPr>
        <w:t>газосветовых</w:t>
      </w:r>
      <w:proofErr w:type="spellEnd"/>
      <w:r w:rsidRPr="00A766CA">
        <w:rPr>
          <w:rFonts w:ascii="Times New Roman" w:eastAsia="Calibri" w:hAnsi="Times New Roman" w:cs="Times New Roman"/>
          <w:color w:val="000000"/>
          <w:sz w:val="28"/>
          <w:szCs w:val="28"/>
        </w:rPr>
        <w:t xml:space="preserve"> </w:t>
      </w:r>
      <w:r w:rsidRPr="00A766CA">
        <w:rPr>
          <w:rFonts w:ascii="Times New Roman" w:eastAsia="Calibri" w:hAnsi="Times New Roman" w:cs="Times New Roman"/>
          <w:color w:val="000000"/>
          <w:sz w:val="28"/>
          <w:szCs w:val="28"/>
        </w:rPr>
        <w:lastRenderedPageBreak/>
        <w:t>трубок и электроламп. В случае неисправности отдельных знаков рекламы или вывески их следует выключать полностью.</w:t>
      </w:r>
    </w:p>
    <w:p w:rsidR="00073209" w:rsidRPr="00A766CA" w:rsidRDefault="00073209" w:rsidP="00073209">
      <w:pPr>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5. Размещение театральных, гастрольных листовок, афиш допускается только при наличии договора со специализированной организацией коммунального хозяйства на последующий демонтаж и утилизацию рекламно-информационных элементов.</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6. Работы по удалению афиш, объявлений, плакатов и других материалов информационного и агитационного характера, размещенных в не предназначенных для этого местах, осуществляются по мере их обнаружения владельцами объектов, на которых они размещены. </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7. Владельцы протяженных или удаленных объектов, таких как опоры электросетей, транспорта, освещения, рекламных конструкций и т.п., обязаны регулярно проводить осмотр имущества и очистку его от объявлений и других материалов информационного и агитационного характера.</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8. Очистка остановочных павильонов общественного транспорта от объявлений и других материалов информационного и агитационного характера производится одновременно с уборкой территории.</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9. Запрещается размещать афиши, объявления, листовки, плакаты, трафаретные надписи и другие информационные сообщения на зданиях, опорах освещения, деревьях, остановочных павильонах пассажирского транспорта, ограждениях и других объектах, не предназначенных для этой цели.</w:t>
      </w:r>
    </w:p>
    <w:p w:rsidR="00073209" w:rsidRPr="00525F75" w:rsidRDefault="00073209" w:rsidP="00073209">
      <w:pPr>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10. Информация предвыборной  агитации размещается в специально отведённых местах. Уборка агитационных материалов осуществляется в течение одного месяца после проведения агитационной кампании лицами, проводившими данные мероприятия.</w:t>
      </w:r>
    </w:p>
    <w:p w:rsidR="00073209" w:rsidRPr="00525F75" w:rsidRDefault="00073209" w:rsidP="00073209">
      <w:pPr>
        <w:widowControl w:val="0"/>
        <w:spacing w:line="240" w:lineRule="auto"/>
        <w:ind w:right="-143"/>
        <w:jc w:val="both"/>
        <w:outlineLvl w:val="2"/>
        <w:rPr>
          <w:rFonts w:ascii="Times New Roman" w:hAnsi="Times New Roman" w:cs="Times New Roman"/>
          <w:b/>
          <w:color w:val="000000"/>
          <w:sz w:val="28"/>
          <w:szCs w:val="28"/>
        </w:rPr>
      </w:pPr>
      <w:r w:rsidRPr="00A766CA">
        <w:rPr>
          <w:rFonts w:ascii="Times New Roman" w:hAnsi="Times New Roman" w:cs="Times New Roman"/>
          <w:b/>
          <w:color w:val="000000"/>
          <w:sz w:val="28"/>
          <w:szCs w:val="28"/>
        </w:rPr>
        <w:t>Статья 1</w:t>
      </w:r>
      <w:r w:rsidR="00AC580A">
        <w:rPr>
          <w:rFonts w:ascii="Times New Roman" w:hAnsi="Times New Roman" w:cs="Times New Roman"/>
          <w:b/>
          <w:color w:val="000000"/>
          <w:sz w:val="28"/>
          <w:szCs w:val="28"/>
        </w:rPr>
        <w:t>6</w:t>
      </w:r>
      <w:r w:rsidRPr="00A766CA">
        <w:rPr>
          <w:rFonts w:ascii="Times New Roman" w:hAnsi="Times New Roman" w:cs="Times New Roman"/>
          <w:b/>
          <w:color w:val="000000"/>
          <w:sz w:val="28"/>
          <w:szCs w:val="28"/>
        </w:rPr>
        <w:t>. Содержание малых архитектурных форм</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1. Весной малые архитектурные формы тщательно осматривают, заменяют сломанные рейки и крепления новыми. Старые рейки очищают от краски, металлические детали - от ржавчины и старой краски, моют и окрашивают.</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2. В летнее время проводится постоянный осмотр всех малых форм архитектуры, находящихся на объектах озеленения, своевременный ремонт или удаление их, неоднократный обмыв с применением моющих средств.</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3. Малые архитектурные формы, применяемые для оформления спортивных площадок, детских площадок, должны постоянно находиться в исправном состоянии, все составляющие должны быть крепко и надежно скреплены.</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4. Приствольные ограждения необходимо периодически поднимать, ремонтировать, очищать от мусора.</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5. В зимний период все элементы малых архитектурных форм, а также пространство вокруг них, подходы к ним должны быть очищены от снега и наледи.</w:t>
      </w:r>
    </w:p>
    <w:p w:rsidR="00073209" w:rsidRPr="00A766CA" w:rsidRDefault="00073209" w:rsidP="00073209">
      <w:pPr>
        <w:widowControl w:val="0"/>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b/>
          <w:color w:val="000000"/>
          <w:sz w:val="28"/>
          <w:szCs w:val="28"/>
        </w:rPr>
        <w:lastRenderedPageBreak/>
        <w:t>Статья 1</w:t>
      </w:r>
      <w:r w:rsidR="00AC580A">
        <w:rPr>
          <w:rFonts w:ascii="Times New Roman" w:hAnsi="Times New Roman" w:cs="Times New Roman"/>
          <w:b/>
          <w:color w:val="000000"/>
          <w:sz w:val="28"/>
          <w:szCs w:val="28"/>
        </w:rPr>
        <w:t>7</w:t>
      </w:r>
      <w:r w:rsidRPr="00A766CA">
        <w:rPr>
          <w:rFonts w:ascii="Times New Roman" w:hAnsi="Times New Roman" w:cs="Times New Roman"/>
          <w:b/>
          <w:color w:val="000000"/>
          <w:sz w:val="28"/>
          <w:szCs w:val="28"/>
        </w:rPr>
        <w:t xml:space="preserve">. Праздничное оформление территории </w:t>
      </w:r>
    </w:p>
    <w:p w:rsidR="00073209" w:rsidRPr="00A766CA" w:rsidRDefault="00073209" w:rsidP="00073209">
      <w:pPr>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1. Праздничное оформление территории Ермаковского сельского поселения рекомендуется выполнять на период проведения государственных и </w:t>
      </w:r>
      <w:proofErr w:type="spellStart"/>
      <w:r w:rsidRPr="00A766CA">
        <w:rPr>
          <w:rFonts w:ascii="Times New Roman" w:hAnsi="Times New Roman" w:cs="Times New Roman"/>
          <w:color w:val="000000"/>
          <w:sz w:val="28"/>
          <w:szCs w:val="28"/>
        </w:rPr>
        <w:t>внутрипоселенческих</w:t>
      </w:r>
      <w:proofErr w:type="spellEnd"/>
      <w:r w:rsidRPr="00A766CA">
        <w:rPr>
          <w:rFonts w:ascii="Times New Roman" w:hAnsi="Times New Roman" w:cs="Times New Roman"/>
          <w:color w:val="000000"/>
          <w:sz w:val="28"/>
          <w:szCs w:val="28"/>
        </w:rPr>
        <w:t xml:space="preserve"> праздников, мероприятий, связанных со знаменательными событиями.</w:t>
      </w:r>
    </w:p>
    <w:p w:rsidR="00073209" w:rsidRPr="00A766CA" w:rsidRDefault="00073209" w:rsidP="00073209">
      <w:pPr>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ab/>
        <w:t>2. Юридические и физические лица, индивидуальные предприниматели,  независимо от  формы собственности, обязаны  своевременно осуществлять праздничное тематическое оформление фасадов зданий и сооружений, витрин, козырьков.</w:t>
      </w:r>
    </w:p>
    <w:p w:rsidR="00073209" w:rsidRPr="00A766CA" w:rsidRDefault="00073209" w:rsidP="00073209">
      <w:pPr>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3. В праздничное оформление рекомендуется включать: вывеску национальных флагов, гирлянд, панно, установку декоративных элементов и композиций, стендов, киосков, трибун, эстрад, а также устройство праздничной иллюминации.</w:t>
      </w:r>
    </w:p>
    <w:p w:rsidR="00073209" w:rsidRPr="00525F75" w:rsidRDefault="00073209" w:rsidP="00073209">
      <w:pPr>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073209" w:rsidRPr="00525F75" w:rsidRDefault="00073209" w:rsidP="00073209">
      <w:pPr>
        <w:widowControl w:val="0"/>
        <w:spacing w:line="240" w:lineRule="auto"/>
        <w:ind w:right="-143"/>
        <w:jc w:val="center"/>
        <w:outlineLvl w:val="1"/>
        <w:rPr>
          <w:rFonts w:ascii="Times New Roman" w:hAnsi="Times New Roman" w:cs="Times New Roman"/>
          <w:b/>
          <w:color w:val="000000"/>
          <w:sz w:val="28"/>
          <w:szCs w:val="28"/>
        </w:rPr>
      </w:pPr>
      <w:bookmarkStart w:id="2" w:name="Par435"/>
      <w:bookmarkEnd w:id="2"/>
      <w:r w:rsidRPr="00A766CA">
        <w:rPr>
          <w:rFonts w:ascii="Times New Roman" w:hAnsi="Times New Roman" w:cs="Times New Roman"/>
          <w:b/>
          <w:color w:val="000000"/>
          <w:sz w:val="28"/>
          <w:szCs w:val="28"/>
        </w:rPr>
        <w:t>Глава 5. Содержание элементов благоустройства при проведении строительных работ</w:t>
      </w:r>
    </w:p>
    <w:p w:rsidR="00073209" w:rsidRPr="00A766CA" w:rsidRDefault="00073209" w:rsidP="00073209">
      <w:pPr>
        <w:widowControl w:val="0"/>
        <w:spacing w:line="240" w:lineRule="auto"/>
        <w:ind w:right="-143"/>
        <w:jc w:val="both"/>
        <w:outlineLvl w:val="1"/>
        <w:rPr>
          <w:rFonts w:ascii="Times New Roman" w:hAnsi="Times New Roman" w:cs="Times New Roman"/>
          <w:b/>
          <w:color w:val="000000"/>
          <w:sz w:val="28"/>
          <w:szCs w:val="28"/>
        </w:rPr>
      </w:pPr>
      <w:r w:rsidRPr="00A766CA">
        <w:rPr>
          <w:rFonts w:ascii="Times New Roman" w:hAnsi="Times New Roman" w:cs="Times New Roman"/>
          <w:b/>
          <w:color w:val="000000"/>
          <w:sz w:val="28"/>
          <w:szCs w:val="28"/>
        </w:rPr>
        <w:t>Статья 1</w:t>
      </w:r>
      <w:r w:rsidR="00AC580A">
        <w:rPr>
          <w:rFonts w:ascii="Times New Roman" w:hAnsi="Times New Roman" w:cs="Times New Roman"/>
          <w:b/>
          <w:color w:val="000000"/>
          <w:sz w:val="28"/>
          <w:szCs w:val="28"/>
        </w:rPr>
        <w:t>8</w:t>
      </w:r>
      <w:r w:rsidRPr="00A766CA">
        <w:rPr>
          <w:rFonts w:ascii="Times New Roman" w:hAnsi="Times New Roman" w:cs="Times New Roman"/>
          <w:b/>
          <w:color w:val="000000"/>
          <w:sz w:val="28"/>
          <w:szCs w:val="28"/>
        </w:rPr>
        <w:t>. Содержание территорий объектов строительства</w:t>
      </w:r>
    </w:p>
    <w:p w:rsidR="00073209" w:rsidRPr="00A766CA" w:rsidRDefault="00073209" w:rsidP="00073209">
      <w:pPr>
        <w:widowControl w:val="0"/>
        <w:spacing w:line="240" w:lineRule="auto"/>
        <w:ind w:right="-143"/>
        <w:jc w:val="both"/>
        <w:outlineLvl w:val="2"/>
        <w:rPr>
          <w:rFonts w:ascii="Times New Roman" w:hAnsi="Times New Roman" w:cs="Times New Roman"/>
          <w:b/>
          <w:color w:val="000000"/>
          <w:sz w:val="28"/>
          <w:szCs w:val="28"/>
        </w:rPr>
      </w:pPr>
      <w:r w:rsidRPr="00A766CA">
        <w:rPr>
          <w:rFonts w:ascii="Times New Roman" w:hAnsi="Times New Roman" w:cs="Times New Roman"/>
          <w:b/>
          <w:color w:val="000000"/>
          <w:sz w:val="28"/>
          <w:szCs w:val="28"/>
        </w:rPr>
        <w:tab/>
      </w:r>
      <w:r w:rsidRPr="00A766CA">
        <w:rPr>
          <w:rFonts w:ascii="Times New Roman" w:hAnsi="Times New Roman" w:cs="Times New Roman"/>
          <w:color w:val="000000"/>
          <w:sz w:val="28"/>
          <w:szCs w:val="28"/>
        </w:rPr>
        <w:t>1. Содержание строительных площадок, восстановление благоустройства после окончания ремонтных, строительных и иных видов работ возлагаются на заказчика.</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2. До начала строительных, ремонтных и иных видов работ (далее - работы) необходимо:</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1)установить по всему периметру территории строительной площадки сплошное ограждение согласно ГОСТ 23407-78 «Ограждения инвентарных строительных площадок и участков производства строительно-монтажных работ»;</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2)обеспечить общую устойчивость, прочность, надежность, эксплуатационную безопасность ограждения строительной площадки;</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3) следить за надлежащим техническим состоянием ограждения строительной площадки, его чистотой, своевременной очисткой от грязи, снега, наледи, информационно-печатной продукции;</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4) разместить при въезде на территорию строительной площадки информационный щит строительного объекта и содержать его в надлежащем состоянии;</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5) обеспечить временные тротуары для пешеходов (в случае необходимости);</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6) обеспечить наружное освещение по периметру строительной площадки;</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7) оборудовать благоустроенные подъезды к строительной площадке, </w:t>
      </w:r>
      <w:r w:rsidRPr="00A766CA">
        <w:rPr>
          <w:rFonts w:ascii="Times New Roman" w:hAnsi="Times New Roman" w:cs="Times New Roman"/>
          <w:color w:val="000000"/>
          <w:sz w:val="28"/>
          <w:szCs w:val="28"/>
        </w:rPr>
        <w:lastRenderedPageBreak/>
        <w:t>внутриплощадочные проезды и пункты моек колес транспортных средств, исключающие вынос грязи и мусора на проезжую часть улиц (проездов);</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8) обеспечить вывоз снега, убранного с территории строительной площадки;</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9) обеспечить при производстве работ ежедневную уборку территории строительной площадки, подъездов к ней и тротуаров от грязи и мусора, снега, льда, учитывая период года (зима, лето);</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10) 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11)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3. Строительные материалы,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4. Обустройство и содержание строительных площадок, восстановление нарушенного благоустройства территории после окончания строительных работ возлагаются на застройщиков, генподрядные строительные организации, выполнявшие работы.</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5. Исполнитель работ обеспечивает безопасность работ для окружающей природной среды, при этом:</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1) обеспечивает уборку строительной площадки. Накапливающиеся отходы, в том числе грунт, подлежат вывозу на  полигон ТКО силами исполнителя путем самовывоза, либо специализированной организацией на договорной основе. В случае осуществления самовывоза подтверждением сдачи отходов на   полигон ТКО является документ установленного образца о его приеме;</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2) осуществляет мероприятия, обеспечивающие сохранение зеленых насаждений;</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3) не допускает выпуск воды со строительной площадки без защиты от размыва поверхности;</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4) выполняет обезвреживание и организацию производственных и бытовых стоков.</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6. При строительстве, реконструкции, текущем ремонте не допускается:</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1) выносить грунт и грязь колесами автотранспорта на дороги общего пользования местного значения;</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2) складировать без разрешительных документов строительные материалы на тротуарах и прилегающих к зданиям территориях;</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lastRenderedPageBreak/>
        <w:t>3) вывозить и выгружать бытовой, строительный мусор и грунт в не отведенные для этой цели места.</w:t>
      </w:r>
    </w:p>
    <w:p w:rsidR="00073209" w:rsidRPr="00A766CA" w:rsidRDefault="00073209" w:rsidP="00073209">
      <w:pPr>
        <w:widowControl w:val="0"/>
        <w:spacing w:line="240" w:lineRule="auto"/>
        <w:ind w:right="-143"/>
        <w:jc w:val="both"/>
        <w:outlineLvl w:val="2"/>
        <w:rPr>
          <w:rFonts w:ascii="Times New Roman" w:hAnsi="Times New Roman" w:cs="Times New Roman"/>
          <w:b/>
          <w:color w:val="000000"/>
          <w:sz w:val="28"/>
          <w:szCs w:val="28"/>
        </w:rPr>
      </w:pPr>
      <w:bookmarkStart w:id="3" w:name="Par465"/>
      <w:bookmarkEnd w:id="3"/>
      <w:r w:rsidRPr="00A766CA">
        <w:rPr>
          <w:rFonts w:ascii="Times New Roman" w:hAnsi="Times New Roman" w:cs="Times New Roman"/>
          <w:b/>
          <w:color w:val="000000"/>
          <w:sz w:val="28"/>
          <w:szCs w:val="28"/>
        </w:rPr>
        <w:t xml:space="preserve">Статья </w:t>
      </w:r>
      <w:r w:rsidR="00AC580A">
        <w:rPr>
          <w:rFonts w:ascii="Times New Roman" w:hAnsi="Times New Roman" w:cs="Times New Roman"/>
          <w:b/>
          <w:color w:val="000000"/>
          <w:sz w:val="28"/>
          <w:szCs w:val="28"/>
        </w:rPr>
        <w:t>19</w:t>
      </w:r>
      <w:r w:rsidRPr="00A766CA">
        <w:rPr>
          <w:rFonts w:ascii="Times New Roman" w:hAnsi="Times New Roman" w:cs="Times New Roman"/>
          <w:b/>
          <w:color w:val="000000"/>
          <w:sz w:val="28"/>
          <w:szCs w:val="28"/>
        </w:rPr>
        <w:t>. Порядок эксплуатации, прокладки, ремонта и реконструкции инженерных коммуникаций и выполнения иных видов земляных работ</w:t>
      </w:r>
    </w:p>
    <w:p w:rsidR="00073209" w:rsidRPr="00A766CA" w:rsidRDefault="00073209" w:rsidP="00073209">
      <w:pPr>
        <w:widowControl w:val="0"/>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ab/>
        <w:t>1. Собственники (владельцы) подземных инженерных сетей обеспечивают их содержание в исправном состоянии, своевременное устранение аварийных ситуаций, возникающих в процессе эксплуатации подземных инженерных сетей, регулярную уборку территории в охранных зонах и зонах эксплуатационной ответственности подземных инженерных сетей и трубопроводов; несут ответственность за техническое состояние и ремонт инженерных сетей и при обнаружении провалов над подземными инженерными сетями, связанных с нарушением их эксплуатационного технического состояния (проседание грунтов и оснований в результате некачественного уплотнения или вымывания грунтов или материалов на участках обратной засыпки траншей, колодцев, котлованов при  прокладке и ремонте участков сетей), незамедлительно принимают меры по обеспечению безопасности  движения в районе провала и устранению деформации.</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2. До начала и в период выполнения работ по прокладке (ремонту) подземных инженерных сетей исполнитель работ ограждает место разрытия защитными барьерами, оборудованными в соответствии с действующими нормами; выставляет информационный щит с указанием наименования лица, выполняющего работы, номеров телефонов и фамилий руководителя и ответственного лица, вида и сроков начала и окончания работ, дорожные знаки и указатели стандартного типа, обеспечивает их надлежащее содержание; предусматривает установку освещения на весь период работ, в темное время суток - освещение ограждения сигнальными лампами красного цвета.</w:t>
      </w:r>
    </w:p>
    <w:p w:rsidR="00073209" w:rsidRPr="00A766CA" w:rsidRDefault="00073209" w:rsidP="00073209">
      <w:pPr>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3. Производство дорожных,  строительных,    аварийных  и различных  видов  земляных  работ  на  территории  Ермаковского сельского поселения    всеми организациями независимо  от  их  ведомственной   подчиненности    и   форм собственности  и  физическими  лицами  допускается  только  после получения  письменного  разрешения  Администрации Ермаковского сельского поселения.</w:t>
      </w:r>
    </w:p>
    <w:p w:rsidR="00073209" w:rsidRPr="00A766CA" w:rsidRDefault="00073209" w:rsidP="00073209">
      <w:pPr>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 4. Разрешение  на  производство  земляных  работ  выдается организации-заказчику,  на которую возлагается выполнение работ,  и физическим лицам,  самостоятельно проводящим работы,  на  основании представленных проектов,   согласованных  со  всеми  владельцами подземных коммуникаций,  Администрацией Ермаковского сельского поселения и ОГИББД.</w:t>
      </w:r>
    </w:p>
    <w:p w:rsidR="00073209" w:rsidRPr="00A766CA" w:rsidRDefault="00073209" w:rsidP="00073209">
      <w:pPr>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5. Оформленное разрешение на производство земляных  работ  должно находиться в месте производства  работ и предъявляться по  первому  требованию  работников,    имеющих соответствующие полномочия.</w:t>
      </w:r>
    </w:p>
    <w:p w:rsidR="00073209" w:rsidRPr="00A766CA" w:rsidRDefault="00073209" w:rsidP="00073209">
      <w:pPr>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ab/>
        <w:t>6. Подключение к водопроводным, канализационным, тепловым, газовым и эл</w:t>
      </w:r>
      <w:r>
        <w:rPr>
          <w:rFonts w:ascii="Times New Roman" w:hAnsi="Times New Roman" w:cs="Times New Roman"/>
          <w:color w:val="000000"/>
          <w:sz w:val="28"/>
          <w:szCs w:val="28"/>
        </w:rPr>
        <w:t xml:space="preserve">ектрическим сетям производится </w:t>
      </w:r>
      <w:r w:rsidRPr="00A766CA">
        <w:rPr>
          <w:rFonts w:ascii="Times New Roman" w:hAnsi="Times New Roman" w:cs="Times New Roman"/>
          <w:color w:val="000000"/>
          <w:sz w:val="28"/>
          <w:szCs w:val="28"/>
        </w:rPr>
        <w:t>только с разрешения</w:t>
      </w:r>
      <w:r>
        <w:rPr>
          <w:rFonts w:ascii="Times New Roman" w:hAnsi="Times New Roman" w:cs="Times New Roman"/>
          <w:color w:val="000000"/>
          <w:sz w:val="28"/>
          <w:szCs w:val="28"/>
        </w:rPr>
        <w:t xml:space="preserve"> </w:t>
      </w:r>
      <w:r w:rsidRPr="00A766CA">
        <w:rPr>
          <w:rFonts w:ascii="Times New Roman" w:hAnsi="Times New Roman" w:cs="Times New Roman"/>
          <w:color w:val="000000"/>
          <w:sz w:val="28"/>
          <w:szCs w:val="28"/>
        </w:rPr>
        <w:t xml:space="preserve">владельцев коммуникаций.  Запрещается самовольное   подключение   к инженерным и коммуникационным сетям.  </w:t>
      </w:r>
    </w:p>
    <w:p w:rsidR="00073209" w:rsidRPr="00A766CA" w:rsidRDefault="00073209" w:rsidP="00073209">
      <w:pPr>
        <w:spacing w:line="240" w:lineRule="auto"/>
        <w:ind w:right="-143"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7. Для получения</w:t>
      </w:r>
      <w:r w:rsidRPr="00A766CA">
        <w:rPr>
          <w:rFonts w:ascii="Times New Roman" w:hAnsi="Times New Roman" w:cs="Times New Roman"/>
          <w:color w:val="000000"/>
          <w:sz w:val="28"/>
          <w:szCs w:val="28"/>
        </w:rPr>
        <w:t xml:space="preserve"> разрешения на производство земляных работ строительная организация (физическое лицо) подает заявку в Администрацию Ермаковского сельского поселени</w:t>
      </w:r>
      <w:r>
        <w:rPr>
          <w:rFonts w:ascii="Times New Roman" w:hAnsi="Times New Roman" w:cs="Times New Roman"/>
          <w:color w:val="000000"/>
          <w:sz w:val="28"/>
          <w:szCs w:val="28"/>
        </w:rPr>
        <w:t>я за</w:t>
      </w:r>
      <w:r w:rsidRPr="00A766CA">
        <w:rPr>
          <w:rFonts w:ascii="Times New Roman" w:hAnsi="Times New Roman" w:cs="Times New Roman"/>
          <w:color w:val="000000"/>
          <w:sz w:val="28"/>
          <w:szCs w:val="28"/>
        </w:rPr>
        <w:t xml:space="preserve"> 3 дня до намеченного срока начала работ. </w:t>
      </w:r>
    </w:p>
    <w:p w:rsidR="00073209" w:rsidRPr="00A766CA" w:rsidRDefault="00073209" w:rsidP="00073209">
      <w:pPr>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8. При возникновении аварийных ситуаций на инженерных и коммуникационных сетях   оформляется   разрешение на  производство  аварийных работ. Если авария произошла   в   ночное   время, разрешение на производство   земляных работ оформляется утром. Запрещается   проведение  плановых  работ   под    видом аварийных.    </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9. Разработка грунта в траншеях, в случае пересечения ими различных подземных инженерных сетей, допускается только в присутствии представителей собственников (владельцев) вскрываемых подземных инженерных сетей.</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10. По окончании работ засыпка траншеи (котлована) в месте выполнения работ осуществляется за счет организации или физического лица, являющихся заказчиком на прокладку (ремонт) подземных инженерных сетей.</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11. Засыпка траншеи (котлована) на пересечениях с проезжими частями дорог и тротуарами производится на всю ее глубину песчаным грунтом, отсевом щебня либо аналогичным местным материалом, с послойным уплотнением.</w:t>
      </w:r>
    </w:p>
    <w:p w:rsidR="00073209" w:rsidRPr="00A766CA" w:rsidRDefault="00073209" w:rsidP="00073209">
      <w:pPr>
        <w:widowControl w:val="0"/>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В местах пересечения с существующими подземными коммуникациями засыпка траншеи (котлована) производится в присутствии представителей собственников (владельцев) соответствующих инженерных сетей.</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12. В случае повреждения смежных или пересекаемых подземных инженерных сетей их восстановление производится силами и за счет исполнителя производимых работ в сроки и с условиями, согласованными с собственником (владельцем) поврежденных инженерных сетей.</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Собственники (владельцы) смежных или пересекаемых подземных инженерных сетей своевременно извещаются исполнителем работ о времени и месте их проведения.</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13. Окончание работ по прокладке (ремонту) подземных инженерных сетей завершается благоустройством территории, выполняемым исполнителем работ. </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14. При проведении работ, связанных с повреждением асфальтового или плиточного покрытия, собственники (владельцы) подземных инженерных сетей в течение 3 лет обязаны устранять возникающие деформации и повреждения, связанные с некачественным проведением благоустройства места разрытия. </w:t>
      </w:r>
    </w:p>
    <w:p w:rsidR="00073209" w:rsidRPr="00A766CA" w:rsidRDefault="00073209" w:rsidP="00073209">
      <w:pPr>
        <w:shd w:val="clear" w:color="auto" w:fill="FFFFFF"/>
        <w:tabs>
          <w:tab w:val="left" w:pos="1128"/>
        </w:tabs>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          15. Организации, предприятия, обслуживающие наземные инженерные сооружения и коммуникации, обязаны содержать их в технически исправном состоянии, а также обеспечивать их соответствие требованиям проектной документации и эксплуатирования.</w:t>
      </w:r>
    </w:p>
    <w:p w:rsidR="00073209" w:rsidRPr="00A766CA" w:rsidRDefault="00073209" w:rsidP="00073209">
      <w:pPr>
        <w:shd w:val="clear" w:color="auto" w:fill="FFFFFF"/>
        <w:tabs>
          <w:tab w:val="left" w:pos="1178"/>
        </w:tabs>
        <w:spacing w:line="240" w:lineRule="auto"/>
        <w:ind w:right="-143"/>
        <w:jc w:val="both"/>
        <w:rPr>
          <w:rFonts w:ascii="Times New Roman" w:hAnsi="Times New Roman" w:cs="Times New Roman"/>
          <w:color w:val="000000"/>
          <w:spacing w:val="-7"/>
          <w:sz w:val="28"/>
          <w:szCs w:val="28"/>
        </w:rPr>
      </w:pPr>
      <w:r w:rsidRPr="00A766CA">
        <w:rPr>
          <w:rFonts w:ascii="Times New Roman" w:hAnsi="Times New Roman" w:cs="Times New Roman"/>
          <w:color w:val="000000"/>
          <w:sz w:val="28"/>
          <w:szCs w:val="28"/>
        </w:rPr>
        <w:t xml:space="preserve">           16. Организации, предприятия, обслуживающие сети водоснабжения, теплоснабжения, </w:t>
      </w:r>
      <w:r w:rsidRPr="00A766CA">
        <w:rPr>
          <w:rFonts w:ascii="Times New Roman" w:hAnsi="Times New Roman" w:cs="Times New Roman"/>
          <w:color w:val="000000"/>
          <w:spacing w:val="-7"/>
          <w:sz w:val="28"/>
          <w:szCs w:val="28"/>
        </w:rPr>
        <w:t xml:space="preserve">канализации,  уличного освещения,  линии электроснабжения, </w:t>
      </w:r>
      <w:r w:rsidRPr="00A766CA">
        <w:rPr>
          <w:rFonts w:ascii="Times New Roman" w:hAnsi="Times New Roman" w:cs="Times New Roman"/>
          <w:color w:val="000000"/>
          <w:spacing w:val="-7"/>
          <w:sz w:val="28"/>
          <w:szCs w:val="28"/>
        </w:rPr>
        <w:lastRenderedPageBreak/>
        <w:t>газоснабжения, связи, обязаны при их повреждении принять меры по устранению аварийных ситуаций в установленные законом сроки.</w:t>
      </w:r>
    </w:p>
    <w:p w:rsidR="00073209" w:rsidRPr="00A766CA" w:rsidRDefault="00073209" w:rsidP="00073209">
      <w:pPr>
        <w:shd w:val="clear" w:color="auto" w:fill="FFFFFF"/>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           17. </w:t>
      </w:r>
      <w:r w:rsidRPr="00A766CA">
        <w:rPr>
          <w:rFonts w:ascii="Times New Roman" w:hAnsi="Times New Roman" w:cs="Times New Roman"/>
          <w:color w:val="000000"/>
          <w:spacing w:val="-7"/>
          <w:sz w:val="28"/>
          <w:szCs w:val="28"/>
        </w:rPr>
        <w:t xml:space="preserve">Организации, предприятия, обслуживающие подземные инженерные сооружения и коммуникации, обязаны постоянно следить за тем, чтобы крышки люков смотровых колодцев на территориях общего пользования, находились на проектной отметке, содержались в исправном состоянии и были закрытыми. </w:t>
      </w:r>
    </w:p>
    <w:p w:rsidR="00073209" w:rsidRPr="00A766CA" w:rsidRDefault="00073209" w:rsidP="00073209">
      <w:pPr>
        <w:shd w:val="clear" w:color="auto" w:fill="FFFFFF"/>
        <w:tabs>
          <w:tab w:val="left" w:pos="1128"/>
        </w:tabs>
        <w:spacing w:line="240" w:lineRule="auto"/>
        <w:ind w:right="-143"/>
        <w:jc w:val="both"/>
        <w:rPr>
          <w:rFonts w:ascii="Times New Roman" w:hAnsi="Times New Roman" w:cs="Times New Roman"/>
          <w:color w:val="000000"/>
          <w:spacing w:val="-7"/>
          <w:sz w:val="28"/>
          <w:szCs w:val="28"/>
        </w:rPr>
      </w:pPr>
      <w:r w:rsidRPr="00A766CA">
        <w:rPr>
          <w:rFonts w:ascii="Times New Roman" w:hAnsi="Times New Roman" w:cs="Times New Roman"/>
          <w:color w:val="000000"/>
          <w:spacing w:val="-7"/>
          <w:sz w:val="28"/>
          <w:szCs w:val="28"/>
        </w:rPr>
        <w:t xml:space="preserve">             В случае повреждения или разрушения они должны быть немедленно ограждены и в течение суток заменены или восстановлены.</w:t>
      </w:r>
    </w:p>
    <w:p w:rsidR="00073209" w:rsidRPr="00A766CA" w:rsidRDefault="00073209" w:rsidP="00073209">
      <w:pPr>
        <w:shd w:val="clear" w:color="auto" w:fill="FFFFFF"/>
        <w:tabs>
          <w:tab w:val="left" w:pos="1128"/>
        </w:tabs>
        <w:spacing w:line="240" w:lineRule="auto"/>
        <w:ind w:right="-143"/>
        <w:jc w:val="both"/>
        <w:rPr>
          <w:rFonts w:ascii="Times New Roman" w:hAnsi="Times New Roman" w:cs="Times New Roman"/>
          <w:color w:val="000000"/>
          <w:spacing w:val="-7"/>
          <w:sz w:val="28"/>
          <w:szCs w:val="28"/>
        </w:rPr>
      </w:pPr>
      <w:r w:rsidRPr="00A766CA">
        <w:rPr>
          <w:rFonts w:ascii="Times New Roman" w:hAnsi="Times New Roman" w:cs="Times New Roman"/>
          <w:color w:val="000000"/>
          <w:sz w:val="28"/>
          <w:szCs w:val="28"/>
        </w:rPr>
        <w:t xml:space="preserve">           18. Предприятия, эксплуатирующие подземные коммуникации, обязаны ликвидировать образовавшиеся из-за аварий грунтовые наносы, размывы, наледи.</w:t>
      </w:r>
    </w:p>
    <w:p w:rsidR="00073209" w:rsidRPr="00A766CA" w:rsidRDefault="00073209" w:rsidP="00073209">
      <w:pPr>
        <w:widowControl w:val="0"/>
        <w:tabs>
          <w:tab w:val="left" w:pos="1100"/>
        </w:tabs>
        <w:spacing w:line="240" w:lineRule="auto"/>
        <w:ind w:right="-143"/>
        <w:jc w:val="both"/>
        <w:rPr>
          <w:rFonts w:ascii="Times New Roman" w:hAnsi="Times New Roman" w:cs="Times New Roman"/>
          <w:b/>
          <w:color w:val="000000"/>
          <w:sz w:val="28"/>
          <w:szCs w:val="28"/>
        </w:rPr>
      </w:pPr>
      <w:r w:rsidRPr="00A766CA">
        <w:rPr>
          <w:rFonts w:ascii="Times New Roman" w:hAnsi="Times New Roman" w:cs="Times New Roman"/>
          <w:color w:val="000000"/>
          <w:sz w:val="28"/>
          <w:szCs w:val="28"/>
        </w:rPr>
        <w:t xml:space="preserve">           19. 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 Организации, в ведении которых находятся подземные сети, должны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073209" w:rsidRPr="00A766CA" w:rsidRDefault="00073209" w:rsidP="00073209">
      <w:pPr>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20. При производстве всех видов земляных работ запрещается:</w:t>
      </w:r>
    </w:p>
    <w:p w:rsidR="00073209" w:rsidRPr="00A766CA" w:rsidRDefault="00073209" w:rsidP="00073209">
      <w:pPr>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а) вскрытие дорожных покрытий и производство любых   земляных работ  без  оформления разрешения на  производство  земляных  работ;</w:t>
      </w:r>
    </w:p>
    <w:p w:rsidR="00073209" w:rsidRPr="00A766CA" w:rsidRDefault="00073209" w:rsidP="00073209">
      <w:pPr>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б) смещение  каких-либо  надземных  строений  и  сооружений   на трассах существующих подземных сетей;</w:t>
      </w:r>
    </w:p>
    <w:p w:rsidR="00073209" w:rsidRPr="00A766CA" w:rsidRDefault="00073209" w:rsidP="00073209">
      <w:pPr>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в) засыпка  землей  или  строительными  материалами    зеленых насаждений (газонов,  деревьев,   кустарников),  крышек  колодцев, водосточных решеток; </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г) временное складирование изъятого грунта на тротуарах без подстилающих материалов; </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д) оставление неиспользованного грунта и строительного мусора после окончания работ;</w:t>
      </w:r>
    </w:p>
    <w:p w:rsidR="00073209" w:rsidRPr="00A766CA" w:rsidRDefault="00073209" w:rsidP="00073209">
      <w:pPr>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е) засыпка кюветов и водостоков,  а также  устройство  переездов через водосточные канавы и кюветы  без  оборудования  </w:t>
      </w:r>
      <w:proofErr w:type="spellStart"/>
      <w:r w:rsidRPr="00A766CA">
        <w:rPr>
          <w:rFonts w:ascii="Times New Roman" w:hAnsi="Times New Roman" w:cs="Times New Roman"/>
          <w:color w:val="000000"/>
          <w:sz w:val="28"/>
          <w:szCs w:val="28"/>
        </w:rPr>
        <w:t>подмостовых</w:t>
      </w:r>
      <w:proofErr w:type="spellEnd"/>
      <w:r w:rsidRPr="00A766CA">
        <w:rPr>
          <w:rFonts w:ascii="Times New Roman" w:hAnsi="Times New Roman" w:cs="Times New Roman"/>
          <w:color w:val="000000"/>
          <w:sz w:val="28"/>
          <w:szCs w:val="28"/>
        </w:rPr>
        <w:t xml:space="preserve"> пропусков воды; </w:t>
      </w:r>
    </w:p>
    <w:p w:rsidR="00073209" w:rsidRPr="00A766CA" w:rsidRDefault="00073209" w:rsidP="00073209">
      <w:pPr>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ж) вырубка  деревьев,    кустарников  без  разрешения    Администрации Ермаковского сельского поселения;</w:t>
      </w:r>
    </w:p>
    <w:p w:rsidR="00073209" w:rsidRPr="00A766CA" w:rsidRDefault="00073209" w:rsidP="00073209">
      <w:pPr>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з) засорение прилегающей территории улиц, тротуаров и ливневой канализации.</w:t>
      </w:r>
    </w:p>
    <w:p w:rsidR="00073209" w:rsidRPr="00A766CA" w:rsidRDefault="00073209" w:rsidP="00073209">
      <w:pPr>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21. Организации, принимающие в эксплуатацию подземные сети, не  должны  выдавать  разрешения  на  эксплуатацию   подключенных объектов до тех  пор,    пока  не  будут  восстановлены  дорожные покрытия, элементы благоустройства и представлены акты на  сдачу этих работ,  исполнительная техническая  </w:t>
      </w:r>
      <w:r w:rsidRPr="00A766CA">
        <w:rPr>
          <w:rFonts w:ascii="Times New Roman" w:hAnsi="Times New Roman" w:cs="Times New Roman"/>
          <w:color w:val="000000"/>
          <w:sz w:val="28"/>
          <w:szCs w:val="28"/>
        </w:rPr>
        <w:lastRenderedPageBreak/>
        <w:t>документация  и  справка  Администрации Ермаковского сельского поселения о выполнении работ по благоустройству.</w:t>
      </w:r>
    </w:p>
    <w:p w:rsidR="00073209" w:rsidRPr="00A766CA" w:rsidRDefault="00073209" w:rsidP="00073209">
      <w:pPr>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22. Наледи, образовавшиеся из-за аварий на подземных коммуникациях, необходимо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rsidR="00073209" w:rsidRPr="00525F75" w:rsidRDefault="00073209" w:rsidP="00073209">
      <w:pPr>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23. 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073209" w:rsidRPr="00A766CA" w:rsidRDefault="00073209" w:rsidP="00073209">
      <w:pPr>
        <w:widowControl w:val="0"/>
        <w:spacing w:line="240" w:lineRule="auto"/>
        <w:ind w:right="-143"/>
        <w:jc w:val="center"/>
        <w:outlineLvl w:val="1"/>
        <w:rPr>
          <w:rFonts w:ascii="Times New Roman" w:hAnsi="Times New Roman" w:cs="Times New Roman"/>
          <w:b/>
          <w:sz w:val="28"/>
          <w:szCs w:val="28"/>
        </w:rPr>
      </w:pPr>
      <w:r w:rsidRPr="00A766CA">
        <w:rPr>
          <w:rFonts w:ascii="Times New Roman" w:hAnsi="Times New Roman" w:cs="Times New Roman"/>
          <w:b/>
          <w:sz w:val="28"/>
          <w:szCs w:val="28"/>
        </w:rPr>
        <w:t>Глава 6. Организация сбора и вывоза твердых и жидких бытовых отходов, крупногабаритных и ртутьсодержащих отходов</w:t>
      </w:r>
    </w:p>
    <w:p w:rsidR="00073209" w:rsidRPr="00A766CA" w:rsidRDefault="00073209" w:rsidP="00073209">
      <w:pPr>
        <w:widowControl w:val="0"/>
        <w:spacing w:line="240" w:lineRule="auto"/>
        <w:ind w:right="-143"/>
        <w:jc w:val="both"/>
        <w:outlineLvl w:val="2"/>
        <w:rPr>
          <w:rFonts w:ascii="Times New Roman" w:hAnsi="Times New Roman" w:cs="Times New Roman"/>
          <w:b/>
          <w:sz w:val="28"/>
          <w:szCs w:val="28"/>
        </w:rPr>
      </w:pPr>
      <w:bookmarkStart w:id="4" w:name="Par524"/>
      <w:bookmarkEnd w:id="4"/>
      <w:r w:rsidRPr="00A766CA">
        <w:rPr>
          <w:rFonts w:ascii="Times New Roman" w:hAnsi="Times New Roman" w:cs="Times New Roman"/>
          <w:b/>
          <w:sz w:val="28"/>
          <w:szCs w:val="28"/>
        </w:rPr>
        <w:t>Статья 2</w:t>
      </w:r>
      <w:r w:rsidR="00AC580A">
        <w:rPr>
          <w:rFonts w:ascii="Times New Roman" w:hAnsi="Times New Roman" w:cs="Times New Roman"/>
          <w:b/>
          <w:sz w:val="28"/>
          <w:szCs w:val="28"/>
        </w:rPr>
        <w:t>0</w:t>
      </w:r>
      <w:r w:rsidRPr="00A766CA">
        <w:rPr>
          <w:rFonts w:ascii="Times New Roman" w:hAnsi="Times New Roman" w:cs="Times New Roman"/>
          <w:b/>
          <w:sz w:val="28"/>
          <w:szCs w:val="28"/>
        </w:rPr>
        <w:t>. Способы сбора и вывоза твердых отходов на территории Ермаковского сельского поселения</w:t>
      </w:r>
    </w:p>
    <w:p w:rsidR="00073209" w:rsidRPr="00A766CA" w:rsidRDefault="00073209" w:rsidP="00073209">
      <w:pPr>
        <w:spacing w:line="240" w:lineRule="auto"/>
        <w:ind w:right="-143"/>
        <w:contextualSpacing/>
        <w:jc w:val="both"/>
        <w:rPr>
          <w:rFonts w:ascii="Times New Roman" w:eastAsia="Calibri" w:hAnsi="Times New Roman" w:cs="Times New Roman"/>
          <w:sz w:val="28"/>
          <w:szCs w:val="28"/>
        </w:rPr>
      </w:pPr>
      <w:r w:rsidRPr="00A766CA">
        <w:rPr>
          <w:rFonts w:ascii="Times New Roman" w:eastAsia="Calibri" w:hAnsi="Times New Roman" w:cs="Times New Roman"/>
          <w:sz w:val="28"/>
          <w:szCs w:val="28"/>
        </w:rPr>
        <w:t xml:space="preserve">          1. Собственники, а также физические и юридические лица, индивидуальные предприниматели, осуществляющие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обязаны   производить вывоз КГО на основании договоров со специализированными организациями.</w:t>
      </w:r>
    </w:p>
    <w:p w:rsidR="00073209" w:rsidRPr="00A766CA" w:rsidRDefault="00073209" w:rsidP="00073209">
      <w:pPr>
        <w:spacing w:line="240" w:lineRule="auto"/>
        <w:ind w:right="-143"/>
        <w:contextualSpacing/>
        <w:jc w:val="both"/>
        <w:rPr>
          <w:rFonts w:ascii="Times New Roman" w:eastAsia="Calibri" w:hAnsi="Times New Roman" w:cs="Times New Roman"/>
          <w:sz w:val="28"/>
          <w:szCs w:val="28"/>
        </w:rPr>
      </w:pPr>
      <w:r w:rsidRPr="00A766CA">
        <w:rPr>
          <w:rFonts w:ascii="Times New Roman" w:eastAsia="Calibri" w:hAnsi="Times New Roman" w:cs="Times New Roman"/>
          <w:sz w:val="28"/>
          <w:szCs w:val="28"/>
        </w:rPr>
        <w:t xml:space="preserve">          2. Физические лица заключают   договора   на   вывоз твердых коммунальных отходов   с учетом количества проживающих членов семьи. </w:t>
      </w:r>
    </w:p>
    <w:p w:rsidR="00073209" w:rsidRPr="00A766CA" w:rsidRDefault="00073209" w:rsidP="00073209">
      <w:pPr>
        <w:widowControl w:val="0"/>
        <w:spacing w:line="240" w:lineRule="auto"/>
        <w:ind w:right="-143"/>
        <w:jc w:val="both"/>
        <w:rPr>
          <w:rFonts w:ascii="Times New Roman" w:hAnsi="Times New Roman" w:cs="Times New Roman"/>
          <w:b/>
          <w:sz w:val="28"/>
          <w:szCs w:val="28"/>
        </w:rPr>
      </w:pPr>
      <w:r w:rsidRPr="00A766CA">
        <w:rPr>
          <w:rFonts w:ascii="Times New Roman" w:hAnsi="Times New Roman" w:cs="Times New Roman"/>
          <w:sz w:val="28"/>
          <w:szCs w:val="28"/>
        </w:rPr>
        <w:t xml:space="preserve">          3. Вывоз крупногабаритных отходов (далее КГО) от жителей индивидуальных жилых домов п</w:t>
      </w:r>
      <w:r>
        <w:rPr>
          <w:rFonts w:ascii="Times New Roman" w:hAnsi="Times New Roman" w:cs="Times New Roman"/>
          <w:sz w:val="28"/>
          <w:szCs w:val="28"/>
        </w:rPr>
        <w:t>роизводится за отдельную плату</w:t>
      </w:r>
      <w:r w:rsidRPr="00A766CA">
        <w:rPr>
          <w:rFonts w:ascii="Times New Roman" w:hAnsi="Times New Roman" w:cs="Times New Roman"/>
          <w:sz w:val="28"/>
          <w:szCs w:val="28"/>
        </w:rPr>
        <w:t xml:space="preserve"> на основании соответствующей заявки, поданной в специализированную организацию, либо самостоятельно на площадку сбора </w:t>
      </w:r>
      <w:r>
        <w:rPr>
          <w:rFonts w:ascii="Times New Roman" w:hAnsi="Times New Roman" w:cs="Times New Roman"/>
          <w:sz w:val="28"/>
          <w:szCs w:val="28"/>
        </w:rPr>
        <w:t xml:space="preserve"> </w:t>
      </w:r>
      <w:r w:rsidRPr="00A766CA">
        <w:rPr>
          <w:rFonts w:ascii="Times New Roman" w:hAnsi="Times New Roman" w:cs="Times New Roman"/>
          <w:sz w:val="28"/>
          <w:szCs w:val="28"/>
        </w:rPr>
        <w:t>КГО.</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 4. Разрешаются следующие способы сбора ТКО для последующего вывоза и утилизации:</w:t>
      </w:r>
    </w:p>
    <w:p w:rsidR="00073209" w:rsidRPr="00A766CA" w:rsidRDefault="00073209" w:rsidP="00073209">
      <w:pPr>
        <w:spacing w:line="240" w:lineRule="auto"/>
        <w:ind w:right="-143"/>
        <w:contextualSpacing/>
        <w:jc w:val="both"/>
        <w:rPr>
          <w:rFonts w:ascii="Times New Roman" w:eastAsia="Calibri" w:hAnsi="Times New Roman" w:cs="Times New Roman"/>
          <w:sz w:val="28"/>
          <w:szCs w:val="28"/>
        </w:rPr>
      </w:pPr>
      <w:r w:rsidRPr="00A766CA">
        <w:rPr>
          <w:rFonts w:ascii="Times New Roman" w:eastAsia="Calibri" w:hAnsi="Times New Roman" w:cs="Times New Roman"/>
          <w:sz w:val="28"/>
          <w:szCs w:val="28"/>
        </w:rPr>
        <w:t xml:space="preserve">         1) отдельно стоящих контейнеров возле частных домовладений;</w:t>
      </w:r>
    </w:p>
    <w:p w:rsidR="00073209" w:rsidRPr="00A766CA" w:rsidRDefault="00073209" w:rsidP="00073209">
      <w:pPr>
        <w:widowControl w:val="0"/>
        <w:spacing w:line="240" w:lineRule="auto"/>
        <w:ind w:right="-143"/>
        <w:contextualSpacing/>
        <w:jc w:val="both"/>
        <w:rPr>
          <w:rFonts w:ascii="Times New Roman" w:eastAsia="Calibri" w:hAnsi="Times New Roman" w:cs="Times New Roman"/>
          <w:sz w:val="28"/>
          <w:szCs w:val="28"/>
        </w:rPr>
      </w:pPr>
      <w:r w:rsidRPr="00A766CA">
        <w:rPr>
          <w:rFonts w:ascii="Times New Roman" w:eastAsia="Calibri" w:hAnsi="Times New Roman" w:cs="Times New Roman"/>
          <w:sz w:val="28"/>
          <w:szCs w:val="28"/>
        </w:rPr>
        <w:t xml:space="preserve">         2) </w:t>
      </w:r>
      <w:proofErr w:type="spellStart"/>
      <w:r w:rsidRPr="00A766CA">
        <w:rPr>
          <w:rFonts w:ascii="Times New Roman" w:eastAsia="Calibri" w:hAnsi="Times New Roman" w:cs="Times New Roman"/>
          <w:sz w:val="28"/>
          <w:szCs w:val="28"/>
        </w:rPr>
        <w:t>бесконтейнерным</w:t>
      </w:r>
      <w:proofErr w:type="spellEnd"/>
      <w:r w:rsidRPr="00A766CA">
        <w:rPr>
          <w:rFonts w:ascii="Times New Roman" w:eastAsia="Calibri" w:hAnsi="Times New Roman" w:cs="Times New Roman"/>
          <w:sz w:val="28"/>
          <w:szCs w:val="28"/>
        </w:rPr>
        <w:t xml:space="preserve"> (пакетированным) способом от частных домовладений. </w:t>
      </w:r>
    </w:p>
    <w:p w:rsidR="00073209" w:rsidRPr="00A766CA" w:rsidRDefault="00073209" w:rsidP="00073209">
      <w:pPr>
        <w:spacing w:line="240" w:lineRule="auto"/>
        <w:ind w:right="-143" w:firstLine="708"/>
        <w:jc w:val="both"/>
        <w:rPr>
          <w:rFonts w:ascii="Times New Roman" w:hAnsi="Times New Roman" w:cs="Times New Roman"/>
          <w:color w:val="000000"/>
          <w:sz w:val="28"/>
          <w:szCs w:val="28"/>
          <w:shd w:val="clear" w:color="auto" w:fill="FFFFFF"/>
        </w:rPr>
      </w:pPr>
      <w:r w:rsidRPr="00A766CA">
        <w:rPr>
          <w:rFonts w:ascii="Times New Roman" w:hAnsi="Times New Roman" w:cs="Times New Roman"/>
          <w:color w:val="000000"/>
          <w:sz w:val="28"/>
          <w:szCs w:val="28"/>
        </w:rPr>
        <w:t>5.Движение мусороуборочной техники, осуществляющей не</w:t>
      </w:r>
      <w:r w:rsidRPr="00A766CA">
        <w:rPr>
          <w:rFonts w:ascii="Times New Roman" w:hAnsi="Times New Roman" w:cs="Times New Roman"/>
          <w:color w:val="000000"/>
          <w:sz w:val="28"/>
          <w:szCs w:val="28"/>
        </w:rPr>
        <w:softHyphen/>
        <w:t>посредственный сбор коммунальных отходов от населения, осуществля</w:t>
      </w:r>
      <w:r w:rsidRPr="00A766CA">
        <w:rPr>
          <w:rFonts w:ascii="Times New Roman" w:hAnsi="Times New Roman" w:cs="Times New Roman"/>
          <w:color w:val="000000"/>
          <w:sz w:val="28"/>
          <w:szCs w:val="28"/>
        </w:rPr>
        <w:softHyphen/>
        <w:t xml:space="preserve">ется в строгом соответствии с графиками, утвержденными специализированными </w:t>
      </w:r>
      <w:proofErr w:type="spellStart"/>
      <w:r w:rsidRPr="00A766CA">
        <w:rPr>
          <w:rFonts w:ascii="Times New Roman" w:hAnsi="Times New Roman" w:cs="Times New Roman"/>
          <w:color w:val="000000"/>
          <w:sz w:val="28"/>
          <w:szCs w:val="28"/>
        </w:rPr>
        <w:t>мусоровывозящими</w:t>
      </w:r>
      <w:proofErr w:type="spellEnd"/>
      <w:r w:rsidRPr="00A766CA">
        <w:rPr>
          <w:rFonts w:ascii="Times New Roman" w:hAnsi="Times New Roman" w:cs="Times New Roman"/>
          <w:color w:val="000000"/>
          <w:sz w:val="28"/>
          <w:szCs w:val="28"/>
        </w:rPr>
        <w:t xml:space="preserve"> организациями.</w:t>
      </w:r>
      <w:r w:rsidRPr="00A766CA">
        <w:rPr>
          <w:rFonts w:ascii="Times New Roman" w:hAnsi="Times New Roman" w:cs="Times New Roman"/>
          <w:sz w:val="28"/>
          <w:szCs w:val="28"/>
        </w:rPr>
        <w:t xml:space="preserve"> Специализированные организации </w:t>
      </w:r>
      <w:r w:rsidRPr="00A766CA">
        <w:rPr>
          <w:rFonts w:ascii="Times New Roman" w:hAnsi="Times New Roman" w:cs="Times New Roman"/>
          <w:color w:val="000000"/>
          <w:sz w:val="28"/>
          <w:szCs w:val="28"/>
          <w:shd w:val="clear" w:color="auto" w:fill="FFFFFF"/>
        </w:rPr>
        <w:t xml:space="preserve">должны представлять график вывоза мусора для контроля в Администрацию Ермаковского сельского поселения.                                                                                                                                                                          </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6.</w:t>
      </w:r>
      <w:r>
        <w:rPr>
          <w:rFonts w:ascii="Times New Roman" w:hAnsi="Times New Roman" w:cs="Times New Roman"/>
          <w:sz w:val="28"/>
          <w:szCs w:val="28"/>
        </w:rPr>
        <w:t xml:space="preserve"> </w:t>
      </w:r>
      <w:r w:rsidRPr="00A766CA">
        <w:rPr>
          <w:rFonts w:ascii="Times New Roman" w:hAnsi="Times New Roman" w:cs="Times New Roman"/>
          <w:sz w:val="28"/>
          <w:szCs w:val="28"/>
        </w:rPr>
        <w:t>Контейнеры, контейнерные площадки должны убираться и содержаться организациями, осуществляющими вывоз твердых коммунальных отходов.</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7. Удаление с контейнерной площадки отходов и мусора, высыпавшихся при выгрузке из контейнеров в </w:t>
      </w:r>
      <w:proofErr w:type="spellStart"/>
      <w:r w:rsidRPr="00A766CA">
        <w:rPr>
          <w:rFonts w:ascii="Times New Roman" w:hAnsi="Times New Roman" w:cs="Times New Roman"/>
          <w:sz w:val="28"/>
          <w:szCs w:val="28"/>
        </w:rPr>
        <w:t>мусоровозный</w:t>
      </w:r>
      <w:proofErr w:type="spellEnd"/>
      <w:r w:rsidRPr="00A766CA">
        <w:rPr>
          <w:rFonts w:ascii="Times New Roman" w:hAnsi="Times New Roman" w:cs="Times New Roman"/>
          <w:sz w:val="28"/>
          <w:szCs w:val="28"/>
        </w:rPr>
        <w:t xml:space="preserve"> транспорт, производится работникам организации, осуществляющей вывоз отходов.</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lastRenderedPageBreak/>
        <w:t xml:space="preserve">8.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 </w:t>
      </w:r>
    </w:p>
    <w:p w:rsidR="00073209" w:rsidRPr="00A766CA" w:rsidRDefault="00073209" w:rsidP="00073209">
      <w:pPr>
        <w:widowControl w:val="0"/>
        <w:spacing w:line="240" w:lineRule="auto"/>
        <w:ind w:right="-143"/>
        <w:jc w:val="both"/>
        <w:outlineLvl w:val="2"/>
        <w:rPr>
          <w:rFonts w:ascii="Times New Roman" w:hAnsi="Times New Roman" w:cs="Times New Roman"/>
          <w:b/>
          <w:sz w:val="28"/>
          <w:szCs w:val="28"/>
        </w:rPr>
      </w:pPr>
      <w:r w:rsidRPr="00A766CA">
        <w:rPr>
          <w:rFonts w:ascii="Times New Roman" w:hAnsi="Times New Roman" w:cs="Times New Roman"/>
          <w:b/>
          <w:sz w:val="28"/>
          <w:szCs w:val="28"/>
        </w:rPr>
        <w:t>Статья 2</w:t>
      </w:r>
      <w:r w:rsidR="00AC580A">
        <w:rPr>
          <w:rFonts w:ascii="Times New Roman" w:hAnsi="Times New Roman" w:cs="Times New Roman"/>
          <w:b/>
          <w:sz w:val="28"/>
          <w:szCs w:val="28"/>
        </w:rPr>
        <w:t>1</w:t>
      </w:r>
      <w:r w:rsidRPr="00A766CA">
        <w:rPr>
          <w:rFonts w:ascii="Times New Roman" w:hAnsi="Times New Roman" w:cs="Times New Roman"/>
          <w:b/>
          <w:sz w:val="28"/>
          <w:szCs w:val="28"/>
        </w:rPr>
        <w:t>.  Сбор твердых коммунальных отходов посредством контейнеров и контейнерных площадок</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1. Площадки для установки </w:t>
      </w:r>
      <w:proofErr w:type="spellStart"/>
      <w:r w:rsidRPr="00A766CA">
        <w:rPr>
          <w:rFonts w:ascii="Times New Roman" w:hAnsi="Times New Roman" w:cs="Times New Roman"/>
          <w:sz w:val="28"/>
          <w:szCs w:val="28"/>
        </w:rPr>
        <w:t>мусоросборных</w:t>
      </w:r>
      <w:proofErr w:type="spellEnd"/>
      <w:r w:rsidRPr="00A766CA">
        <w:rPr>
          <w:rFonts w:ascii="Times New Roman" w:hAnsi="Times New Roman" w:cs="Times New Roman"/>
          <w:sz w:val="28"/>
          <w:szCs w:val="28"/>
        </w:rPr>
        <w:t xml:space="preserve"> контейнеров - специально оборудованные места, предназначенные для сбора твердых коммунальных отходов, должны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w:t>
      </w:r>
    </w:p>
    <w:p w:rsidR="00073209" w:rsidRPr="00A766CA" w:rsidRDefault="00073209" w:rsidP="00073209">
      <w:pPr>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ab/>
        <w:t>2. Размещен</w:t>
      </w:r>
      <w:r>
        <w:rPr>
          <w:rFonts w:ascii="Times New Roman" w:hAnsi="Times New Roman" w:cs="Times New Roman"/>
          <w:sz w:val="28"/>
          <w:szCs w:val="28"/>
        </w:rPr>
        <w:t>ие и обустройство контейнерных площадок</w:t>
      </w:r>
      <w:r w:rsidRPr="00A766CA">
        <w:rPr>
          <w:rFonts w:ascii="Times New Roman" w:hAnsi="Times New Roman" w:cs="Times New Roman"/>
          <w:sz w:val="28"/>
          <w:szCs w:val="28"/>
        </w:rPr>
        <w:t xml:space="preserve"> производится в соответствии с экологическими требованиями и санитарно-эпидемиологическими правилами и нормами, а именно: твердое (асфальтовое или бетонное) покрытие, ограждение, подъездные пути для специализированного транспорта, учитывая требования удаленности от жилых домов. </w:t>
      </w:r>
    </w:p>
    <w:p w:rsidR="00073209" w:rsidRPr="00A766CA" w:rsidRDefault="00073209" w:rsidP="00073209">
      <w:pPr>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ab/>
        <w:t>3. Размер площадок должен быть рассчитан на установку необходимого числа контейнеров, но не более предусмотренных санитарно-эпидемиологическими требованиями.</w:t>
      </w:r>
    </w:p>
    <w:p w:rsidR="00073209" w:rsidRPr="00A766CA" w:rsidRDefault="00073209" w:rsidP="00073209">
      <w:pPr>
        <w:widowControl w:val="0"/>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ab/>
        <w:t xml:space="preserve">4. Контейнеры на контейнерных площадках устанавливаются собственниками или балансодержателями контейнерных площадок исходя из численности жителей, пользующихся контейнерами, норм накопления отходов, сроков хранения отходов, а также с учетом требования, предусмотренного </w:t>
      </w:r>
      <w:hyperlink r:id="rId15" w:anchor="Par545" w:history="1">
        <w:r w:rsidRPr="00A766CA">
          <w:rPr>
            <w:rFonts w:ascii="Times New Roman" w:hAnsi="Times New Roman" w:cs="Times New Roman"/>
            <w:color w:val="0000FF"/>
            <w:sz w:val="28"/>
            <w:szCs w:val="28"/>
            <w:u w:val="single"/>
          </w:rPr>
          <w:t>частью 2</w:t>
        </w:r>
      </w:hyperlink>
      <w:r w:rsidRPr="00A766CA">
        <w:rPr>
          <w:rFonts w:ascii="Times New Roman" w:hAnsi="Times New Roman" w:cs="Times New Roman"/>
          <w:sz w:val="28"/>
          <w:szCs w:val="28"/>
        </w:rPr>
        <w:t xml:space="preserve"> настоящей статьи.</w:t>
      </w:r>
    </w:p>
    <w:p w:rsidR="00073209" w:rsidRPr="00A766CA" w:rsidRDefault="00073209" w:rsidP="00073209">
      <w:pPr>
        <w:widowControl w:val="0"/>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ab/>
        <w:t>5. Целесообразно площадку помимо информации о сроках удаления отходов и контактной информации ответственного лица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6. Необходимое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w:t>
      </w:r>
      <w:bookmarkStart w:id="5" w:name="Par545"/>
      <w:bookmarkEnd w:id="5"/>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7. Контейнеры должны своевременно очищаться, содержаться в исправном состоянии и дезинфицироваться. Дезинфекция производится организациями, осуществляющими вывоз ТКО и (или) владельцами контейнеров.</w:t>
      </w:r>
    </w:p>
    <w:p w:rsidR="00073209" w:rsidRPr="00A766CA" w:rsidRDefault="00073209" w:rsidP="00073209">
      <w:pPr>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 xml:space="preserve">          8. </w:t>
      </w:r>
      <w:r w:rsidRPr="00A766CA">
        <w:rPr>
          <w:rFonts w:ascii="Times New Roman" w:hAnsi="Times New Roman" w:cs="Times New Roman"/>
          <w:sz w:val="28"/>
          <w:szCs w:val="28"/>
          <w:shd w:val="clear" w:color="auto" w:fill="FFFFFF"/>
        </w:rPr>
        <w:t>Юридические лица, индивидуальные предприниматели, осуществляющие свою деятельность на территории Ермаковского сельского поселения, обязаны заключить договор со специализированной организацией на вывоз ТБО, КГО и строительного мусора.</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9. Руководителям и работникам организаций независимо от организационно-правовых форм собственности запрещается использовать и складировать ТКО, </w:t>
      </w:r>
      <w:r w:rsidRPr="00A766CA">
        <w:rPr>
          <w:rFonts w:ascii="Times New Roman" w:hAnsi="Times New Roman" w:cs="Times New Roman"/>
          <w:sz w:val="28"/>
          <w:szCs w:val="28"/>
        </w:rPr>
        <w:lastRenderedPageBreak/>
        <w:t xml:space="preserve">КГО и иной мусор на контейнерных площадках, предназначенных для сбора ТКО от многоквартирных домов.  </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Руководители данных организаций должны оборудовать собственные площадки под контейнеры, забетонировать, оградить, обеспечить подъездными путями и нести ответственность за их содержание.</w:t>
      </w:r>
    </w:p>
    <w:p w:rsidR="00073209" w:rsidRPr="00A766CA" w:rsidRDefault="00073209" w:rsidP="00073209">
      <w:pPr>
        <w:widowControl w:val="0"/>
        <w:spacing w:line="240" w:lineRule="auto"/>
        <w:ind w:right="-143"/>
        <w:jc w:val="both"/>
        <w:rPr>
          <w:rFonts w:ascii="Times New Roman" w:hAnsi="Times New Roman" w:cs="Times New Roman"/>
          <w:b/>
          <w:sz w:val="28"/>
          <w:szCs w:val="28"/>
        </w:rPr>
      </w:pPr>
      <w:bookmarkStart w:id="6" w:name="Par560"/>
      <w:bookmarkStart w:id="7" w:name="Par567"/>
      <w:bookmarkEnd w:id="6"/>
      <w:bookmarkEnd w:id="7"/>
      <w:r w:rsidRPr="00A766CA">
        <w:rPr>
          <w:rFonts w:ascii="Times New Roman" w:hAnsi="Times New Roman" w:cs="Times New Roman"/>
          <w:b/>
          <w:sz w:val="28"/>
          <w:szCs w:val="28"/>
        </w:rPr>
        <w:t>Статья 2</w:t>
      </w:r>
      <w:r w:rsidR="00AC580A">
        <w:rPr>
          <w:rFonts w:ascii="Times New Roman" w:hAnsi="Times New Roman" w:cs="Times New Roman"/>
          <w:b/>
          <w:sz w:val="28"/>
          <w:szCs w:val="28"/>
        </w:rPr>
        <w:t>2</w:t>
      </w:r>
      <w:r w:rsidRPr="00A766CA">
        <w:rPr>
          <w:rFonts w:ascii="Times New Roman" w:hAnsi="Times New Roman" w:cs="Times New Roman"/>
          <w:b/>
          <w:sz w:val="28"/>
          <w:szCs w:val="28"/>
        </w:rPr>
        <w:t>. Сбор и вывоз жидких бытовых отходов</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1. Для сбора жидких бытовых отходов на территории </w:t>
      </w:r>
      <w:proofErr w:type="spellStart"/>
      <w:r w:rsidRPr="00A766CA">
        <w:rPr>
          <w:rFonts w:ascii="Times New Roman" w:hAnsi="Times New Roman" w:cs="Times New Roman"/>
          <w:sz w:val="28"/>
          <w:szCs w:val="28"/>
        </w:rPr>
        <w:t>неканализованных</w:t>
      </w:r>
      <w:proofErr w:type="spellEnd"/>
      <w:r w:rsidRPr="00A766CA">
        <w:rPr>
          <w:rFonts w:ascii="Times New Roman" w:hAnsi="Times New Roman" w:cs="Times New Roman"/>
          <w:sz w:val="28"/>
          <w:szCs w:val="28"/>
        </w:rPr>
        <w:t xml:space="preserve"> домовладений владельцами или балансодержателями устраиваются дворовые </w:t>
      </w:r>
      <w:proofErr w:type="spellStart"/>
      <w:r w:rsidRPr="00A766CA">
        <w:rPr>
          <w:rFonts w:ascii="Times New Roman" w:hAnsi="Times New Roman" w:cs="Times New Roman"/>
          <w:sz w:val="28"/>
          <w:szCs w:val="28"/>
        </w:rPr>
        <w:t>помойницы</w:t>
      </w:r>
      <w:proofErr w:type="spellEnd"/>
      <w:r w:rsidRPr="00A766CA">
        <w:rPr>
          <w:rFonts w:ascii="Times New Roman" w:hAnsi="Times New Roman" w:cs="Times New Roman"/>
          <w:sz w:val="28"/>
          <w:szCs w:val="28"/>
        </w:rPr>
        <w:t>, которые должны иметь водонепроницаемый выгреб и наземную часть с крышкой и решеткой для отделения твердых фракций.</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2. Выгреб следует очищать по мере его заполнения.</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3. Вывоз жидких бытовых отходов производится на договорной основе со специализированной организацией.</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Жидкие бытовые отходы подлежат вывозу специализированной организацией в специально отведенные для этого места. Подтверждением такого вывоза является документ установленного образца, который должен храниться в течение календарного года.</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4. Периодичность вывоза жидких отходов должна осуществляться по мере заполнения выгребной ямы.</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5. На территории Ермаковского сельского поселения не допускается:</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1) вывозить жидкие бытовые отходы непосредственно на поля и огороды, водоемы;</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2) выливать жидкие бытовые отходы в контейнеры для сбора твердых бытовых отходов, на территорию дворов, в дренажную и ливневую канализацию, на дороги и тротуары.</w:t>
      </w:r>
    </w:p>
    <w:p w:rsidR="00073209" w:rsidRPr="00A766CA" w:rsidRDefault="00073209" w:rsidP="00073209">
      <w:pPr>
        <w:spacing w:line="240" w:lineRule="auto"/>
        <w:ind w:right="-143"/>
        <w:jc w:val="both"/>
        <w:rPr>
          <w:rFonts w:ascii="Times New Roman" w:hAnsi="Times New Roman" w:cs="Times New Roman"/>
          <w:b/>
          <w:sz w:val="28"/>
          <w:szCs w:val="28"/>
        </w:rPr>
      </w:pPr>
      <w:r w:rsidRPr="00A766CA">
        <w:rPr>
          <w:rFonts w:ascii="Times New Roman" w:hAnsi="Times New Roman" w:cs="Times New Roman"/>
          <w:b/>
          <w:sz w:val="28"/>
          <w:szCs w:val="28"/>
        </w:rPr>
        <w:t>Статья 2</w:t>
      </w:r>
      <w:r w:rsidR="00AC580A">
        <w:rPr>
          <w:rFonts w:ascii="Times New Roman" w:hAnsi="Times New Roman" w:cs="Times New Roman"/>
          <w:b/>
          <w:sz w:val="28"/>
          <w:szCs w:val="28"/>
        </w:rPr>
        <w:t>3</w:t>
      </w:r>
      <w:r w:rsidRPr="00A766CA">
        <w:rPr>
          <w:rFonts w:ascii="Times New Roman" w:hAnsi="Times New Roman" w:cs="Times New Roman"/>
          <w:b/>
          <w:sz w:val="28"/>
          <w:szCs w:val="28"/>
        </w:rPr>
        <w:t>. Порядок сбора, накопления и хранения ртутьсодержащих отходов.</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1. Все ртутьсодержащие отходы, образующиеся в результате деятельности юридических лиц, индивидуальных предпринимателей и населения, подлежат обязательному сбору, вывозу, утилизации специализированными организациями. </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2.  Места сбора ртутьсодержащих твердых коммунальных отходов (за исключением ртутьсодержащих отходов, правила обращения с которыми утверждаются федеральным законодательством), а также батарей и аккумуляторов (за исключением автомобильных), утративших потребительские свойства, определяются региональным оператором в местах сбора и накопления твердых коммунальных отходов в соответствии со схемой обращения с отходами.</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3. Категорически запрещается захоронение, уничтожение ртуть содержащих отходов вне отведенных для этого мест, загрузка ими контейнеров, бункеров - накопителей, отведенных для сбора твердых коммунальных отходов и отходов производства и потребления.</w:t>
      </w:r>
    </w:p>
    <w:p w:rsidR="00073209" w:rsidRPr="00A766CA" w:rsidRDefault="00073209" w:rsidP="00073209">
      <w:pPr>
        <w:widowControl w:val="0"/>
        <w:spacing w:line="240" w:lineRule="auto"/>
        <w:ind w:right="-143"/>
        <w:jc w:val="both"/>
        <w:rPr>
          <w:rFonts w:ascii="Times New Roman" w:hAnsi="Times New Roman" w:cs="Times New Roman"/>
          <w:b/>
          <w:sz w:val="28"/>
          <w:szCs w:val="28"/>
        </w:rPr>
      </w:pPr>
      <w:r w:rsidRPr="00A766CA">
        <w:rPr>
          <w:rFonts w:ascii="Times New Roman" w:hAnsi="Times New Roman" w:cs="Times New Roman"/>
          <w:b/>
          <w:sz w:val="28"/>
          <w:szCs w:val="28"/>
        </w:rPr>
        <w:lastRenderedPageBreak/>
        <w:t>Статья 2</w:t>
      </w:r>
      <w:r w:rsidR="00AC580A">
        <w:rPr>
          <w:rFonts w:ascii="Times New Roman" w:hAnsi="Times New Roman" w:cs="Times New Roman"/>
          <w:b/>
          <w:sz w:val="28"/>
          <w:szCs w:val="28"/>
        </w:rPr>
        <w:t>4</w:t>
      </w:r>
      <w:r w:rsidRPr="00A766CA">
        <w:rPr>
          <w:rFonts w:ascii="Times New Roman" w:hAnsi="Times New Roman" w:cs="Times New Roman"/>
          <w:b/>
          <w:sz w:val="28"/>
          <w:szCs w:val="28"/>
        </w:rPr>
        <w:t>. О заключении договоров на оказание услуг по обращению с твердыми коммунальными отходами.</w:t>
      </w:r>
    </w:p>
    <w:p w:rsidR="00073209" w:rsidRPr="00A766CA" w:rsidRDefault="00073209" w:rsidP="00073209">
      <w:pPr>
        <w:widowControl w:val="0"/>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ab/>
        <w:t>Лицо, осуществляющее управление многоквартирным домом (собственники помещений в многоквартирном доме), собственники жилых домов, собственники и законные владельцы зданий, строений, сооружений, нежилых помещений, земельных участков, на которых происходит образование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находятся места сбора и накопления таких отходов»</w:t>
      </w:r>
    </w:p>
    <w:p w:rsidR="00073209" w:rsidRPr="00A766CA" w:rsidRDefault="00073209" w:rsidP="00073209">
      <w:pPr>
        <w:widowControl w:val="0"/>
        <w:spacing w:line="240" w:lineRule="auto"/>
        <w:ind w:right="-143"/>
        <w:jc w:val="center"/>
        <w:rPr>
          <w:rFonts w:ascii="Times New Roman" w:hAnsi="Times New Roman" w:cs="Times New Roman"/>
          <w:b/>
          <w:color w:val="000000"/>
          <w:sz w:val="28"/>
          <w:szCs w:val="28"/>
        </w:rPr>
      </w:pPr>
      <w:r w:rsidRPr="00A766CA">
        <w:rPr>
          <w:rFonts w:ascii="Times New Roman" w:hAnsi="Times New Roman" w:cs="Times New Roman"/>
          <w:b/>
          <w:color w:val="000000"/>
          <w:sz w:val="28"/>
          <w:szCs w:val="28"/>
        </w:rPr>
        <w:t>Глава 7. Порядок оборудования и содержания специализированных площадок</w:t>
      </w:r>
    </w:p>
    <w:p w:rsidR="00073209" w:rsidRPr="00A766CA" w:rsidRDefault="00073209" w:rsidP="00073209">
      <w:pPr>
        <w:widowControl w:val="0"/>
        <w:spacing w:line="240" w:lineRule="auto"/>
        <w:ind w:right="-143"/>
        <w:jc w:val="both"/>
        <w:rPr>
          <w:rFonts w:ascii="Times New Roman" w:hAnsi="Times New Roman" w:cs="Times New Roman"/>
          <w:b/>
          <w:color w:val="000000"/>
          <w:sz w:val="28"/>
          <w:szCs w:val="28"/>
        </w:rPr>
      </w:pPr>
      <w:r w:rsidRPr="00A766CA">
        <w:rPr>
          <w:rFonts w:ascii="Times New Roman" w:hAnsi="Times New Roman" w:cs="Times New Roman"/>
          <w:b/>
          <w:color w:val="000000"/>
          <w:sz w:val="28"/>
          <w:szCs w:val="28"/>
        </w:rPr>
        <w:t>Статья 2</w:t>
      </w:r>
      <w:r w:rsidR="00AC580A">
        <w:rPr>
          <w:rFonts w:ascii="Times New Roman" w:hAnsi="Times New Roman" w:cs="Times New Roman"/>
          <w:b/>
          <w:color w:val="000000"/>
          <w:sz w:val="28"/>
          <w:szCs w:val="28"/>
        </w:rPr>
        <w:t>5</w:t>
      </w:r>
      <w:r w:rsidRPr="00A766CA">
        <w:rPr>
          <w:rFonts w:ascii="Times New Roman" w:hAnsi="Times New Roman" w:cs="Times New Roman"/>
          <w:b/>
          <w:color w:val="000000"/>
          <w:sz w:val="28"/>
          <w:szCs w:val="28"/>
        </w:rPr>
        <w:t>. Детские площадки</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1. Детские (игровые) площадки предназначены для игр и активного отдыха детей разных возрастов: </w:t>
      </w:r>
      <w:proofErr w:type="spellStart"/>
      <w:r w:rsidRPr="00A766CA">
        <w:rPr>
          <w:rFonts w:ascii="Times New Roman" w:hAnsi="Times New Roman" w:cs="Times New Roman"/>
          <w:color w:val="000000"/>
          <w:sz w:val="28"/>
          <w:szCs w:val="28"/>
        </w:rPr>
        <w:t>преддошкольного</w:t>
      </w:r>
      <w:proofErr w:type="spellEnd"/>
      <w:r w:rsidRPr="00A766CA">
        <w:rPr>
          <w:rFonts w:ascii="Times New Roman" w:hAnsi="Times New Roman" w:cs="Times New Roman"/>
          <w:color w:val="000000"/>
          <w:sz w:val="28"/>
          <w:szCs w:val="28"/>
        </w:rPr>
        <w:t xml:space="preserve">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073209" w:rsidRPr="00A766CA" w:rsidRDefault="00073209" w:rsidP="00073209">
      <w:pPr>
        <w:widowControl w:val="0"/>
        <w:tabs>
          <w:tab w:val="left" w:pos="1100"/>
        </w:tabs>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         2. Детские площадки размещаются на внутриквартальных территориях, территориях детских дошкольных учреждений и школ, объектах рекреационного назначения (парках, скверах, пляжах). </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Во избежание смыва песчаного покрытия атмосферными осадками детские площадки обустраиваются при отсутствии уклона рельефа.</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Площадки, оборудованные на внутриквартальных территориях, не должны находиться ближе 12 м от окон жилых и общественных зданий (данное правило распространяется только на новые размещаемые объекты). </w:t>
      </w:r>
    </w:p>
    <w:p w:rsidR="00073209" w:rsidRPr="00A766CA" w:rsidRDefault="00073209" w:rsidP="00073209">
      <w:pPr>
        <w:widowControl w:val="0"/>
        <w:tabs>
          <w:tab w:val="left" w:pos="720"/>
        </w:tabs>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         3. Нормируемый перечень элементов благоустройства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 </w:t>
      </w:r>
    </w:p>
    <w:p w:rsidR="00073209" w:rsidRPr="00A766CA" w:rsidRDefault="00073209" w:rsidP="00073209">
      <w:pPr>
        <w:widowControl w:val="0"/>
        <w:tabs>
          <w:tab w:val="left" w:pos="1000"/>
        </w:tabs>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         4. Мягкие виды покрытия (песчаное, уплотненное песчаное на грунтовом основании или гравийной крошке, мягкое резиновое или мягкое синтетическое) следует обустраивать в местах расположения игрового оборудования и других зонах, предусматривающих возможность падения детей. </w:t>
      </w:r>
    </w:p>
    <w:p w:rsidR="00073209" w:rsidRPr="00A766CA" w:rsidRDefault="00073209" w:rsidP="00073209">
      <w:pPr>
        <w:widowControl w:val="0"/>
        <w:tabs>
          <w:tab w:val="left" w:pos="0"/>
        </w:tabs>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ab/>
        <w:t>5. 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rsidR="00073209" w:rsidRPr="00A766CA" w:rsidRDefault="00073209" w:rsidP="00073209">
      <w:pPr>
        <w:widowControl w:val="0"/>
        <w:tabs>
          <w:tab w:val="left" w:pos="0"/>
        </w:tabs>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ab/>
        <w:t>6.</w:t>
      </w:r>
      <w:r w:rsidRPr="00A766CA">
        <w:rPr>
          <w:rFonts w:ascii="Times New Roman" w:hAnsi="Times New Roman" w:cs="Times New Roman"/>
          <w:sz w:val="28"/>
          <w:szCs w:val="28"/>
        </w:rPr>
        <w:t xml:space="preserve"> Вне внутриквартальных территорий расстояние от окон жилых домов и общественных зданий до границ детских площадок для детей дошкольного возраста должно быть не менее 10 метров, младшего и среднего школьного возраста - не менее 20 метров, комплексных игровых площадок - не менее 40 </w:t>
      </w:r>
      <w:r w:rsidRPr="00A766CA">
        <w:rPr>
          <w:rFonts w:ascii="Times New Roman" w:hAnsi="Times New Roman" w:cs="Times New Roman"/>
          <w:sz w:val="28"/>
          <w:szCs w:val="28"/>
        </w:rPr>
        <w:lastRenderedPageBreak/>
        <w:t>метров, спортивно-игровых комплексов - не менее 100 метров.</w:t>
      </w:r>
    </w:p>
    <w:p w:rsidR="00073209" w:rsidRPr="00A766CA" w:rsidRDefault="00073209" w:rsidP="00073209">
      <w:pPr>
        <w:widowControl w:val="0"/>
        <w:tabs>
          <w:tab w:val="left" w:pos="0"/>
        </w:tabs>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ab/>
        <w:t>7.</w:t>
      </w:r>
      <w:r w:rsidRPr="00A766CA">
        <w:rPr>
          <w:rFonts w:ascii="Times New Roman" w:hAnsi="Times New Roman" w:cs="Times New Roman"/>
          <w:color w:val="000000"/>
          <w:sz w:val="28"/>
          <w:szCs w:val="28"/>
        </w:rPr>
        <w:tab/>
        <w:t>При оборудовании детских (игровых) площадок запрещается: асфальтирование территории площадки; организация подходов к детским площадкам со стороны транзитных проездов и улиц с интенсивным движением транспорта.</w:t>
      </w:r>
    </w:p>
    <w:p w:rsidR="00073209" w:rsidRPr="00A766CA" w:rsidRDefault="00073209" w:rsidP="00073209">
      <w:pPr>
        <w:widowControl w:val="0"/>
        <w:spacing w:line="240" w:lineRule="auto"/>
        <w:ind w:right="-143"/>
        <w:jc w:val="both"/>
        <w:rPr>
          <w:rFonts w:ascii="Times New Roman" w:hAnsi="Times New Roman" w:cs="Times New Roman"/>
          <w:b/>
          <w:color w:val="000000"/>
          <w:sz w:val="28"/>
          <w:szCs w:val="28"/>
        </w:rPr>
      </w:pPr>
      <w:r w:rsidRPr="00A766CA">
        <w:rPr>
          <w:rFonts w:ascii="Times New Roman" w:hAnsi="Times New Roman" w:cs="Times New Roman"/>
          <w:b/>
          <w:color w:val="000000"/>
          <w:sz w:val="28"/>
          <w:szCs w:val="28"/>
        </w:rPr>
        <w:t>Статья 2</w:t>
      </w:r>
      <w:r w:rsidR="00AC580A">
        <w:rPr>
          <w:rFonts w:ascii="Times New Roman" w:hAnsi="Times New Roman" w:cs="Times New Roman"/>
          <w:b/>
          <w:color w:val="000000"/>
          <w:sz w:val="28"/>
          <w:szCs w:val="28"/>
        </w:rPr>
        <w:t>6</w:t>
      </w:r>
      <w:r w:rsidRPr="00A766CA">
        <w:rPr>
          <w:rFonts w:ascii="Times New Roman" w:hAnsi="Times New Roman" w:cs="Times New Roman"/>
          <w:b/>
          <w:color w:val="000000"/>
          <w:sz w:val="28"/>
          <w:szCs w:val="28"/>
        </w:rPr>
        <w:t>. Спортивные площадки</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color w:val="000000"/>
          <w:sz w:val="28"/>
          <w:szCs w:val="28"/>
        </w:rPr>
        <w:t xml:space="preserve">1. Спортивные площадки оборудуются на внутриквартальных и обособленных территориях, а также территориях учебных заведений. В случае размещения спортивной площадки на внутриквартальной территории удаленность от жилых домов определяется в зависимости от шумовых характеристик площадки, при этом минимальное расстояние от границ спортплощадок до окон жилых домов должно составлять не менее 20 м (данное правило распространяется только на новые размещаемые объекты). </w:t>
      </w:r>
    </w:p>
    <w:p w:rsidR="00073209" w:rsidRPr="00A766CA" w:rsidRDefault="00073209" w:rsidP="00073209">
      <w:pPr>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ab/>
        <w:t xml:space="preserve">2.   </w:t>
      </w:r>
      <w:r w:rsidRPr="00A766CA">
        <w:rPr>
          <w:rFonts w:ascii="Times New Roman" w:hAnsi="Times New Roman" w:cs="Times New Roman"/>
          <w:sz w:val="28"/>
          <w:szCs w:val="28"/>
        </w:rPr>
        <w:t>Спортивные площадки должны быть оборудованы покрытием (мягкое, твердое, газонное) в зависимости от назначения спортивной площадки, спортивным оборудованием</w:t>
      </w:r>
      <w:r w:rsidRPr="00A766CA">
        <w:rPr>
          <w:rFonts w:ascii="Times New Roman" w:hAnsi="Times New Roman" w:cs="Times New Roman"/>
          <w:color w:val="000000"/>
          <w:sz w:val="28"/>
          <w:szCs w:val="28"/>
        </w:rPr>
        <w:t xml:space="preserve">, ограждением. </w:t>
      </w:r>
    </w:p>
    <w:p w:rsidR="00073209" w:rsidRPr="00525F75" w:rsidRDefault="00073209" w:rsidP="00073209">
      <w:pPr>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ab/>
        <w:t>Спортивные площадки для игровых видов спорта оборудуются сетчатым ограждением высотой 2,5-3 м, в местах примыкания спортивных площадок друг к другу - высотой не менее 1,2 м.</w:t>
      </w:r>
    </w:p>
    <w:p w:rsidR="00073209" w:rsidRPr="00525F75" w:rsidRDefault="00073209" w:rsidP="00073209">
      <w:pPr>
        <w:widowControl w:val="0"/>
        <w:spacing w:line="240" w:lineRule="auto"/>
        <w:ind w:right="-143"/>
        <w:jc w:val="both"/>
        <w:rPr>
          <w:rFonts w:ascii="Times New Roman" w:hAnsi="Times New Roman" w:cs="Times New Roman"/>
          <w:b/>
          <w:color w:val="000000"/>
          <w:sz w:val="28"/>
          <w:szCs w:val="28"/>
        </w:rPr>
      </w:pPr>
      <w:r w:rsidRPr="00A766CA">
        <w:rPr>
          <w:rFonts w:ascii="Times New Roman" w:hAnsi="Times New Roman" w:cs="Times New Roman"/>
          <w:b/>
          <w:color w:val="000000"/>
          <w:sz w:val="28"/>
          <w:szCs w:val="28"/>
        </w:rPr>
        <w:t>Статья 2</w:t>
      </w:r>
      <w:r w:rsidR="00AC580A">
        <w:rPr>
          <w:rFonts w:ascii="Times New Roman" w:hAnsi="Times New Roman" w:cs="Times New Roman"/>
          <w:b/>
          <w:color w:val="000000"/>
          <w:sz w:val="28"/>
          <w:szCs w:val="28"/>
        </w:rPr>
        <w:t>7</w:t>
      </w:r>
      <w:r w:rsidRPr="00A766CA">
        <w:rPr>
          <w:rFonts w:ascii="Times New Roman" w:hAnsi="Times New Roman" w:cs="Times New Roman"/>
          <w:b/>
          <w:color w:val="000000"/>
          <w:sz w:val="28"/>
          <w:szCs w:val="28"/>
        </w:rPr>
        <w:t>. Площадки автостоянок</w:t>
      </w:r>
    </w:p>
    <w:p w:rsidR="00073209" w:rsidRPr="00A766CA" w:rsidRDefault="00073209" w:rsidP="00073209">
      <w:pPr>
        <w:spacing w:line="240" w:lineRule="auto"/>
        <w:ind w:right="-143" w:firstLine="708"/>
        <w:contextualSpacing/>
        <w:jc w:val="both"/>
        <w:rPr>
          <w:rFonts w:ascii="Times New Roman" w:eastAsia="Calibri" w:hAnsi="Times New Roman" w:cs="Times New Roman"/>
          <w:sz w:val="28"/>
          <w:szCs w:val="28"/>
        </w:rPr>
      </w:pPr>
      <w:r w:rsidRPr="00A766CA">
        <w:rPr>
          <w:rFonts w:ascii="Times New Roman" w:eastAsia="Calibri" w:hAnsi="Times New Roman" w:cs="Times New Roman"/>
          <w:color w:val="000000"/>
          <w:sz w:val="28"/>
          <w:szCs w:val="28"/>
        </w:rPr>
        <w:t xml:space="preserve">1. Площадки автостоянок (автостоянки) предназначены для кратковременного и длительного хранения автотранспорта. Автостоянки бывают уличные (парковки на проезжей части), внеуличные («карманы» и отступы от проезжей части), гостевые (на придомовой территории), для хранения автомобилей населения (микрорайонные, районные), </w:t>
      </w:r>
      <w:proofErr w:type="spellStart"/>
      <w:r w:rsidRPr="00A766CA">
        <w:rPr>
          <w:rFonts w:ascii="Times New Roman" w:eastAsia="Calibri" w:hAnsi="Times New Roman" w:cs="Times New Roman"/>
          <w:color w:val="000000"/>
          <w:sz w:val="28"/>
          <w:szCs w:val="28"/>
        </w:rPr>
        <w:t>приобъектные</w:t>
      </w:r>
      <w:proofErr w:type="spellEnd"/>
      <w:r w:rsidRPr="00A766CA">
        <w:rPr>
          <w:rFonts w:ascii="Times New Roman" w:eastAsia="Calibri" w:hAnsi="Times New Roman" w:cs="Times New Roman"/>
          <w:color w:val="000000"/>
          <w:sz w:val="28"/>
          <w:szCs w:val="28"/>
        </w:rPr>
        <w:t xml:space="preserve"> (у объекта или группы объектов) и </w:t>
      </w:r>
      <w:r w:rsidRPr="00A766CA">
        <w:rPr>
          <w:rFonts w:ascii="Times New Roman" w:eastAsia="Calibri" w:hAnsi="Times New Roman" w:cs="Times New Roman"/>
          <w:sz w:val="28"/>
          <w:szCs w:val="28"/>
        </w:rPr>
        <w:t>прочие (грузовые, перехватывающие и др.).</w:t>
      </w:r>
    </w:p>
    <w:p w:rsidR="00073209" w:rsidRPr="00A766CA" w:rsidRDefault="00073209" w:rsidP="00073209">
      <w:pPr>
        <w:widowControl w:val="0"/>
        <w:tabs>
          <w:tab w:val="left" w:pos="1300"/>
        </w:tabs>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         2. Нормируемый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боксами, смотровыми эстакадами.</w:t>
      </w:r>
    </w:p>
    <w:p w:rsidR="00073209" w:rsidRPr="00A766CA" w:rsidRDefault="00073209" w:rsidP="00073209">
      <w:pPr>
        <w:spacing w:line="240" w:lineRule="auto"/>
        <w:ind w:right="-143"/>
        <w:jc w:val="both"/>
        <w:rPr>
          <w:rFonts w:ascii="Times New Roman" w:hAnsi="Times New Roman" w:cs="Times New Roman"/>
          <w:sz w:val="28"/>
          <w:szCs w:val="28"/>
        </w:rPr>
      </w:pPr>
      <w:r w:rsidRPr="00A766CA">
        <w:rPr>
          <w:rFonts w:ascii="Times New Roman" w:hAnsi="Times New Roman" w:cs="Times New Roman"/>
          <w:color w:val="000000"/>
          <w:sz w:val="28"/>
          <w:szCs w:val="28"/>
        </w:rPr>
        <w:t xml:space="preserve">          3. Уборка и содержание уличных парковок, заездных и парковочных карманов, сопряженных с проезжей частью дорог, обеспечивается подрядными организациями в комплексе работ по уборке и содержанию элементов улично-дорожной сети.</w:t>
      </w:r>
    </w:p>
    <w:p w:rsidR="00073209" w:rsidRPr="00A766CA" w:rsidRDefault="00073209" w:rsidP="00073209">
      <w:pPr>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 xml:space="preserve">         4. Расстояние от границ автостоянок до окон жилых и общественных зданий устанавливается в соответствии с действующими санитарными нормами и правилами.</w:t>
      </w:r>
    </w:p>
    <w:p w:rsidR="00073209" w:rsidRPr="00525F75" w:rsidRDefault="00073209" w:rsidP="00073209">
      <w:pPr>
        <w:widowControl w:val="0"/>
        <w:tabs>
          <w:tab w:val="left" w:pos="1200"/>
        </w:tabs>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         5. Территория автостоянки, предназначенной для хранения автотранспорта, принадлежащего жителям многоквартирного дома, независимо от ее расположения относительно дома, включается в перечень площадей, убираемых организацией, </w:t>
      </w:r>
      <w:r w:rsidRPr="00A766CA">
        <w:rPr>
          <w:rFonts w:ascii="Times New Roman" w:hAnsi="Times New Roman" w:cs="Times New Roman"/>
          <w:color w:val="000000"/>
          <w:sz w:val="28"/>
          <w:szCs w:val="28"/>
        </w:rPr>
        <w:lastRenderedPageBreak/>
        <w:t>осуществляющей управление многоквартирным домом, а в отсутствии такой организации, жителями домов.</w:t>
      </w:r>
    </w:p>
    <w:p w:rsidR="00073209" w:rsidRPr="00A766CA" w:rsidRDefault="00073209" w:rsidP="00073209">
      <w:pPr>
        <w:widowControl w:val="0"/>
        <w:spacing w:line="240" w:lineRule="auto"/>
        <w:ind w:right="-143"/>
        <w:jc w:val="both"/>
        <w:outlineLvl w:val="3"/>
        <w:rPr>
          <w:rFonts w:ascii="Times New Roman" w:hAnsi="Times New Roman" w:cs="Times New Roman"/>
          <w:b/>
          <w:sz w:val="28"/>
          <w:szCs w:val="28"/>
        </w:rPr>
      </w:pPr>
      <w:r w:rsidRPr="00A766CA">
        <w:rPr>
          <w:rFonts w:ascii="Times New Roman" w:hAnsi="Times New Roman" w:cs="Times New Roman"/>
          <w:b/>
          <w:sz w:val="28"/>
          <w:szCs w:val="28"/>
        </w:rPr>
        <w:t>Статья 2</w:t>
      </w:r>
      <w:r w:rsidR="00AC580A">
        <w:rPr>
          <w:rFonts w:ascii="Times New Roman" w:hAnsi="Times New Roman" w:cs="Times New Roman"/>
          <w:b/>
          <w:sz w:val="28"/>
          <w:szCs w:val="28"/>
        </w:rPr>
        <w:t>8</w:t>
      </w:r>
      <w:r w:rsidRPr="00A766CA">
        <w:rPr>
          <w:rFonts w:ascii="Times New Roman" w:hAnsi="Times New Roman" w:cs="Times New Roman"/>
          <w:b/>
          <w:sz w:val="28"/>
          <w:szCs w:val="28"/>
        </w:rPr>
        <w:t>. Площадки отдыха и досуга</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1.</w:t>
      </w:r>
      <w:r>
        <w:rPr>
          <w:rFonts w:ascii="Times New Roman" w:hAnsi="Times New Roman" w:cs="Times New Roman"/>
          <w:sz w:val="28"/>
          <w:szCs w:val="28"/>
        </w:rPr>
        <w:t xml:space="preserve"> </w:t>
      </w:r>
      <w:r w:rsidRPr="00A766CA">
        <w:rPr>
          <w:rFonts w:ascii="Times New Roman" w:hAnsi="Times New Roman" w:cs="Times New Roman"/>
          <w:sz w:val="28"/>
          <w:szCs w:val="28"/>
        </w:rPr>
        <w:t xml:space="preserve">Площадки отдыха предназначены для отдыха и проведения досуга взрослого населения следует размещать на участках жилой застройки, на озелененных территориях жилой группы и микрорайона, в парках и лесопарках. </w:t>
      </w:r>
    </w:p>
    <w:p w:rsidR="00073209" w:rsidRPr="00A766CA" w:rsidRDefault="00073209" w:rsidP="00073209">
      <w:pPr>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 2.</w:t>
      </w:r>
      <w:r>
        <w:rPr>
          <w:rFonts w:ascii="Times New Roman" w:hAnsi="Times New Roman" w:cs="Times New Roman"/>
          <w:color w:val="000000"/>
          <w:sz w:val="28"/>
          <w:szCs w:val="28"/>
        </w:rPr>
        <w:t xml:space="preserve"> </w:t>
      </w:r>
      <w:r w:rsidRPr="00A766CA">
        <w:rPr>
          <w:rFonts w:ascii="Times New Roman" w:hAnsi="Times New Roman" w:cs="Times New Roman"/>
          <w:sz w:val="28"/>
          <w:szCs w:val="28"/>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w:t>
      </w:r>
    </w:p>
    <w:p w:rsidR="00073209"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3.</w:t>
      </w:r>
      <w:r>
        <w:rPr>
          <w:rFonts w:ascii="Times New Roman" w:hAnsi="Times New Roman" w:cs="Times New Roman"/>
          <w:sz w:val="28"/>
          <w:szCs w:val="28"/>
        </w:rPr>
        <w:t xml:space="preserve"> </w:t>
      </w:r>
      <w:r w:rsidRPr="00A766CA">
        <w:rPr>
          <w:rFonts w:ascii="Times New Roman" w:hAnsi="Times New Roman" w:cs="Times New Roman"/>
          <w:sz w:val="28"/>
          <w:szCs w:val="28"/>
        </w:rPr>
        <w:t>Функционирование осветительного оборудования необходимо обеспечивать в режиме освещения территории, на которой расположена площадка.</w:t>
      </w:r>
    </w:p>
    <w:p w:rsidR="00073209" w:rsidRDefault="00073209" w:rsidP="00073209">
      <w:pPr>
        <w:widowControl w:val="0"/>
        <w:spacing w:line="240" w:lineRule="auto"/>
        <w:ind w:right="-143" w:firstLine="708"/>
        <w:jc w:val="both"/>
        <w:rPr>
          <w:rFonts w:ascii="Times New Roman" w:hAnsi="Times New Roman" w:cs="Times New Roman"/>
          <w:sz w:val="28"/>
          <w:szCs w:val="28"/>
        </w:rPr>
      </w:pPr>
    </w:p>
    <w:p w:rsidR="00073209" w:rsidRDefault="00073209" w:rsidP="00073209">
      <w:pPr>
        <w:widowControl w:val="0"/>
        <w:spacing w:line="240" w:lineRule="auto"/>
        <w:ind w:right="-143" w:firstLine="708"/>
        <w:jc w:val="both"/>
        <w:rPr>
          <w:rFonts w:ascii="Times New Roman" w:hAnsi="Times New Roman" w:cs="Times New Roman"/>
          <w:sz w:val="28"/>
          <w:szCs w:val="28"/>
        </w:rPr>
      </w:pPr>
    </w:p>
    <w:p w:rsidR="00073209" w:rsidRDefault="00073209" w:rsidP="00073209">
      <w:pPr>
        <w:widowControl w:val="0"/>
        <w:spacing w:line="240" w:lineRule="auto"/>
        <w:ind w:right="-143" w:firstLine="708"/>
        <w:jc w:val="both"/>
        <w:rPr>
          <w:rFonts w:ascii="Times New Roman" w:hAnsi="Times New Roman" w:cs="Times New Roman"/>
          <w:sz w:val="28"/>
          <w:szCs w:val="28"/>
        </w:rPr>
      </w:pPr>
    </w:p>
    <w:p w:rsidR="00073209" w:rsidRPr="006B1880" w:rsidRDefault="00073209" w:rsidP="006B1880">
      <w:pPr>
        <w:widowControl w:val="0"/>
        <w:spacing w:line="240" w:lineRule="auto"/>
        <w:ind w:right="-143"/>
        <w:jc w:val="both"/>
        <w:outlineLvl w:val="3"/>
        <w:rPr>
          <w:rFonts w:ascii="Times New Roman" w:hAnsi="Times New Roman" w:cs="Times New Roman"/>
          <w:b/>
          <w:sz w:val="28"/>
          <w:szCs w:val="28"/>
        </w:rPr>
      </w:pPr>
      <w:r w:rsidRPr="00A766CA">
        <w:rPr>
          <w:rFonts w:ascii="Times New Roman" w:hAnsi="Times New Roman" w:cs="Times New Roman"/>
          <w:b/>
          <w:sz w:val="28"/>
          <w:szCs w:val="28"/>
        </w:rPr>
        <w:t xml:space="preserve">Статья </w:t>
      </w:r>
      <w:r w:rsidR="00AC580A">
        <w:rPr>
          <w:rFonts w:ascii="Times New Roman" w:hAnsi="Times New Roman" w:cs="Times New Roman"/>
          <w:b/>
          <w:sz w:val="28"/>
          <w:szCs w:val="28"/>
        </w:rPr>
        <w:t>29</w:t>
      </w:r>
      <w:r w:rsidRPr="00A766CA">
        <w:rPr>
          <w:rFonts w:ascii="Times New Roman" w:hAnsi="Times New Roman" w:cs="Times New Roman"/>
          <w:b/>
          <w:sz w:val="28"/>
          <w:szCs w:val="28"/>
        </w:rPr>
        <w:t xml:space="preserve">. </w:t>
      </w:r>
      <w:r w:rsidRPr="00C04091">
        <w:rPr>
          <w:rFonts w:ascii="Times New Roman" w:hAnsi="Times New Roman" w:cs="Times New Roman"/>
          <w:b/>
          <w:sz w:val="28"/>
          <w:szCs w:val="28"/>
        </w:rPr>
        <w:t>Контейнерные площадки.</w:t>
      </w:r>
    </w:p>
    <w:p w:rsidR="00073209" w:rsidRPr="00C04091" w:rsidRDefault="00073209" w:rsidP="00073209">
      <w:pPr>
        <w:spacing w:line="240" w:lineRule="auto"/>
        <w:ind w:right="-143" w:firstLine="708"/>
        <w:jc w:val="both"/>
        <w:rPr>
          <w:rFonts w:ascii="Times New Roman" w:hAnsi="Times New Roman" w:cs="Times New Roman"/>
          <w:sz w:val="28"/>
          <w:szCs w:val="28"/>
        </w:rPr>
      </w:pPr>
      <w:r w:rsidRPr="00C04091">
        <w:rPr>
          <w:rFonts w:ascii="Times New Roman" w:hAnsi="Times New Roman" w:cs="Times New Roman"/>
          <w:sz w:val="28"/>
          <w:szCs w:val="28"/>
        </w:rPr>
        <w:t>1. Размещение и обустройство контейнерных площадок, контейнеров, бункеров, в том числе для раздельного накопления твердых коммунальных отходов, на общественных территориях, на территориях иных элементов планировочной структуры муниципального образования необходимо производить в соответствии с требованиями законодательства Российской Федерации в сфере охраны окружающей среды, санитарно-эпидемиологическими требованиями к содержанию территорий муниципальных образований, накоплению, сбору, транспортированию отходов производства и потребления, установленными законодательством Российской Федерации.</w:t>
      </w:r>
    </w:p>
    <w:p w:rsidR="00073209" w:rsidRPr="00C04091" w:rsidRDefault="00073209" w:rsidP="00073209">
      <w:pPr>
        <w:spacing w:line="240" w:lineRule="auto"/>
        <w:ind w:right="-143" w:firstLine="708"/>
        <w:jc w:val="both"/>
        <w:rPr>
          <w:rFonts w:ascii="Times New Roman" w:hAnsi="Times New Roman" w:cs="Times New Roman"/>
          <w:sz w:val="28"/>
          <w:szCs w:val="28"/>
        </w:rPr>
      </w:pPr>
      <w:r w:rsidRPr="00C04091">
        <w:rPr>
          <w:rFonts w:ascii="Times New Roman" w:hAnsi="Times New Roman" w:cs="Times New Roman"/>
          <w:sz w:val="28"/>
          <w:szCs w:val="28"/>
        </w:rPr>
        <w:t>Раздельное накопление отходов осуществляется при создании на территории Ростовской области условий для раздельного накопления ТКО.</w:t>
      </w:r>
    </w:p>
    <w:p w:rsidR="00073209" w:rsidRPr="00C04091" w:rsidRDefault="00073209" w:rsidP="00073209">
      <w:pPr>
        <w:spacing w:line="240" w:lineRule="auto"/>
        <w:ind w:right="-143" w:firstLine="708"/>
        <w:jc w:val="both"/>
        <w:rPr>
          <w:rFonts w:ascii="Times New Roman" w:hAnsi="Times New Roman" w:cs="Times New Roman"/>
          <w:sz w:val="28"/>
          <w:szCs w:val="28"/>
        </w:rPr>
      </w:pPr>
      <w:r w:rsidRPr="00C04091">
        <w:rPr>
          <w:rFonts w:ascii="Times New Roman" w:hAnsi="Times New Roman" w:cs="Times New Roman"/>
          <w:sz w:val="28"/>
          <w:szCs w:val="28"/>
        </w:rPr>
        <w:t>Понятия "бункер", "контейнер" и "контейнерная площадка" применяются в значениях, установленных </w:t>
      </w:r>
      <w:hyperlink r:id="rId16" w:anchor="/document/71540160/entry/0" w:history="1">
        <w:r w:rsidRPr="00C04091">
          <w:rPr>
            <w:rFonts w:ascii="Times New Roman" w:hAnsi="Times New Roman" w:cs="Times New Roman"/>
            <w:sz w:val="28"/>
            <w:szCs w:val="28"/>
          </w:rPr>
          <w:t>постановлением</w:t>
        </w:r>
      </w:hyperlink>
      <w:r w:rsidRPr="00C04091">
        <w:rPr>
          <w:rFonts w:ascii="Times New Roman" w:hAnsi="Times New Roman" w:cs="Times New Roman"/>
          <w:sz w:val="28"/>
          <w:szCs w:val="28"/>
        </w:rPr>
        <w:t>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073209" w:rsidRPr="00C04091" w:rsidRDefault="00073209" w:rsidP="00073209">
      <w:pPr>
        <w:spacing w:line="240" w:lineRule="auto"/>
        <w:ind w:right="-143" w:firstLine="708"/>
        <w:jc w:val="both"/>
        <w:rPr>
          <w:rFonts w:ascii="Times New Roman" w:hAnsi="Times New Roman" w:cs="Times New Roman"/>
          <w:sz w:val="28"/>
          <w:szCs w:val="28"/>
        </w:rPr>
      </w:pPr>
      <w:r w:rsidRPr="00C04091">
        <w:rPr>
          <w:rFonts w:ascii="Times New Roman" w:hAnsi="Times New Roman" w:cs="Times New Roman"/>
          <w:sz w:val="28"/>
          <w:szCs w:val="28"/>
        </w:rPr>
        <w:t>2. К элементам благоустройства контейнерных площадок относятся покрытие контейнерной площадки, элементы сопряжения покрытий, контейнеры, бункеры, ограждение контейнерной площадки.</w:t>
      </w:r>
    </w:p>
    <w:p w:rsidR="00073209" w:rsidRPr="00C04091" w:rsidRDefault="00073209" w:rsidP="00073209">
      <w:pPr>
        <w:spacing w:line="240" w:lineRule="auto"/>
        <w:ind w:right="-143" w:firstLine="708"/>
        <w:jc w:val="both"/>
        <w:rPr>
          <w:rFonts w:ascii="Times New Roman" w:hAnsi="Times New Roman" w:cs="Times New Roman"/>
          <w:sz w:val="28"/>
          <w:szCs w:val="28"/>
        </w:rPr>
      </w:pPr>
      <w:r w:rsidRPr="00C04091">
        <w:rPr>
          <w:rFonts w:ascii="Times New Roman" w:hAnsi="Times New Roman" w:cs="Times New Roman"/>
          <w:sz w:val="28"/>
          <w:szCs w:val="28"/>
        </w:rPr>
        <w:t xml:space="preserve">3. Контейнерные площадки оборудуются твердым покрытием, аналогичным покрытию проездов, без выбоин, </w:t>
      </w:r>
      <w:proofErr w:type="spellStart"/>
      <w:r w:rsidRPr="00C04091">
        <w:rPr>
          <w:rFonts w:ascii="Times New Roman" w:hAnsi="Times New Roman" w:cs="Times New Roman"/>
          <w:sz w:val="28"/>
          <w:szCs w:val="28"/>
        </w:rPr>
        <w:t>просадков</w:t>
      </w:r>
      <w:proofErr w:type="spellEnd"/>
      <w:r w:rsidRPr="00C04091">
        <w:rPr>
          <w:rFonts w:ascii="Times New Roman" w:hAnsi="Times New Roman" w:cs="Times New Roman"/>
          <w:sz w:val="28"/>
          <w:szCs w:val="28"/>
        </w:rPr>
        <w:t>, проломов, сдвигов, волн, гребенок, колей и сорной растительности.</w:t>
      </w:r>
    </w:p>
    <w:p w:rsidR="00073209" w:rsidRPr="00C04091" w:rsidRDefault="00073209" w:rsidP="00073209">
      <w:pPr>
        <w:spacing w:line="240" w:lineRule="auto"/>
        <w:ind w:right="-143" w:firstLine="708"/>
        <w:jc w:val="both"/>
        <w:rPr>
          <w:rFonts w:ascii="Times New Roman" w:hAnsi="Times New Roman" w:cs="Times New Roman"/>
          <w:sz w:val="28"/>
          <w:szCs w:val="28"/>
        </w:rPr>
      </w:pPr>
      <w:r w:rsidRPr="00C04091">
        <w:rPr>
          <w:rFonts w:ascii="Times New Roman" w:hAnsi="Times New Roman" w:cs="Times New Roman"/>
          <w:sz w:val="28"/>
          <w:szCs w:val="28"/>
        </w:rPr>
        <w:lastRenderedPageBreak/>
        <w:t>4. Ограждение контейнерных площадок не допустимо устраивать из сварной сетки, сетки-</w:t>
      </w:r>
      <w:proofErr w:type="spellStart"/>
      <w:r w:rsidRPr="00C04091">
        <w:rPr>
          <w:rFonts w:ascii="Times New Roman" w:hAnsi="Times New Roman" w:cs="Times New Roman"/>
          <w:sz w:val="28"/>
          <w:szCs w:val="28"/>
        </w:rPr>
        <w:t>рабицы</w:t>
      </w:r>
      <w:proofErr w:type="spellEnd"/>
      <w:r w:rsidRPr="00C04091">
        <w:rPr>
          <w:rFonts w:ascii="Times New Roman" w:hAnsi="Times New Roman" w:cs="Times New Roman"/>
          <w:sz w:val="28"/>
          <w:szCs w:val="28"/>
        </w:rPr>
        <w:t>,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073209" w:rsidRPr="00C04091" w:rsidRDefault="00073209" w:rsidP="00073209">
      <w:pPr>
        <w:spacing w:line="240" w:lineRule="auto"/>
        <w:ind w:right="-143" w:firstLine="708"/>
        <w:jc w:val="both"/>
        <w:rPr>
          <w:rFonts w:ascii="Times New Roman" w:hAnsi="Times New Roman" w:cs="Times New Roman"/>
          <w:sz w:val="28"/>
          <w:szCs w:val="28"/>
        </w:rPr>
      </w:pPr>
      <w:r w:rsidRPr="00C04091">
        <w:rPr>
          <w:rFonts w:ascii="Times New Roman" w:hAnsi="Times New Roman" w:cs="Times New Roman"/>
          <w:sz w:val="28"/>
          <w:szCs w:val="28"/>
        </w:rPr>
        <w:t>5. Крыши контейнерных площадок не допустимо устраивать из бетонных и железобетонных изделий, дерева, ткани, шифера, мягкой кровли, черепицы, поддонов, иных подобных изделий и материалов.</w:t>
      </w:r>
    </w:p>
    <w:p w:rsidR="00073209" w:rsidRPr="00C04091" w:rsidRDefault="00073209" w:rsidP="00073209">
      <w:pPr>
        <w:spacing w:line="240" w:lineRule="auto"/>
        <w:ind w:right="-143" w:firstLine="708"/>
        <w:jc w:val="both"/>
        <w:rPr>
          <w:rFonts w:ascii="Times New Roman" w:hAnsi="Times New Roman" w:cs="Times New Roman"/>
          <w:sz w:val="28"/>
          <w:szCs w:val="28"/>
        </w:rPr>
      </w:pPr>
      <w:r w:rsidRPr="00C04091">
        <w:rPr>
          <w:rFonts w:ascii="Times New Roman" w:hAnsi="Times New Roman" w:cs="Times New Roman"/>
          <w:sz w:val="28"/>
          <w:szCs w:val="28"/>
        </w:rPr>
        <w:t>6. Внешние поверхности элементов благоустройства контейнерных площадок поддерживаются чистыми, без визуально воспринимаемых деформаций.</w:t>
      </w:r>
    </w:p>
    <w:p w:rsidR="00073209" w:rsidRPr="00C04091" w:rsidRDefault="00073209" w:rsidP="00073209">
      <w:pPr>
        <w:spacing w:line="240" w:lineRule="auto"/>
        <w:ind w:right="-143" w:firstLine="708"/>
        <w:jc w:val="both"/>
        <w:rPr>
          <w:rFonts w:ascii="Times New Roman" w:hAnsi="Times New Roman" w:cs="Times New Roman"/>
          <w:sz w:val="28"/>
          <w:szCs w:val="28"/>
        </w:rPr>
      </w:pPr>
      <w:r w:rsidRPr="00C04091">
        <w:rPr>
          <w:rFonts w:ascii="Times New Roman" w:hAnsi="Times New Roman" w:cs="Times New Roman"/>
          <w:sz w:val="28"/>
          <w:szCs w:val="28"/>
        </w:rPr>
        <w:t>7. Контейнерные площадки снабжаются информационной табличкой 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 а также о недопустимости создания препятствий подъезду специализированного автотранспорта, разгружающего контейнеры и бункеры.</w:t>
      </w:r>
    </w:p>
    <w:p w:rsidR="00073209" w:rsidRPr="00C04091" w:rsidRDefault="00073209" w:rsidP="00073209">
      <w:pPr>
        <w:spacing w:line="240" w:lineRule="auto"/>
        <w:ind w:right="-143" w:firstLine="708"/>
        <w:jc w:val="both"/>
        <w:rPr>
          <w:rFonts w:ascii="Times New Roman" w:hAnsi="Times New Roman" w:cs="Times New Roman"/>
          <w:sz w:val="28"/>
          <w:szCs w:val="28"/>
        </w:rPr>
      </w:pPr>
      <w:r w:rsidRPr="00C04091">
        <w:rPr>
          <w:rFonts w:ascii="Times New Roman" w:hAnsi="Times New Roman" w:cs="Times New Roman"/>
          <w:sz w:val="28"/>
          <w:szCs w:val="28"/>
        </w:rPr>
        <w:t>8. На территории, примыкающей к контейнерной площадке, не допускается размещение порубочных остатков, уличного смета, скошенной травы, листвы 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
    <w:p w:rsidR="00073209" w:rsidRPr="00C04091" w:rsidRDefault="00073209" w:rsidP="00073209">
      <w:pPr>
        <w:spacing w:line="240" w:lineRule="auto"/>
        <w:ind w:right="-143" w:firstLine="708"/>
        <w:jc w:val="both"/>
        <w:rPr>
          <w:rFonts w:ascii="Times New Roman" w:hAnsi="Times New Roman" w:cs="Times New Roman"/>
          <w:sz w:val="28"/>
          <w:szCs w:val="28"/>
        </w:rPr>
      </w:pPr>
      <w:r w:rsidRPr="00C04091">
        <w:rPr>
          <w:rFonts w:ascii="Times New Roman" w:hAnsi="Times New Roman" w:cs="Times New Roman"/>
          <w:sz w:val="28"/>
          <w:szCs w:val="28"/>
        </w:rPr>
        <w:t>9. Вывоз ТКО осуществляется региональным оператором. Периодичность вывоза ТКО определяется договором на оказание услуг по обращению с ТКО, в соответствии с требованиями законодательства Российской Федерации в сфере обращения с ТКО. Периодичность вывоза ТКО должна соответствовать требованиям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утвержденных постановлением Главного государственного санитарного врача РФ от 28.01.2021 № 3.</w:t>
      </w:r>
    </w:p>
    <w:p w:rsidR="00073209" w:rsidRPr="00A766CA" w:rsidRDefault="00073209" w:rsidP="006B1880">
      <w:pPr>
        <w:spacing w:line="240" w:lineRule="auto"/>
        <w:ind w:right="-143" w:firstLine="708"/>
        <w:jc w:val="both"/>
        <w:rPr>
          <w:rFonts w:ascii="Times New Roman" w:hAnsi="Times New Roman" w:cs="Times New Roman"/>
          <w:sz w:val="28"/>
          <w:szCs w:val="28"/>
        </w:rPr>
      </w:pPr>
      <w:r w:rsidRPr="00C04091">
        <w:rPr>
          <w:rFonts w:ascii="Times New Roman" w:hAnsi="Times New Roman" w:cs="Times New Roman"/>
          <w:sz w:val="28"/>
          <w:szCs w:val="28"/>
        </w:rPr>
        <w:t>Удаление с контейнерной площадки и прилегающей к ней территории отходов, высыпавшихся при выгрузке из контейнеров в специализированный транспорт, а также скопившихся в результате нарушения графика вывоза, производится исполнителем услуг по вывозу отходов.</w:t>
      </w:r>
    </w:p>
    <w:p w:rsidR="00073209" w:rsidRPr="00525F75" w:rsidRDefault="00073209" w:rsidP="00073209">
      <w:pPr>
        <w:widowControl w:val="0"/>
        <w:spacing w:line="240" w:lineRule="auto"/>
        <w:ind w:right="-143"/>
        <w:jc w:val="center"/>
        <w:outlineLvl w:val="2"/>
        <w:rPr>
          <w:rFonts w:ascii="Times New Roman" w:hAnsi="Times New Roman" w:cs="Times New Roman"/>
          <w:b/>
          <w:sz w:val="28"/>
          <w:szCs w:val="28"/>
        </w:rPr>
      </w:pPr>
      <w:r w:rsidRPr="00A766CA">
        <w:rPr>
          <w:rFonts w:ascii="Times New Roman" w:hAnsi="Times New Roman" w:cs="Times New Roman"/>
          <w:b/>
          <w:sz w:val="28"/>
          <w:szCs w:val="28"/>
        </w:rPr>
        <w:t xml:space="preserve">Глава 8. Освещение и осветительное оборудование </w:t>
      </w:r>
    </w:p>
    <w:p w:rsidR="00073209" w:rsidRPr="00525F75" w:rsidRDefault="00073209" w:rsidP="00073209">
      <w:pPr>
        <w:widowControl w:val="0"/>
        <w:spacing w:line="240" w:lineRule="auto"/>
        <w:ind w:right="-143"/>
        <w:jc w:val="both"/>
        <w:outlineLvl w:val="3"/>
        <w:rPr>
          <w:rFonts w:ascii="Times New Roman" w:hAnsi="Times New Roman" w:cs="Times New Roman"/>
          <w:b/>
          <w:sz w:val="28"/>
          <w:szCs w:val="28"/>
        </w:rPr>
      </w:pPr>
      <w:r w:rsidRPr="00A766CA">
        <w:rPr>
          <w:rFonts w:ascii="Times New Roman" w:hAnsi="Times New Roman" w:cs="Times New Roman"/>
          <w:b/>
          <w:sz w:val="28"/>
          <w:szCs w:val="28"/>
        </w:rPr>
        <w:t>Статья 3</w:t>
      </w:r>
      <w:r w:rsidR="00AC580A">
        <w:rPr>
          <w:rFonts w:ascii="Times New Roman" w:hAnsi="Times New Roman" w:cs="Times New Roman"/>
          <w:b/>
          <w:sz w:val="28"/>
          <w:szCs w:val="28"/>
        </w:rPr>
        <w:t>0</w:t>
      </w:r>
      <w:r w:rsidRPr="00A766CA">
        <w:rPr>
          <w:rFonts w:ascii="Times New Roman" w:hAnsi="Times New Roman" w:cs="Times New Roman"/>
          <w:b/>
          <w:sz w:val="28"/>
          <w:szCs w:val="28"/>
        </w:rPr>
        <w:t>. Освещение территорий населенных пунктов, размещение осветительного оборудования</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sz w:val="28"/>
          <w:szCs w:val="28"/>
        </w:rPr>
        <w:t>1. У</w:t>
      </w:r>
      <w:r>
        <w:rPr>
          <w:rFonts w:ascii="Times New Roman" w:hAnsi="Times New Roman" w:cs="Times New Roman"/>
          <w:sz w:val="28"/>
          <w:szCs w:val="28"/>
        </w:rPr>
        <w:t>лицы, площади, скверы,</w:t>
      </w:r>
      <w:r w:rsidRPr="00A766CA">
        <w:rPr>
          <w:rFonts w:ascii="Times New Roman" w:hAnsi="Times New Roman" w:cs="Times New Roman"/>
          <w:sz w:val="28"/>
          <w:szCs w:val="28"/>
        </w:rPr>
        <w:t xml:space="preserve"> пешеходные аллеи, дороги, мосты,   общественные и рекреационные территории, территории</w:t>
      </w:r>
      <w:r>
        <w:rPr>
          <w:rFonts w:ascii="Times New Roman" w:hAnsi="Times New Roman" w:cs="Times New Roman"/>
          <w:sz w:val="28"/>
          <w:szCs w:val="28"/>
        </w:rPr>
        <w:t xml:space="preserve"> жилых кварталов, </w:t>
      </w:r>
      <w:r w:rsidRPr="00A766CA">
        <w:rPr>
          <w:rFonts w:ascii="Times New Roman" w:hAnsi="Times New Roman" w:cs="Times New Roman"/>
          <w:sz w:val="28"/>
          <w:szCs w:val="28"/>
        </w:rPr>
        <w:t xml:space="preserve"> жилых дворов, территории промышленных и коммунальных предприятий, социальных </w:t>
      </w:r>
      <w:r w:rsidRPr="00A766CA">
        <w:rPr>
          <w:rFonts w:ascii="Times New Roman" w:hAnsi="Times New Roman" w:cs="Times New Roman"/>
          <w:sz w:val="28"/>
          <w:szCs w:val="28"/>
        </w:rPr>
        <w:lastRenderedPageBreak/>
        <w:t xml:space="preserve">объектов, а также арки входов, номерные знаки жилых и общественных зданий, дорожные знаки и указатели, иные объекты информации, рекламные конструкции, витрины должны </w:t>
      </w:r>
      <w:r w:rsidRPr="00A766CA">
        <w:rPr>
          <w:rFonts w:ascii="Times New Roman" w:hAnsi="Times New Roman" w:cs="Times New Roman"/>
          <w:color w:val="000000"/>
          <w:sz w:val="28"/>
          <w:szCs w:val="28"/>
        </w:rPr>
        <w:t>освещаться в темное время суток.</w:t>
      </w:r>
    </w:p>
    <w:p w:rsidR="00073209" w:rsidRPr="00A766CA" w:rsidRDefault="00073209" w:rsidP="00073209">
      <w:pPr>
        <w:spacing w:line="240" w:lineRule="auto"/>
        <w:ind w:right="-143"/>
        <w:jc w:val="both"/>
        <w:rPr>
          <w:rFonts w:ascii="Times New Roman" w:hAnsi="Times New Roman" w:cs="Times New Roman"/>
          <w:sz w:val="28"/>
          <w:szCs w:val="28"/>
        </w:rPr>
      </w:pPr>
      <w:r w:rsidRPr="00A766CA">
        <w:rPr>
          <w:rFonts w:ascii="Times New Roman" w:hAnsi="Times New Roman" w:cs="Times New Roman"/>
          <w:color w:val="000000"/>
          <w:sz w:val="28"/>
          <w:szCs w:val="28"/>
        </w:rPr>
        <w:tab/>
        <w:t>2.</w:t>
      </w:r>
      <w:r w:rsidRPr="00A766CA">
        <w:rPr>
          <w:rFonts w:ascii="Times New Roman" w:hAnsi="Times New Roman" w:cs="Times New Roman"/>
          <w:sz w:val="28"/>
          <w:szCs w:val="28"/>
        </w:rPr>
        <w:t xml:space="preserve"> Освещение на территории Ермаковского сельского поселения осуществляется </w:t>
      </w:r>
      <w:proofErr w:type="spellStart"/>
      <w:r w:rsidRPr="00A766CA">
        <w:rPr>
          <w:rFonts w:ascii="Times New Roman" w:hAnsi="Times New Roman" w:cs="Times New Roman"/>
          <w:sz w:val="28"/>
          <w:szCs w:val="28"/>
        </w:rPr>
        <w:t>энергоснабжающими</w:t>
      </w:r>
      <w:proofErr w:type="spellEnd"/>
      <w:r w:rsidRPr="00A766CA">
        <w:rPr>
          <w:rFonts w:ascii="Times New Roman" w:hAnsi="Times New Roman" w:cs="Times New Roman"/>
          <w:sz w:val="28"/>
          <w:szCs w:val="28"/>
        </w:rPr>
        <w:t xml:space="preserve"> организациями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3. На территории Ермаковского сельского поселения применяется функциональное, архитектурное, праздничное и информационное освещение.</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4. При проектировании указанных видов освещения необходимо обеспечивать:</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23-05-2010 «Естественное и искусственное освещение»);</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 надежность работы установок согласно </w:t>
      </w:r>
      <w:hyperlink r:id="rId17" w:history="1">
        <w:r w:rsidRPr="00A766CA">
          <w:rPr>
            <w:rFonts w:ascii="Times New Roman" w:hAnsi="Times New Roman" w:cs="Times New Roman"/>
            <w:color w:val="000000"/>
            <w:sz w:val="28"/>
            <w:szCs w:val="28"/>
          </w:rPr>
          <w:t>Правилам</w:t>
        </w:r>
      </w:hyperlink>
      <w:r w:rsidRPr="00A766CA">
        <w:rPr>
          <w:rFonts w:ascii="Times New Roman" w:hAnsi="Times New Roman" w:cs="Times New Roman"/>
          <w:sz w:val="28"/>
          <w:szCs w:val="28"/>
        </w:rPr>
        <w:t xml:space="preserve"> устройства электроустановок (ПУЭ), безопасность населения, обслуживающего персонала и, в необходимых случаях, защищенность от вандализма;</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 экономичность и </w:t>
      </w:r>
      <w:proofErr w:type="spellStart"/>
      <w:r w:rsidRPr="00A766CA">
        <w:rPr>
          <w:rFonts w:ascii="Times New Roman" w:hAnsi="Times New Roman" w:cs="Times New Roman"/>
          <w:sz w:val="28"/>
          <w:szCs w:val="28"/>
        </w:rPr>
        <w:t>энергоэффективность</w:t>
      </w:r>
      <w:proofErr w:type="spellEnd"/>
      <w:r w:rsidRPr="00A766CA">
        <w:rPr>
          <w:rFonts w:ascii="Times New Roman" w:hAnsi="Times New Roman" w:cs="Times New Roman"/>
          <w:sz w:val="28"/>
          <w:szCs w:val="28"/>
        </w:rPr>
        <w:t xml:space="preserve"> применяемых установок, рациональное распределение и использование электроэнергии;</w:t>
      </w:r>
    </w:p>
    <w:p w:rsidR="00073209" w:rsidRPr="00A766CA" w:rsidRDefault="00073209" w:rsidP="00073209">
      <w:pPr>
        <w:widowControl w:val="0"/>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эстетику элементов осветительных установок, их дизайн, качество материалов и изделий с учетом восприятия в дневное и ночное время;</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удобство обслуживания и управления при разных режимах работы установок.</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5. Включение осветительного оборудования производится при снижении уровня естественной освещенности в вечерние сумерки, отключение - в утренние сумерки.</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6. Архитектурное освещение фасадов зданий, строений, сооружений, объектов зеленых насаждений осуществляется их собственниками (владельцами, пользователями).</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7. К информационному освещению относится световая информация, реклама, освещение указателей, информационных табличек, иные световые объекты информации.</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8. Освещение рекламных конструкций обеспечивают их владельцы, номерных знаков жилых домов, общественных зданий - собственники (владельцы) указанных объектов.</w:t>
      </w:r>
    </w:p>
    <w:p w:rsidR="00073209" w:rsidRPr="00525F75"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9. Размещение уличных фонарей, торшеров, другого осветительного оборудования в сочетании с застройкой и озеленением должно способствовать </w:t>
      </w:r>
      <w:r w:rsidRPr="00A766CA">
        <w:rPr>
          <w:rFonts w:ascii="Times New Roman" w:hAnsi="Times New Roman" w:cs="Times New Roman"/>
          <w:sz w:val="28"/>
          <w:szCs w:val="28"/>
        </w:rPr>
        <w:lastRenderedPageBreak/>
        <w:t>созданию безопасной среды, не создавать помех участникам дорожного движения.</w:t>
      </w:r>
    </w:p>
    <w:p w:rsidR="00073209" w:rsidRPr="00525F75" w:rsidRDefault="00073209" w:rsidP="00073209">
      <w:pPr>
        <w:widowControl w:val="0"/>
        <w:spacing w:line="240" w:lineRule="auto"/>
        <w:ind w:right="-143"/>
        <w:outlineLvl w:val="3"/>
        <w:rPr>
          <w:rFonts w:ascii="Times New Roman" w:hAnsi="Times New Roman" w:cs="Times New Roman"/>
          <w:b/>
          <w:sz w:val="28"/>
          <w:szCs w:val="28"/>
        </w:rPr>
      </w:pPr>
      <w:r w:rsidRPr="00A766CA">
        <w:rPr>
          <w:rFonts w:ascii="Times New Roman" w:hAnsi="Times New Roman" w:cs="Times New Roman"/>
          <w:b/>
          <w:sz w:val="28"/>
          <w:szCs w:val="28"/>
        </w:rPr>
        <w:t>Статья 3</w:t>
      </w:r>
      <w:r w:rsidR="00AC580A">
        <w:rPr>
          <w:rFonts w:ascii="Times New Roman" w:hAnsi="Times New Roman" w:cs="Times New Roman"/>
          <w:b/>
          <w:sz w:val="28"/>
          <w:szCs w:val="28"/>
        </w:rPr>
        <w:t>1</w:t>
      </w:r>
      <w:r w:rsidRPr="00A766CA">
        <w:rPr>
          <w:rFonts w:ascii="Times New Roman" w:hAnsi="Times New Roman" w:cs="Times New Roman"/>
          <w:b/>
          <w:sz w:val="28"/>
          <w:szCs w:val="28"/>
        </w:rPr>
        <w:t>.  Содержание и эксплуатация осветительного оборудования</w:t>
      </w:r>
    </w:p>
    <w:p w:rsidR="00073209" w:rsidRPr="00A766CA" w:rsidRDefault="00073209" w:rsidP="00073209">
      <w:pPr>
        <w:tabs>
          <w:tab w:val="left" w:pos="800"/>
        </w:tabs>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ab/>
        <w:t>1. Содержание, эксплуатация и ремонт элементов уличного освещения осуществляется специализированными организациями по договорам с Администрацией Ермаковского сельского поселения; содержание устройств придомового и дворового освещения, а также элементов декоративной подсветки зданий, сооружений и иных объектов, осуществляют собственники (владельцы) указанных объектов.</w:t>
      </w:r>
    </w:p>
    <w:p w:rsidR="00073209" w:rsidRPr="00A766CA" w:rsidRDefault="00073209" w:rsidP="00073209">
      <w:pPr>
        <w:tabs>
          <w:tab w:val="left" w:pos="800"/>
        </w:tabs>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ab/>
        <w:t>2. Собственники (владельцы) устройств наружного освещения обеспечивают их технически исправное состояние, при котором качественные и количественные показатели освещения соответствуют установленным параметрам, своевременное включение и отключение устройств, их бесперебойную работу в ночное время.</w:t>
      </w:r>
    </w:p>
    <w:p w:rsidR="00073209" w:rsidRPr="00A766CA" w:rsidRDefault="00073209" w:rsidP="00073209">
      <w:pPr>
        <w:tabs>
          <w:tab w:val="left" w:pos="800"/>
        </w:tabs>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ab/>
        <w:t>3. Количество неработающих светильников на улицах не должно превышать 10 % от общего их количества, на внутриквартальных территориях – 20 % от общего количества. Не допускается последовательное наличие нескольких неработающих светильников.</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4. Металлические опоры, кронштейны и другие элементы осветительного оборудования должны быть технически исправны, содержаться в чистоте, не иметь очагов коррозии и окрашиваться по мере необходимости, но не реже одного раза в три года.</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5. Повреждения осветительного оборудования или его элементов при дорожно-транспортных происшествиях устраняются за счет виновного лица. Вывоз сбитых опор освещения осуществляется владельцами опор или подрядной организацией в течение суток с момента их обнаружения.</w:t>
      </w:r>
    </w:p>
    <w:p w:rsidR="00073209" w:rsidRPr="00A766CA" w:rsidRDefault="00073209" w:rsidP="00073209">
      <w:pPr>
        <w:widowControl w:val="0"/>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ab/>
        <w:t>6. Нарушения в работе осветительного оборудования всех видов освещения, связанные с обрывом электрических проводов или повреждением опор, должны устраняться собственниками (владельцами) осветительного оборудования немедленно после обнаружения.</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7. На территории Ермаковского сельского поселения запрещается:</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а) самовольное подключение проводов и кабелей к сетям уличного освещения и осветительному оборудованию;</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б) эксплуатация сетей уличного освещения и осветительного оборудования при наличии обрывов проводов, повреждений опор, изоляторов.</w:t>
      </w:r>
    </w:p>
    <w:p w:rsidR="00073209" w:rsidRPr="00A766CA" w:rsidRDefault="00073209" w:rsidP="00073209">
      <w:pPr>
        <w:widowControl w:val="0"/>
        <w:spacing w:line="240" w:lineRule="auto"/>
        <w:ind w:right="-143"/>
        <w:jc w:val="both"/>
        <w:outlineLvl w:val="3"/>
        <w:rPr>
          <w:rFonts w:ascii="Times New Roman" w:hAnsi="Times New Roman" w:cs="Times New Roman"/>
          <w:b/>
          <w:sz w:val="28"/>
          <w:szCs w:val="28"/>
        </w:rPr>
      </w:pPr>
      <w:r w:rsidRPr="00A766CA">
        <w:rPr>
          <w:rFonts w:ascii="Times New Roman" w:hAnsi="Times New Roman" w:cs="Times New Roman"/>
          <w:b/>
          <w:sz w:val="28"/>
          <w:szCs w:val="28"/>
        </w:rPr>
        <w:t>Статья 3</w:t>
      </w:r>
      <w:r w:rsidR="00AC580A">
        <w:rPr>
          <w:rFonts w:ascii="Times New Roman" w:hAnsi="Times New Roman" w:cs="Times New Roman"/>
          <w:b/>
          <w:sz w:val="28"/>
          <w:szCs w:val="28"/>
        </w:rPr>
        <w:t>2</w:t>
      </w:r>
      <w:r w:rsidRPr="00A766CA">
        <w:rPr>
          <w:rFonts w:ascii="Times New Roman" w:hAnsi="Times New Roman" w:cs="Times New Roman"/>
          <w:b/>
          <w:sz w:val="28"/>
          <w:szCs w:val="28"/>
        </w:rPr>
        <w:t>. Размещение и эксплуатация праздничного освещения</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1. К праздничному освещению (праздничной иллюминации) относятся световые гирлянды, сетки, контурные обтяжки, </w:t>
      </w:r>
      <w:proofErr w:type="spellStart"/>
      <w:r w:rsidRPr="00A766CA">
        <w:rPr>
          <w:rFonts w:ascii="Times New Roman" w:hAnsi="Times New Roman" w:cs="Times New Roman"/>
          <w:sz w:val="28"/>
          <w:szCs w:val="28"/>
        </w:rPr>
        <w:t>светографические</w:t>
      </w:r>
      <w:proofErr w:type="spellEnd"/>
      <w:r w:rsidRPr="00A766CA">
        <w:rPr>
          <w:rFonts w:ascii="Times New Roman" w:hAnsi="Times New Roman" w:cs="Times New Roman"/>
          <w:sz w:val="28"/>
          <w:szCs w:val="28"/>
        </w:rPr>
        <w:t xml:space="preserve"> элементы, панно и объемные композиции из ламп накаливания, разрядных, светодиодов, </w:t>
      </w:r>
      <w:proofErr w:type="spellStart"/>
      <w:r w:rsidRPr="00A766CA">
        <w:rPr>
          <w:rFonts w:ascii="Times New Roman" w:hAnsi="Times New Roman" w:cs="Times New Roman"/>
          <w:sz w:val="28"/>
          <w:szCs w:val="28"/>
        </w:rPr>
        <w:t>световодов</w:t>
      </w:r>
      <w:proofErr w:type="spellEnd"/>
      <w:r w:rsidRPr="00A766CA">
        <w:rPr>
          <w:rFonts w:ascii="Times New Roman" w:hAnsi="Times New Roman" w:cs="Times New Roman"/>
          <w:sz w:val="28"/>
          <w:szCs w:val="28"/>
        </w:rPr>
        <w:t>, световые проекции, лазерные рисунки и т.п.</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lastRenderedPageBreak/>
        <w:t>2. Праздничная иллюминация улиц, площадей и иных территорий поселения выполняется специализированными организациями по договору с Администрацией Ермаковского сельского поселения.</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3. Собственники зданий, строений, сооружений, земельных участков вправе размещать элементы праздничного освещения на принадлежащих им объектах с учетом технической возможности их подключения.</w:t>
      </w:r>
    </w:p>
    <w:p w:rsidR="00073209" w:rsidRPr="00A766CA" w:rsidRDefault="00073209" w:rsidP="00073209">
      <w:pPr>
        <w:spacing w:line="240" w:lineRule="auto"/>
        <w:ind w:right="-143"/>
        <w:jc w:val="center"/>
        <w:outlineLvl w:val="0"/>
        <w:rPr>
          <w:rFonts w:ascii="Times New Roman" w:hAnsi="Times New Roman" w:cs="Times New Roman"/>
          <w:b/>
          <w:sz w:val="28"/>
          <w:szCs w:val="28"/>
        </w:rPr>
      </w:pPr>
      <w:r w:rsidRPr="00A766CA">
        <w:rPr>
          <w:rFonts w:ascii="Times New Roman" w:hAnsi="Times New Roman" w:cs="Times New Roman"/>
          <w:b/>
          <w:sz w:val="28"/>
          <w:szCs w:val="28"/>
        </w:rPr>
        <w:t>Глава 9. Создание и благоустройство пешеходных коммуникаций</w:t>
      </w:r>
    </w:p>
    <w:p w:rsidR="00073209" w:rsidRPr="00C531EB" w:rsidRDefault="00073209" w:rsidP="00073209">
      <w:pPr>
        <w:spacing w:line="240" w:lineRule="auto"/>
        <w:ind w:right="-143"/>
        <w:jc w:val="both"/>
        <w:outlineLvl w:val="0"/>
        <w:rPr>
          <w:rFonts w:ascii="Times New Roman" w:hAnsi="Times New Roman" w:cs="Times New Roman"/>
          <w:b/>
          <w:sz w:val="28"/>
          <w:szCs w:val="28"/>
        </w:rPr>
      </w:pPr>
      <w:r w:rsidRPr="00A766CA">
        <w:rPr>
          <w:rFonts w:ascii="Times New Roman" w:hAnsi="Times New Roman" w:cs="Times New Roman"/>
          <w:b/>
          <w:sz w:val="28"/>
          <w:szCs w:val="28"/>
        </w:rPr>
        <w:t>Статья 3</w:t>
      </w:r>
      <w:r w:rsidR="00AC580A">
        <w:rPr>
          <w:rFonts w:ascii="Times New Roman" w:hAnsi="Times New Roman" w:cs="Times New Roman"/>
          <w:b/>
          <w:sz w:val="28"/>
          <w:szCs w:val="28"/>
        </w:rPr>
        <w:t>3</w:t>
      </w:r>
      <w:r w:rsidRPr="00A766CA">
        <w:rPr>
          <w:rFonts w:ascii="Times New Roman" w:hAnsi="Times New Roman" w:cs="Times New Roman"/>
          <w:b/>
          <w:sz w:val="28"/>
          <w:szCs w:val="28"/>
        </w:rPr>
        <w:t>. Основные пешеходные коммуникации</w:t>
      </w:r>
    </w:p>
    <w:p w:rsidR="00073209" w:rsidRPr="00A766CA" w:rsidRDefault="00073209" w:rsidP="00073209">
      <w:pPr>
        <w:spacing w:line="240" w:lineRule="auto"/>
        <w:ind w:right="-143" w:firstLine="708"/>
        <w:jc w:val="both"/>
        <w:outlineLvl w:val="0"/>
        <w:rPr>
          <w:rFonts w:ascii="Times New Roman" w:hAnsi="Times New Roman" w:cs="Times New Roman"/>
          <w:sz w:val="28"/>
          <w:szCs w:val="28"/>
        </w:rPr>
      </w:pPr>
      <w:r w:rsidRPr="00A766CA">
        <w:rPr>
          <w:rFonts w:ascii="Times New Roman" w:hAnsi="Times New Roman" w:cs="Times New Roman"/>
          <w:sz w:val="28"/>
          <w:szCs w:val="28"/>
        </w:rPr>
        <w:t xml:space="preserve">1. Пешеходные коммуникации обеспечивают пешеходные связи и передвижения на территории Ермаковского сельского поселения. К пешеходным коммуникациям относятся: тротуары, аллеи, дорожки, тропинки. При обустройстве пешеходных коммуникаций на территории поселения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 </w:t>
      </w:r>
    </w:p>
    <w:p w:rsidR="00073209" w:rsidRPr="00A766CA" w:rsidRDefault="00073209" w:rsidP="00073209">
      <w:pPr>
        <w:spacing w:line="240" w:lineRule="auto"/>
        <w:ind w:right="-143"/>
        <w:jc w:val="both"/>
        <w:outlineLvl w:val="0"/>
        <w:rPr>
          <w:rFonts w:ascii="Times New Roman" w:hAnsi="Times New Roman" w:cs="Times New Roman"/>
          <w:sz w:val="28"/>
          <w:szCs w:val="28"/>
        </w:rPr>
      </w:pPr>
      <w:r w:rsidRPr="00A766CA">
        <w:rPr>
          <w:rFonts w:ascii="Times New Roman" w:hAnsi="Times New Roman" w:cs="Times New Roman"/>
          <w:sz w:val="28"/>
          <w:szCs w:val="28"/>
        </w:rPr>
        <w:t xml:space="preserve">          2.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 </w:t>
      </w:r>
    </w:p>
    <w:p w:rsidR="00073209" w:rsidRPr="00A766CA" w:rsidRDefault="00073209" w:rsidP="00073209">
      <w:pPr>
        <w:spacing w:line="240" w:lineRule="auto"/>
        <w:ind w:right="-143" w:firstLine="708"/>
        <w:jc w:val="both"/>
        <w:outlineLvl w:val="0"/>
        <w:rPr>
          <w:rFonts w:ascii="Times New Roman" w:hAnsi="Times New Roman" w:cs="Times New Roman"/>
          <w:sz w:val="28"/>
          <w:szCs w:val="28"/>
        </w:rPr>
      </w:pPr>
      <w:r w:rsidRPr="00A766CA">
        <w:rPr>
          <w:rFonts w:ascii="Times New Roman" w:hAnsi="Times New Roman" w:cs="Times New Roman"/>
          <w:sz w:val="28"/>
          <w:szCs w:val="28"/>
        </w:rPr>
        <w:t xml:space="preserve">3.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движения. </w:t>
      </w:r>
    </w:p>
    <w:p w:rsidR="00073209" w:rsidRPr="00A766CA" w:rsidRDefault="00073209" w:rsidP="00073209">
      <w:pPr>
        <w:spacing w:line="240" w:lineRule="auto"/>
        <w:ind w:right="-143" w:firstLine="708"/>
        <w:jc w:val="both"/>
        <w:outlineLvl w:val="0"/>
        <w:rPr>
          <w:rFonts w:ascii="Times New Roman" w:hAnsi="Times New Roman" w:cs="Times New Roman"/>
          <w:sz w:val="28"/>
          <w:szCs w:val="28"/>
        </w:rPr>
      </w:pPr>
      <w:r w:rsidRPr="00A766CA">
        <w:rPr>
          <w:rFonts w:ascii="Times New Roman" w:hAnsi="Times New Roman" w:cs="Times New Roman"/>
          <w:sz w:val="28"/>
          <w:szCs w:val="28"/>
        </w:rPr>
        <w:t xml:space="preserve">4.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временного паркования легкового транспорта. </w:t>
      </w:r>
    </w:p>
    <w:p w:rsidR="00073209" w:rsidRPr="00A766CA" w:rsidRDefault="00073209" w:rsidP="00073209">
      <w:pPr>
        <w:spacing w:line="240" w:lineRule="auto"/>
        <w:ind w:right="-143" w:firstLine="708"/>
        <w:jc w:val="both"/>
        <w:outlineLvl w:val="0"/>
        <w:rPr>
          <w:rFonts w:ascii="Times New Roman" w:hAnsi="Times New Roman" w:cs="Times New Roman"/>
          <w:sz w:val="28"/>
          <w:szCs w:val="28"/>
        </w:rPr>
      </w:pPr>
      <w:r w:rsidRPr="00A766CA">
        <w:rPr>
          <w:rFonts w:ascii="Times New Roman" w:hAnsi="Times New Roman" w:cs="Times New Roman"/>
          <w:sz w:val="28"/>
          <w:szCs w:val="28"/>
        </w:rPr>
        <w:t xml:space="preserve">5.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должны предусматриваться уширения (разъездные площадки) для обеспечения передвижения инвалидов в креслах-колясках во встречных направлениях. </w:t>
      </w:r>
    </w:p>
    <w:p w:rsidR="00073209" w:rsidRPr="00A766CA" w:rsidRDefault="00073209" w:rsidP="00073209">
      <w:pPr>
        <w:spacing w:line="240" w:lineRule="auto"/>
        <w:ind w:right="-143" w:firstLine="708"/>
        <w:jc w:val="both"/>
        <w:outlineLvl w:val="0"/>
        <w:rPr>
          <w:rFonts w:ascii="Times New Roman" w:hAnsi="Times New Roman" w:cs="Times New Roman"/>
          <w:sz w:val="28"/>
          <w:szCs w:val="28"/>
        </w:rPr>
      </w:pPr>
      <w:r w:rsidRPr="00A766CA">
        <w:rPr>
          <w:rFonts w:ascii="Times New Roman" w:hAnsi="Times New Roman" w:cs="Times New Roman"/>
          <w:sz w:val="28"/>
          <w:szCs w:val="28"/>
        </w:rPr>
        <w:t xml:space="preserve">6. Общая ширина пешеходной коммуникации в случае размещения на ней некапитальных нестационарных сооружений должна складываться из ширины </w:t>
      </w:r>
      <w:r w:rsidRPr="00A766CA">
        <w:rPr>
          <w:rFonts w:ascii="Times New Roman" w:hAnsi="Times New Roman" w:cs="Times New Roman"/>
          <w:sz w:val="28"/>
          <w:szCs w:val="28"/>
        </w:rPr>
        <w:lastRenderedPageBreak/>
        <w:t xml:space="preserve">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1,8 м. </w:t>
      </w:r>
    </w:p>
    <w:p w:rsidR="00073209" w:rsidRPr="00A766CA" w:rsidRDefault="00073209" w:rsidP="00073209">
      <w:pPr>
        <w:tabs>
          <w:tab w:val="left" w:pos="0"/>
        </w:tabs>
        <w:spacing w:line="240" w:lineRule="auto"/>
        <w:ind w:right="-143"/>
        <w:jc w:val="both"/>
        <w:outlineLvl w:val="0"/>
        <w:rPr>
          <w:rFonts w:ascii="Times New Roman" w:hAnsi="Times New Roman" w:cs="Times New Roman"/>
          <w:sz w:val="28"/>
          <w:szCs w:val="28"/>
        </w:rPr>
      </w:pPr>
      <w:r w:rsidRPr="00A766CA">
        <w:rPr>
          <w:rFonts w:ascii="Times New Roman" w:hAnsi="Times New Roman" w:cs="Times New Roman"/>
          <w:sz w:val="28"/>
          <w:szCs w:val="28"/>
        </w:rPr>
        <w:tab/>
        <w:t xml:space="preserve"> 7. 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w:t>
      </w:r>
    </w:p>
    <w:p w:rsidR="00073209" w:rsidRPr="00A766CA" w:rsidRDefault="00073209" w:rsidP="00073209">
      <w:pPr>
        <w:tabs>
          <w:tab w:val="left" w:pos="0"/>
        </w:tabs>
        <w:spacing w:line="240" w:lineRule="auto"/>
        <w:ind w:right="-143"/>
        <w:jc w:val="both"/>
        <w:outlineLvl w:val="0"/>
        <w:rPr>
          <w:rFonts w:ascii="Times New Roman" w:hAnsi="Times New Roman" w:cs="Times New Roman"/>
          <w:sz w:val="28"/>
          <w:szCs w:val="28"/>
        </w:rPr>
      </w:pPr>
      <w:r w:rsidRPr="00A766CA">
        <w:rPr>
          <w:rFonts w:ascii="Times New Roman" w:hAnsi="Times New Roman" w:cs="Times New Roman"/>
          <w:sz w:val="28"/>
          <w:szCs w:val="28"/>
        </w:rPr>
        <w:tab/>
        <w:t>8. Покрытия и конструкции основных пешеходных коммуникаций должны предусматривать возможность их всесезонной эксплуатации.</w:t>
      </w:r>
    </w:p>
    <w:p w:rsidR="00073209" w:rsidRPr="00A766CA" w:rsidRDefault="00073209" w:rsidP="00073209">
      <w:pPr>
        <w:tabs>
          <w:tab w:val="left" w:pos="0"/>
        </w:tabs>
        <w:spacing w:line="240" w:lineRule="auto"/>
        <w:ind w:right="-143"/>
        <w:jc w:val="both"/>
        <w:outlineLvl w:val="0"/>
        <w:rPr>
          <w:rFonts w:ascii="Times New Roman" w:hAnsi="Times New Roman" w:cs="Times New Roman"/>
          <w:sz w:val="28"/>
          <w:szCs w:val="28"/>
        </w:rPr>
      </w:pPr>
      <w:r w:rsidRPr="00A766CA">
        <w:rPr>
          <w:rFonts w:ascii="Times New Roman" w:hAnsi="Times New Roman" w:cs="Times New Roman"/>
          <w:sz w:val="28"/>
          <w:szCs w:val="28"/>
        </w:rPr>
        <w:tab/>
        <w:t xml:space="preserve">9. Допускается размещение некапитальных нестационарных сооружений. </w:t>
      </w:r>
    </w:p>
    <w:p w:rsidR="00073209" w:rsidRPr="00C531EB" w:rsidRDefault="00073209" w:rsidP="00073209">
      <w:pPr>
        <w:tabs>
          <w:tab w:val="left" w:pos="0"/>
        </w:tabs>
        <w:spacing w:line="240" w:lineRule="auto"/>
        <w:ind w:right="-143"/>
        <w:jc w:val="both"/>
        <w:outlineLvl w:val="0"/>
        <w:rPr>
          <w:rFonts w:ascii="Times New Roman" w:hAnsi="Times New Roman" w:cs="Times New Roman"/>
          <w:b/>
          <w:sz w:val="28"/>
          <w:szCs w:val="28"/>
        </w:rPr>
      </w:pPr>
      <w:r w:rsidRPr="00A766CA">
        <w:rPr>
          <w:rFonts w:ascii="Times New Roman" w:hAnsi="Times New Roman" w:cs="Times New Roman"/>
          <w:b/>
          <w:sz w:val="28"/>
          <w:szCs w:val="28"/>
        </w:rPr>
        <w:t>Статья 3</w:t>
      </w:r>
      <w:r w:rsidR="00AC580A">
        <w:rPr>
          <w:rFonts w:ascii="Times New Roman" w:hAnsi="Times New Roman" w:cs="Times New Roman"/>
          <w:b/>
          <w:sz w:val="28"/>
          <w:szCs w:val="28"/>
        </w:rPr>
        <w:t>4</w:t>
      </w:r>
      <w:r w:rsidRPr="00A766CA">
        <w:rPr>
          <w:rFonts w:ascii="Times New Roman" w:hAnsi="Times New Roman" w:cs="Times New Roman"/>
          <w:b/>
          <w:sz w:val="28"/>
          <w:szCs w:val="28"/>
        </w:rPr>
        <w:t xml:space="preserve">. Второстепенные пешеходные коммуникации </w:t>
      </w:r>
    </w:p>
    <w:p w:rsidR="00073209" w:rsidRPr="00A766CA" w:rsidRDefault="00073209" w:rsidP="00073209">
      <w:pPr>
        <w:tabs>
          <w:tab w:val="left" w:pos="0"/>
        </w:tabs>
        <w:spacing w:line="240" w:lineRule="auto"/>
        <w:ind w:right="-143"/>
        <w:jc w:val="both"/>
        <w:outlineLvl w:val="0"/>
        <w:rPr>
          <w:rFonts w:ascii="Times New Roman" w:hAnsi="Times New Roman" w:cs="Times New Roman"/>
          <w:sz w:val="28"/>
          <w:szCs w:val="28"/>
        </w:rPr>
      </w:pPr>
      <w:r w:rsidRPr="00A766CA">
        <w:rPr>
          <w:rFonts w:ascii="Times New Roman" w:hAnsi="Times New Roman" w:cs="Times New Roman"/>
          <w:sz w:val="28"/>
          <w:szCs w:val="28"/>
        </w:rPr>
        <w:tab/>
        <w:t>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принимается порядка 1,0-1,5 м.</w:t>
      </w:r>
    </w:p>
    <w:p w:rsidR="00073209" w:rsidRPr="00A766CA" w:rsidRDefault="00073209" w:rsidP="00073209">
      <w:pPr>
        <w:tabs>
          <w:tab w:val="left" w:pos="0"/>
        </w:tabs>
        <w:spacing w:line="240" w:lineRule="auto"/>
        <w:ind w:right="-143"/>
        <w:jc w:val="both"/>
        <w:outlineLvl w:val="0"/>
        <w:rPr>
          <w:rFonts w:ascii="Times New Roman" w:hAnsi="Times New Roman" w:cs="Times New Roman"/>
          <w:sz w:val="28"/>
          <w:szCs w:val="28"/>
        </w:rPr>
      </w:pPr>
      <w:r w:rsidRPr="00A766CA">
        <w:rPr>
          <w:rFonts w:ascii="Times New Roman" w:hAnsi="Times New Roman" w:cs="Times New Roman"/>
          <w:sz w:val="28"/>
          <w:szCs w:val="28"/>
        </w:rPr>
        <w:tab/>
        <w:t xml:space="preserve">2. Обязательный перечень элементов комплексного благоустройства на территории второстепенных пешеходных коммуникаций включает различные виды покрытия. </w:t>
      </w:r>
    </w:p>
    <w:p w:rsidR="00073209" w:rsidRPr="00A766CA" w:rsidRDefault="00073209" w:rsidP="00073209">
      <w:pPr>
        <w:tabs>
          <w:tab w:val="left" w:pos="0"/>
        </w:tabs>
        <w:spacing w:line="240" w:lineRule="auto"/>
        <w:ind w:right="-143"/>
        <w:jc w:val="both"/>
        <w:outlineLvl w:val="0"/>
        <w:rPr>
          <w:rFonts w:ascii="Times New Roman" w:hAnsi="Times New Roman" w:cs="Times New Roman"/>
          <w:sz w:val="28"/>
          <w:szCs w:val="28"/>
        </w:rPr>
      </w:pPr>
      <w:r w:rsidRPr="00A766CA">
        <w:rPr>
          <w:rFonts w:ascii="Times New Roman" w:hAnsi="Times New Roman" w:cs="Times New Roman"/>
          <w:sz w:val="28"/>
          <w:szCs w:val="28"/>
        </w:rPr>
        <w:tab/>
        <w:t xml:space="preserve">3. На дорожках парков, скверов, поселения следует предусматривать твердые виды покрытия с элементами сопряжения. Рекомендуется мощение плиткой. </w:t>
      </w:r>
    </w:p>
    <w:p w:rsidR="00073209" w:rsidRPr="00C531EB" w:rsidRDefault="00073209" w:rsidP="00073209">
      <w:pPr>
        <w:tabs>
          <w:tab w:val="left" w:pos="0"/>
        </w:tabs>
        <w:spacing w:line="240" w:lineRule="auto"/>
        <w:ind w:right="-143"/>
        <w:jc w:val="both"/>
        <w:outlineLvl w:val="0"/>
        <w:rPr>
          <w:rFonts w:ascii="Times New Roman" w:hAnsi="Times New Roman" w:cs="Times New Roman"/>
          <w:sz w:val="28"/>
          <w:szCs w:val="28"/>
        </w:rPr>
      </w:pPr>
      <w:r w:rsidRPr="00A766CA">
        <w:rPr>
          <w:rFonts w:ascii="Times New Roman" w:hAnsi="Times New Roman" w:cs="Times New Roman"/>
          <w:sz w:val="28"/>
          <w:szCs w:val="28"/>
        </w:rPr>
        <w:tab/>
        <w:t xml:space="preserve">4.  На дорожках крупных рекреационных объектов (парков, лесопарков) следует предусматривать различные виды «мягкого» или комбинированных покрытий, пешеходные тропы с естественным грунтовым покрытием. </w:t>
      </w:r>
    </w:p>
    <w:p w:rsidR="00073209" w:rsidRPr="00A766CA" w:rsidRDefault="00073209" w:rsidP="00073209">
      <w:pPr>
        <w:spacing w:after="0" w:line="240" w:lineRule="auto"/>
        <w:ind w:right="-143"/>
        <w:jc w:val="center"/>
        <w:outlineLvl w:val="0"/>
        <w:rPr>
          <w:rFonts w:ascii="Times New Roman" w:eastAsia="Calibri" w:hAnsi="Times New Roman" w:cs="Times New Roman"/>
          <w:b/>
          <w:sz w:val="28"/>
          <w:szCs w:val="28"/>
        </w:rPr>
      </w:pPr>
      <w:r w:rsidRPr="00A766CA">
        <w:rPr>
          <w:rFonts w:ascii="Times New Roman" w:eastAsia="Calibri" w:hAnsi="Times New Roman" w:cs="Times New Roman"/>
          <w:b/>
          <w:sz w:val="28"/>
          <w:szCs w:val="28"/>
        </w:rPr>
        <w:t xml:space="preserve">Глава 10. Порядок и механизмы общественного участия </w:t>
      </w:r>
    </w:p>
    <w:p w:rsidR="00073209" w:rsidRDefault="00073209" w:rsidP="00073209">
      <w:pPr>
        <w:spacing w:after="0" w:line="240" w:lineRule="auto"/>
        <w:ind w:right="-143"/>
        <w:jc w:val="center"/>
        <w:outlineLvl w:val="0"/>
        <w:rPr>
          <w:rFonts w:ascii="Times New Roman" w:eastAsia="Calibri" w:hAnsi="Times New Roman" w:cs="Times New Roman"/>
          <w:b/>
          <w:sz w:val="28"/>
          <w:szCs w:val="28"/>
        </w:rPr>
      </w:pPr>
      <w:r w:rsidRPr="00A766CA">
        <w:rPr>
          <w:rFonts w:ascii="Times New Roman" w:eastAsia="Calibri" w:hAnsi="Times New Roman" w:cs="Times New Roman"/>
          <w:b/>
          <w:sz w:val="28"/>
          <w:szCs w:val="28"/>
        </w:rPr>
        <w:t>в процессе благоустройства территории Ермаковского сельского поселения</w:t>
      </w:r>
    </w:p>
    <w:p w:rsidR="00073209" w:rsidRPr="00C531EB" w:rsidRDefault="00073209" w:rsidP="00073209">
      <w:pPr>
        <w:spacing w:after="0" w:line="240" w:lineRule="auto"/>
        <w:ind w:right="-143"/>
        <w:jc w:val="center"/>
        <w:outlineLvl w:val="0"/>
        <w:rPr>
          <w:rFonts w:ascii="Times New Roman" w:eastAsia="Calibri" w:hAnsi="Times New Roman" w:cs="Times New Roman"/>
          <w:b/>
          <w:sz w:val="28"/>
          <w:szCs w:val="28"/>
        </w:rPr>
      </w:pPr>
    </w:p>
    <w:p w:rsidR="00073209" w:rsidRPr="00A766CA" w:rsidRDefault="006B1880" w:rsidP="00073209">
      <w:pPr>
        <w:spacing w:after="0" w:line="240" w:lineRule="auto"/>
        <w:ind w:right="-143" w:firstLine="708"/>
        <w:jc w:val="both"/>
        <w:rPr>
          <w:rFonts w:ascii="Times New Roman" w:hAnsi="Times New Roman" w:cs="Times New Roman"/>
          <w:sz w:val="28"/>
          <w:szCs w:val="28"/>
        </w:rPr>
      </w:pPr>
      <w:r w:rsidRPr="006B1880">
        <w:rPr>
          <w:rFonts w:ascii="Times New Roman" w:hAnsi="Times New Roman" w:cs="Times New Roman"/>
          <w:b/>
          <w:sz w:val="28"/>
          <w:szCs w:val="28"/>
        </w:rPr>
        <w:t>Статья 3</w:t>
      </w:r>
      <w:r w:rsidR="00AC580A">
        <w:rPr>
          <w:rFonts w:ascii="Times New Roman" w:hAnsi="Times New Roman" w:cs="Times New Roman"/>
          <w:b/>
          <w:sz w:val="28"/>
          <w:szCs w:val="28"/>
        </w:rPr>
        <w:t>5</w:t>
      </w:r>
      <w:r w:rsidR="00073209" w:rsidRPr="006B1880">
        <w:rPr>
          <w:rFonts w:ascii="Times New Roman" w:hAnsi="Times New Roman" w:cs="Times New Roman"/>
          <w:b/>
          <w:sz w:val="28"/>
          <w:szCs w:val="28"/>
        </w:rPr>
        <w:t>.</w:t>
      </w:r>
      <w:r w:rsidR="00073209" w:rsidRPr="00A766CA">
        <w:rPr>
          <w:rFonts w:ascii="Times New Roman" w:hAnsi="Times New Roman" w:cs="Times New Roman"/>
          <w:sz w:val="28"/>
          <w:szCs w:val="28"/>
        </w:rPr>
        <w:t xml:space="preserve"> </w:t>
      </w:r>
      <w:r w:rsidR="00073209" w:rsidRPr="0015326A">
        <w:rPr>
          <w:rFonts w:ascii="Times New Roman" w:hAnsi="Times New Roman" w:cs="Times New Roman"/>
          <w:b/>
          <w:sz w:val="28"/>
          <w:szCs w:val="28"/>
        </w:rPr>
        <w:t>Задачи, эффективность и формы общественного участия.</w:t>
      </w:r>
    </w:p>
    <w:p w:rsidR="00073209" w:rsidRPr="00A766CA" w:rsidRDefault="006B1880" w:rsidP="00073209">
      <w:pPr>
        <w:spacing w:line="240" w:lineRule="auto"/>
        <w:ind w:right="-143" w:firstLine="708"/>
        <w:jc w:val="both"/>
        <w:rPr>
          <w:rFonts w:ascii="Times New Roman" w:hAnsi="Times New Roman" w:cs="Times New Roman"/>
          <w:sz w:val="28"/>
          <w:szCs w:val="28"/>
        </w:rPr>
      </w:pPr>
      <w:r>
        <w:rPr>
          <w:rFonts w:ascii="Times New Roman" w:hAnsi="Times New Roman" w:cs="Times New Roman"/>
          <w:sz w:val="28"/>
          <w:szCs w:val="28"/>
        </w:rPr>
        <w:t>1</w:t>
      </w:r>
      <w:r w:rsidR="00073209" w:rsidRPr="00A766CA">
        <w:rPr>
          <w:rFonts w:ascii="Times New Roman" w:hAnsi="Times New Roman" w:cs="Times New Roman"/>
          <w:sz w:val="28"/>
          <w:szCs w:val="28"/>
        </w:rPr>
        <w:t>. Формы   общественного участия должны быть направлены на вовлечение в принятие решений и реализацию проектов, отражать реальный учет мнения всех участников деятельности по благоустройству, повышать их удовлетворенность городской средой, формировать положительный эмоциональный фон, повышать субъективное восприятие качества жизни (реализуя базовую потребность человека быть услышанным, влиять на происходящее в его среде жизни).</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2. Участие в развитии городской среды должно быть направлено на создание новых возможностей для общения, творчества и повышать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w:t>
      </w:r>
      <w:r w:rsidRPr="00A766CA">
        <w:rPr>
          <w:rFonts w:ascii="Times New Roman" w:hAnsi="Times New Roman" w:cs="Times New Roman"/>
          <w:sz w:val="28"/>
          <w:szCs w:val="28"/>
        </w:rPr>
        <w:lastRenderedPageBreak/>
        <w:t>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3. Общественное участие на этапе планирования и проектирования благоустройства территории должно обеспечивать снижение количества и глубину несогласованностей, противоречий и конфликтов, снижать возможные затраты по их разрешению, повышать согласованность и доверие между органами муниципального образования и жителями города, формировать лояльность со стороны населения.</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4. Органы муниципального образования   должны приглашать к участию в развитии территории местных профессионалов, активных жителей, представителей сообществ и различных объединений и организаций содействовать развитию местных кадров, предоставлять новые возможности для повышения социальной связанности, развивать социальный капитал муниципального образования и способствовать учёту различных мнений, объективному повышению качества решений.</w:t>
      </w:r>
    </w:p>
    <w:p w:rsidR="00073209" w:rsidRPr="0015326A" w:rsidRDefault="0015326A" w:rsidP="00073209">
      <w:pPr>
        <w:spacing w:line="240" w:lineRule="auto"/>
        <w:ind w:right="-143" w:firstLine="708"/>
        <w:jc w:val="both"/>
        <w:rPr>
          <w:rFonts w:ascii="Times New Roman" w:hAnsi="Times New Roman" w:cs="Times New Roman"/>
          <w:b/>
          <w:sz w:val="28"/>
          <w:szCs w:val="28"/>
        </w:rPr>
      </w:pPr>
      <w:r w:rsidRPr="0015326A">
        <w:rPr>
          <w:rFonts w:ascii="Times New Roman" w:hAnsi="Times New Roman" w:cs="Times New Roman"/>
          <w:b/>
          <w:sz w:val="28"/>
          <w:szCs w:val="28"/>
        </w:rPr>
        <w:t>Статья 3</w:t>
      </w:r>
      <w:r w:rsidR="00AC580A">
        <w:rPr>
          <w:rFonts w:ascii="Times New Roman" w:hAnsi="Times New Roman" w:cs="Times New Roman"/>
          <w:b/>
          <w:sz w:val="28"/>
          <w:szCs w:val="28"/>
        </w:rPr>
        <w:t>6</w:t>
      </w:r>
      <w:r w:rsidR="00073209" w:rsidRPr="0015326A">
        <w:rPr>
          <w:rFonts w:ascii="Times New Roman" w:hAnsi="Times New Roman" w:cs="Times New Roman"/>
          <w:b/>
          <w:sz w:val="28"/>
          <w:szCs w:val="28"/>
        </w:rPr>
        <w:t>. Основные решения по организации общественного участия по благоустройству Ермаковского сельского поселения.</w:t>
      </w:r>
    </w:p>
    <w:p w:rsidR="00073209" w:rsidRPr="00A766CA" w:rsidRDefault="0015326A" w:rsidP="00073209">
      <w:pPr>
        <w:spacing w:line="240" w:lineRule="auto"/>
        <w:ind w:right="-143"/>
        <w:jc w:val="both"/>
        <w:rPr>
          <w:rFonts w:ascii="Times New Roman" w:hAnsi="Times New Roman" w:cs="Times New Roman"/>
          <w:sz w:val="28"/>
          <w:szCs w:val="28"/>
        </w:rPr>
      </w:pPr>
      <w:r>
        <w:rPr>
          <w:rFonts w:ascii="Times New Roman" w:hAnsi="Times New Roman" w:cs="Times New Roman"/>
          <w:sz w:val="28"/>
          <w:szCs w:val="28"/>
        </w:rPr>
        <w:t xml:space="preserve">1. </w:t>
      </w:r>
      <w:r w:rsidR="00073209" w:rsidRPr="00A766CA">
        <w:rPr>
          <w:rFonts w:ascii="Times New Roman" w:hAnsi="Times New Roman" w:cs="Times New Roman"/>
          <w:sz w:val="28"/>
          <w:szCs w:val="28"/>
        </w:rPr>
        <w:t>Основными решениями по организации общественного участия по благоустройству территории   Ермаковского сельского поселения является:</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б) разработка внутренних правил, регулирующих процесс общественного участия;</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г)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необходимо проведение следующих процедур:</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по благоустройству территории Ермаковского сельского поселения;</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lastRenderedPageBreak/>
        <w:t>3 этап: рассмотрение созданных вариантов с вовлечением всех заинтересованных лиц, имеющих отношение к данной территории и данному вопросу;</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p>
    <w:p w:rsidR="00073209" w:rsidRPr="00A766CA" w:rsidRDefault="0015326A" w:rsidP="00073209">
      <w:pPr>
        <w:spacing w:line="240" w:lineRule="auto"/>
        <w:ind w:right="-143" w:firstLine="708"/>
        <w:jc w:val="both"/>
        <w:rPr>
          <w:rFonts w:ascii="Times New Roman" w:hAnsi="Times New Roman" w:cs="Times New Roman"/>
          <w:sz w:val="28"/>
          <w:szCs w:val="28"/>
        </w:rPr>
      </w:pPr>
      <w:r>
        <w:rPr>
          <w:rFonts w:ascii="Times New Roman" w:hAnsi="Times New Roman" w:cs="Times New Roman"/>
          <w:sz w:val="28"/>
          <w:szCs w:val="28"/>
        </w:rPr>
        <w:t>2</w:t>
      </w:r>
      <w:r w:rsidR="00073209" w:rsidRPr="00A766CA">
        <w:rPr>
          <w:rFonts w:ascii="Times New Roman" w:hAnsi="Times New Roman" w:cs="Times New Roman"/>
          <w:sz w:val="28"/>
          <w:szCs w:val="28"/>
        </w:rPr>
        <w:t xml:space="preserve">. Все   </w:t>
      </w:r>
      <w:proofErr w:type="gramStart"/>
      <w:r w:rsidR="00073209" w:rsidRPr="00A766CA">
        <w:rPr>
          <w:rFonts w:ascii="Times New Roman" w:hAnsi="Times New Roman" w:cs="Times New Roman"/>
          <w:sz w:val="28"/>
          <w:szCs w:val="28"/>
        </w:rPr>
        <w:t>формы  общественного</w:t>
      </w:r>
      <w:proofErr w:type="gramEnd"/>
      <w:r w:rsidR="00073209" w:rsidRPr="00A766CA">
        <w:rPr>
          <w:rFonts w:ascii="Times New Roman" w:hAnsi="Times New Roman" w:cs="Times New Roman"/>
          <w:sz w:val="28"/>
          <w:szCs w:val="28"/>
        </w:rPr>
        <w:t xml:space="preserve">  участия необходимо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Ермаковского сельского поселения.</w:t>
      </w:r>
    </w:p>
    <w:p w:rsidR="00073209" w:rsidRPr="00A766CA" w:rsidRDefault="0015326A" w:rsidP="00073209">
      <w:pPr>
        <w:spacing w:line="240" w:lineRule="auto"/>
        <w:ind w:right="-143" w:firstLine="708"/>
        <w:jc w:val="both"/>
        <w:rPr>
          <w:rFonts w:ascii="Times New Roman" w:hAnsi="Times New Roman" w:cs="Times New Roman"/>
          <w:sz w:val="28"/>
          <w:szCs w:val="28"/>
        </w:rPr>
      </w:pPr>
      <w:r>
        <w:rPr>
          <w:rFonts w:ascii="Times New Roman" w:hAnsi="Times New Roman" w:cs="Times New Roman"/>
          <w:sz w:val="28"/>
          <w:szCs w:val="28"/>
        </w:rPr>
        <w:t>3</w:t>
      </w:r>
      <w:r w:rsidR="00073209" w:rsidRPr="00A766CA">
        <w:rPr>
          <w:rFonts w:ascii="Times New Roman" w:hAnsi="Times New Roman" w:cs="Times New Roman"/>
          <w:sz w:val="28"/>
          <w:szCs w:val="28"/>
        </w:rPr>
        <w:t>. Открытое обсуждение проектов благоустройства территорий  Ермаковского сельского поселения необходимо организовывать на этапе формулирования задач проекта и по итогам каждого из этапов проектирования.</w:t>
      </w:r>
    </w:p>
    <w:p w:rsidR="00073209" w:rsidRPr="00A766CA" w:rsidRDefault="0015326A" w:rsidP="00073209">
      <w:pPr>
        <w:spacing w:line="240" w:lineRule="auto"/>
        <w:ind w:right="-143" w:firstLine="708"/>
        <w:jc w:val="both"/>
        <w:rPr>
          <w:rFonts w:ascii="Times New Roman" w:hAnsi="Times New Roman" w:cs="Times New Roman"/>
          <w:sz w:val="28"/>
          <w:szCs w:val="28"/>
        </w:rPr>
      </w:pPr>
      <w:r>
        <w:rPr>
          <w:rFonts w:ascii="Times New Roman" w:hAnsi="Times New Roman" w:cs="Times New Roman"/>
          <w:sz w:val="28"/>
          <w:szCs w:val="28"/>
        </w:rPr>
        <w:t>4</w:t>
      </w:r>
      <w:r w:rsidR="00073209" w:rsidRPr="00A766CA">
        <w:rPr>
          <w:rFonts w:ascii="Times New Roman" w:hAnsi="Times New Roman" w:cs="Times New Roman"/>
          <w:sz w:val="28"/>
          <w:szCs w:val="28"/>
        </w:rPr>
        <w:t>. Все решения, касающиеся благоустройства и развития территорий Ермаковского сельского поселения, необходимо принимать открыто и гласно, с учетом мнения жителей соответствующих территорий и иных заинтересованных лиц.</w:t>
      </w:r>
    </w:p>
    <w:p w:rsidR="00073209" w:rsidRPr="00A766CA" w:rsidRDefault="0015326A" w:rsidP="00073209">
      <w:pPr>
        <w:spacing w:line="240" w:lineRule="auto"/>
        <w:ind w:right="-143" w:firstLine="708"/>
        <w:jc w:val="both"/>
        <w:rPr>
          <w:rFonts w:ascii="Times New Roman" w:hAnsi="Times New Roman" w:cs="Times New Roman"/>
          <w:sz w:val="28"/>
          <w:szCs w:val="28"/>
        </w:rPr>
      </w:pPr>
      <w:r>
        <w:rPr>
          <w:rFonts w:ascii="Times New Roman" w:hAnsi="Times New Roman" w:cs="Times New Roman"/>
          <w:sz w:val="28"/>
          <w:szCs w:val="28"/>
        </w:rPr>
        <w:t>5</w:t>
      </w:r>
      <w:r w:rsidR="00073209" w:rsidRPr="00A766CA">
        <w:rPr>
          <w:rFonts w:ascii="Times New Roman" w:hAnsi="Times New Roman" w:cs="Times New Roman"/>
          <w:sz w:val="28"/>
          <w:szCs w:val="28"/>
        </w:rPr>
        <w:t>. В целях повышения уровня доступности информации и информирования населения и заинтересованных лиц о задачах и проектах в сфере благоустройства  на официальном сайте Администрации Ермаковского сельского поселения, должна предоставляться  наиболее полная и актуальная информация в данной сфере - организованная и представленная максимально понятным образом для пользователей.</w:t>
      </w:r>
    </w:p>
    <w:p w:rsidR="00073209" w:rsidRPr="00A766CA" w:rsidRDefault="0015326A" w:rsidP="00073209">
      <w:pPr>
        <w:spacing w:line="240" w:lineRule="auto"/>
        <w:ind w:right="-143" w:firstLine="708"/>
        <w:jc w:val="both"/>
        <w:rPr>
          <w:rFonts w:ascii="Times New Roman" w:hAnsi="Times New Roman" w:cs="Times New Roman"/>
          <w:sz w:val="28"/>
          <w:szCs w:val="28"/>
        </w:rPr>
      </w:pPr>
      <w:r>
        <w:rPr>
          <w:rFonts w:ascii="Times New Roman" w:hAnsi="Times New Roman" w:cs="Times New Roman"/>
          <w:sz w:val="28"/>
          <w:szCs w:val="28"/>
        </w:rPr>
        <w:t>6</w:t>
      </w:r>
      <w:r w:rsidR="00073209" w:rsidRPr="00A766CA">
        <w:rPr>
          <w:rFonts w:ascii="Times New Roman" w:hAnsi="Times New Roman" w:cs="Times New Roman"/>
          <w:sz w:val="28"/>
          <w:szCs w:val="28"/>
        </w:rPr>
        <w:t xml:space="preserve">. На официальном сайте Администрации Ермаковского сельского поселения должна размещается в свободном доступе основная проектная и конкурсная документация, а также видеозапись публичных обсуждений проектов благоустройства.  </w:t>
      </w:r>
    </w:p>
    <w:p w:rsidR="00073209" w:rsidRPr="0015326A" w:rsidRDefault="0015326A" w:rsidP="00073209">
      <w:pPr>
        <w:spacing w:line="240" w:lineRule="auto"/>
        <w:ind w:right="-143" w:firstLine="708"/>
        <w:jc w:val="both"/>
        <w:rPr>
          <w:rFonts w:ascii="Times New Roman" w:hAnsi="Times New Roman" w:cs="Times New Roman"/>
          <w:b/>
          <w:sz w:val="28"/>
          <w:szCs w:val="28"/>
        </w:rPr>
      </w:pPr>
      <w:r w:rsidRPr="0015326A">
        <w:rPr>
          <w:rFonts w:ascii="Times New Roman" w:hAnsi="Times New Roman" w:cs="Times New Roman"/>
          <w:b/>
          <w:sz w:val="28"/>
          <w:szCs w:val="28"/>
        </w:rPr>
        <w:t xml:space="preserve">Статья </w:t>
      </w:r>
      <w:r w:rsidR="00073209" w:rsidRPr="0015326A">
        <w:rPr>
          <w:rFonts w:ascii="Times New Roman" w:hAnsi="Times New Roman" w:cs="Times New Roman"/>
          <w:b/>
          <w:sz w:val="28"/>
          <w:szCs w:val="28"/>
        </w:rPr>
        <w:t>3</w:t>
      </w:r>
      <w:r w:rsidR="00AC580A">
        <w:rPr>
          <w:rFonts w:ascii="Times New Roman" w:hAnsi="Times New Roman" w:cs="Times New Roman"/>
          <w:b/>
          <w:sz w:val="28"/>
          <w:szCs w:val="28"/>
        </w:rPr>
        <w:t>7</w:t>
      </w:r>
      <w:r w:rsidR="00073209" w:rsidRPr="0015326A">
        <w:rPr>
          <w:rFonts w:ascii="Times New Roman" w:hAnsi="Times New Roman" w:cs="Times New Roman"/>
          <w:b/>
          <w:sz w:val="28"/>
          <w:szCs w:val="28"/>
        </w:rPr>
        <w:t>. Формы общественного участия заинтересованных лиц.</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1.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а) совместное определение целей и задач по развитию территории, инвентаризация   проблем и потенциалов среды;</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б)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Ермаковского сельского поселения,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w:t>
      </w:r>
      <w:r w:rsidRPr="00A766CA">
        <w:rPr>
          <w:rFonts w:ascii="Times New Roman" w:hAnsi="Times New Roman" w:cs="Times New Roman"/>
          <w:sz w:val="28"/>
          <w:szCs w:val="28"/>
        </w:rPr>
        <w:lastRenderedPageBreak/>
        <w:t>преимущественных видов деятельности для одной и той  же функциональной зоны (многофункциональные зоны);</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г) консультации в выборе типов покрытий, с учетом функционального зонирования территории;</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д) консультации по предполагаемым типам озеленения;</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е) консультации по предполагаемым типам освещения и осветительного оборудования;</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ж) участие в разработке проекта, обсуждение решений с отделом архитектуры   Администрации Тацинского района , проектировщиками и другими профильными специалистами;</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073209" w:rsidRPr="00A766CA" w:rsidRDefault="00073209" w:rsidP="00073209">
      <w:pPr>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ab/>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2. При реализации проектов Администрация Ермаковского сельского поселения обязана заблаговременно информировать общественность о планирующихся изменениях и возможности участия в этом процессе.</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3. Информирование может осуществляться посредством:</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а) создания единого информационного раздела на официальном   сайте  Администрации Ермаковского сельского поселения, который будет решать задачи по сбору информации и регулярном информировании о ходе проекта, с публикацией фото, видео и текстовых отчетов по итогам проведения общественных обсуждений;</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lastRenderedPageBreak/>
        <w:t xml:space="preserve">в) вывешивания афиш и объявлений на информационных досках,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г) информирования местных жителей через председателей территориального общественного самоуправления;</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д) индивидуальных приглашений участников встречи лично, по электронной почте или по телефону;</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е) использование социальных сетей и </w:t>
      </w:r>
      <w:proofErr w:type="spellStart"/>
      <w:r w:rsidRPr="00A766CA">
        <w:rPr>
          <w:rFonts w:ascii="Times New Roman" w:hAnsi="Times New Roman" w:cs="Times New Roman"/>
          <w:sz w:val="28"/>
          <w:szCs w:val="28"/>
        </w:rPr>
        <w:t>интернет-ресурсов</w:t>
      </w:r>
      <w:proofErr w:type="spellEnd"/>
      <w:r w:rsidRPr="00A766CA">
        <w:rPr>
          <w:rFonts w:ascii="Times New Roman" w:hAnsi="Times New Roman" w:cs="Times New Roman"/>
          <w:sz w:val="28"/>
          <w:szCs w:val="28"/>
        </w:rPr>
        <w:t xml:space="preserve"> для обеспечения донесения информации до различных общественных объединений и профессиональных сообществ;</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ж)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в качестве площадок для обнародования всех этапов процесса проектирования и отчетов по итогам проведения общественных обсуждений.</w:t>
      </w:r>
    </w:p>
    <w:p w:rsidR="00073209" w:rsidRPr="0015326A" w:rsidRDefault="0015326A" w:rsidP="00073209">
      <w:pPr>
        <w:spacing w:line="240" w:lineRule="auto"/>
        <w:ind w:right="-143" w:firstLine="708"/>
        <w:jc w:val="both"/>
        <w:rPr>
          <w:rFonts w:ascii="Times New Roman" w:hAnsi="Times New Roman" w:cs="Times New Roman"/>
          <w:b/>
          <w:sz w:val="28"/>
          <w:szCs w:val="28"/>
        </w:rPr>
      </w:pPr>
      <w:r w:rsidRPr="0015326A">
        <w:rPr>
          <w:rFonts w:ascii="Times New Roman" w:hAnsi="Times New Roman" w:cs="Times New Roman"/>
          <w:b/>
          <w:sz w:val="28"/>
          <w:szCs w:val="28"/>
        </w:rPr>
        <w:t>Статья 3</w:t>
      </w:r>
      <w:r w:rsidR="00AC580A">
        <w:rPr>
          <w:rFonts w:ascii="Times New Roman" w:hAnsi="Times New Roman" w:cs="Times New Roman"/>
          <w:b/>
          <w:sz w:val="28"/>
          <w:szCs w:val="28"/>
        </w:rPr>
        <w:t>8</w:t>
      </w:r>
      <w:r w:rsidR="00073209" w:rsidRPr="0015326A">
        <w:rPr>
          <w:rFonts w:ascii="Times New Roman" w:hAnsi="Times New Roman" w:cs="Times New Roman"/>
          <w:b/>
          <w:sz w:val="28"/>
          <w:szCs w:val="28"/>
        </w:rPr>
        <w:t>. Механизмы общественного участия.</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1. Обсуждение проектов необходимо проводить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21.07.2014 № 212-ФЗ «Об основах общественного контроля в Российской Федерации».</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2. Органу местного самоуправления необходимо использовать следующие инструменты: анкетирование, опросы, интервьюирование, организация проектных семинаров, проведение общественных обсуждений, проведение оценки эксплуатации территории.</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3. На каждом этапе проектирования необходимо выбирать наиболее подходящие для конкретной ситуации механизмы, наиболее простые и понятные для всех заинтересованных в проекте сторон.</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4. Для проведения общественных обсуждений необходимо выбирать хорошо известные людям общественные и культурные центры (дом культуры, молодежные и культурные центры, муниципальные помещения), находящиеся в зоне хорошей транспортной доступности, расположенные по соседству с объектом проектирования.</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5. Итоги встреч, проектных семинаров и любых других форматов общественных обсуждений подлежат формированию отчетности, а также видеозаписи самого мероприятия, и опубликованию в публичном доступе на официальном сайте Администрации   Ермаковского сельского поселения для того, чтобы граждане могли отслеживать процесс развития проекта, а также комментировать и включаться в этот процесс на любом этапе.</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lastRenderedPageBreak/>
        <w:t xml:space="preserve">6. Для обеспечения квалифицированного участия необходимо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Pr="00A766CA">
        <w:rPr>
          <w:rFonts w:ascii="Times New Roman" w:hAnsi="Times New Roman" w:cs="Times New Roman"/>
          <w:sz w:val="28"/>
          <w:szCs w:val="28"/>
        </w:rPr>
        <w:t>предпроектного</w:t>
      </w:r>
      <w:proofErr w:type="spellEnd"/>
      <w:r w:rsidRPr="00A766CA">
        <w:rPr>
          <w:rFonts w:ascii="Times New Roman" w:hAnsi="Times New Roman" w:cs="Times New Roman"/>
          <w:sz w:val="28"/>
          <w:szCs w:val="28"/>
        </w:rPr>
        <w:t xml:space="preserve"> исследования, а также сам проект.</w:t>
      </w:r>
    </w:p>
    <w:p w:rsidR="00073209" w:rsidRPr="00A766CA" w:rsidRDefault="00073209" w:rsidP="00073209">
      <w:pPr>
        <w:spacing w:line="240" w:lineRule="auto"/>
        <w:ind w:right="-1" w:firstLine="708"/>
        <w:jc w:val="both"/>
        <w:rPr>
          <w:rFonts w:ascii="Times New Roman" w:hAnsi="Times New Roman" w:cs="Times New Roman"/>
          <w:sz w:val="28"/>
          <w:szCs w:val="28"/>
        </w:rPr>
      </w:pPr>
      <w:r w:rsidRPr="00A766CA">
        <w:rPr>
          <w:rFonts w:ascii="Times New Roman" w:hAnsi="Times New Roman" w:cs="Times New Roman"/>
          <w:sz w:val="28"/>
          <w:szCs w:val="28"/>
        </w:rPr>
        <w:t>7. Общественный контроль является одним из механизмов общественного участия.</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8. Администрацией Ермаковского сельского поселения создаются условия для проведения общественного контроля в области благоустройства, в том числе в рамках организации деятельности раздела, посвященного данному вопросу на официальном сайте Администрации Ермаковского сельского поселения.</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9.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 </w:t>
      </w:r>
      <w:proofErr w:type="spellStart"/>
      <w:r w:rsidRPr="00A766CA">
        <w:rPr>
          <w:rFonts w:ascii="Times New Roman" w:hAnsi="Times New Roman" w:cs="Times New Roman"/>
          <w:sz w:val="28"/>
          <w:szCs w:val="28"/>
        </w:rPr>
        <w:t>видеофиксации</w:t>
      </w:r>
      <w:proofErr w:type="spellEnd"/>
      <w:r w:rsidRPr="00A766CA">
        <w:rPr>
          <w:rFonts w:ascii="Times New Roman" w:hAnsi="Times New Roman" w:cs="Times New Roman"/>
          <w:sz w:val="28"/>
          <w:szCs w:val="28"/>
        </w:rPr>
        <w:t>.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Ермаковского сельского поселения.</w:t>
      </w:r>
    </w:p>
    <w:p w:rsidR="00AC580A" w:rsidRDefault="00073209" w:rsidP="003C29C5">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AC580A" w:rsidRDefault="00AC580A" w:rsidP="00073209">
      <w:pPr>
        <w:spacing w:line="240" w:lineRule="auto"/>
        <w:ind w:right="-143" w:firstLine="708"/>
        <w:jc w:val="both"/>
        <w:rPr>
          <w:rFonts w:ascii="Times New Roman" w:hAnsi="Times New Roman" w:cs="Times New Roman"/>
          <w:b/>
          <w:color w:val="000000" w:themeColor="text1"/>
          <w:sz w:val="28"/>
          <w:szCs w:val="28"/>
        </w:rPr>
      </w:pPr>
      <w:r>
        <w:rPr>
          <w:rFonts w:ascii="Times New Roman" w:eastAsia="Calibri" w:hAnsi="Times New Roman" w:cs="Times New Roman"/>
          <w:b/>
          <w:sz w:val="28"/>
          <w:szCs w:val="28"/>
        </w:rPr>
        <w:t xml:space="preserve">Глава 11. </w:t>
      </w:r>
      <w:r w:rsidRPr="005F6708">
        <w:rPr>
          <w:rFonts w:ascii="Times New Roman" w:hAnsi="Times New Roman" w:cs="Times New Roman"/>
          <w:b/>
          <w:color w:val="000000" w:themeColor="text1"/>
          <w:sz w:val="28"/>
          <w:szCs w:val="28"/>
        </w:rPr>
        <w:t xml:space="preserve">Правила содержания </w:t>
      </w:r>
      <w:r>
        <w:rPr>
          <w:rFonts w:ascii="Times New Roman" w:hAnsi="Times New Roman" w:cs="Times New Roman"/>
          <w:b/>
          <w:color w:val="000000" w:themeColor="text1"/>
          <w:sz w:val="28"/>
          <w:szCs w:val="28"/>
        </w:rPr>
        <w:t xml:space="preserve">домашних </w:t>
      </w:r>
      <w:r w:rsidRPr="005F6708">
        <w:rPr>
          <w:rFonts w:ascii="Times New Roman" w:hAnsi="Times New Roman" w:cs="Times New Roman"/>
          <w:b/>
          <w:color w:val="000000" w:themeColor="text1"/>
          <w:sz w:val="28"/>
          <w:szCs w:val="28"/>
        </w:rPr>
        <w:t>животных</w:t>
      </w:r>
      <w:r>
        <w:rPr>
          <w:rFonts w:ascii="Times New Roman" w:hAnsi="Times New Roman" w:cs="Times New Roman"/>
          <w:b/>
          <w:color w:val="000000" w:themeColor="text1"/>
          <w:sz w:val="28"/>
          <w:szCs w:val="28"/>
        </w:rPr>
        <w:t xml:space="preserve"> и птиц</w:t>
      </w:r>
      <w:r w:rsidR="00774184">
        <w:rPr>
          <w:rFonts w:ascii="Times New Roman" w:hAnsi="Times New Roman" w:cs="Times New Roman"/>
          <w:b/>
          <w:color w:val="000000" w:themeColor="text1"/>
          <w:sz w:val="28"/>
          <w:szCs w:val="28"/>
        </w:rPr>
        <w:t>ы</w:t>
      </w:r>
      <w:r>
        <w:rPr>
          <w:rFonts w:ascii="Times New Roman" w:hAnsi="Times New Roman" w:cs="Times New Roman"/>
          <w:b/>
          <w:color w:val="000000" w:themeColor="text1"/>
          <w:sz w:val="28"/>
          <w:szCs w:val="28"/>
        </w:rPr>
        <w:t>.</w:t>
      </w:r>
    </w:p>
    <w:p w:rsidR="00AC580A" w:rsidRPr="005F6708" w:rsidRDefault="00AC580A" w:rsidP="00AC580A">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Статья 39.</w:t>
      </w:r>
      <w:r w:rsidRPr="00AC580A">
        <w:rPr>
          <w:rFonts w:ascii="Times New Roman" w:hAnsi="Times New Roman" w:cs="Times New Roman"/>
          <w:b/>
          <w:color w:val="000000" w:themeColor="text1"/>
          <w:sz w:val="28"/>
          <w:szCs w:val="28"/>
        </w:rPr>
        <w:t xml:space="preserve"> </w:t>
      </w:r>
      <w:r w:rsidRPr="005F6708">
        <w:rPr>
          <w:rFonts w:ascii="Times New Roman" w:hAnsi="Times New Roman" w:cs="Times New Roman"/>
          <w:b/>
          <w:color w:val="000000" w:themeColor="text1"/>
          <w:sz w:val="28"/>
          <w:szCs w:val="28"/>
        </w:rPr>
        <w:t>Правила содержания животных.</w:t>
      </w:r>
    </w:p>
    <w:p w:rsidR="00AC580A" w:rsidRPr="00774184" w:rsidRDefault="00AC580A" w:rsidP="00AC580A">
      <w:pPr>
        <w:spacing w:line="240" w:lineRule="auto"/>
        <w:jc w:val="both"/>
        <w:rPr>
          <w:rFonts w:ascii="Times New Roman" w:hAnsi="Times New Roman" w:cs="Times New Roman"/>
          <w:b/>
          <w:color w:val="000000" w:themeColor="text1"/>
          <w:sz w:val="28"/>
          <w:szCs w:val="28"/>
        </w:rPr>
      </w:pPr>
      <w:r w:rsidRPr="00774184">
        <w:rPr>
          <w:rFonts w:ascii="Times New Roman" w:hAnsi="Times New Roman" w:cs="Times New Roman"/>
          <w:b/>
          <w:color w:val="000000" w:themeColor="text1"/>
          <w:sz w:val="28"/>
          <w:szCs w:val="28"/>
        </w:rPr>
        <w:t xml:space="preserve">        1. Требования к содержанию животных:</w:t>
      </w:r>
    </w:p>
    <w:p w:rsidR="00AC580A" w:rsidRPr="005F6708" w:rsidRDefault="00AC580A" w:rsidP="00AC580A">
      <w:pPr>
        <w:spacing w:line="240" w:lineRule="auto"/>
        <w:jc w:val="both"/>
        <w:rPr>
          <w:rFonts w:ascii="Times New Roman" w:hAnsi="Times New Roman" w:cs="Times New Roman"/>
          <w:color w:val="000000" w:themeColor="text1"/>
          <w:sz w:val="28"/>
          <w:szCs w:val="28"/>
        </w:rPr>
      </w:pPr>
      <w:r w:rsidRPr="005F6708">
        <w:rPr>
          <w:rFonts w:ascii="Times New Roman" w:hAnsi="Times New Roman" w:cs="Times New Roman"/>
          <w:color w:val="000000" w:themeColor="text1"/>
          <w:sz w:val="28"/>
          <w:szCs w:val="28"/>
        </w:rPr>
        <w:t xml:space="preserve">        1.1. Разрешается содержать </w:t>
      </w:r>
      <w:proofErr w:type="gramStart"/>
      <w:r w:rsidRPr="005F6708">
        <w:rPr>
          <w:rFonts w:ascii="Times New Roman" w:hAnsi="Times New Roman" w:cs="Times New Roman"/>
          <w:color w:val="000000" w:themeColor="text1"/>
          <w:sz w:val="28"/>
          <w:szCs w:val="28"/>
        </w:rPr>
        <w:t>животных  как</w:t>
      </w:r>
      <w:proofErr w:type="gramEnd"/>
      <w:r w:rsidRPr="005F6708">
        <w:rPr>
          <w:rFonts w:ascii="Times New Roman" w:hAnsi="Times New Roman" w:cs="Times New Roman"/>
          <w:color w:val="000000" w:themeColor="text1"/>
          <w:sz w:val="28"/>
          <w:szCs w:val="28"/>
        </w:rPr>
        <w:t xml:space="preserve"> в квартирах, занятых одной семьей, так и в комнатах коммунальных квартир при наличии согласия всех проживающих.</w:t>
      </w:r>
    </w:p>
    <w:p w:rsidR="00AC580A" w:rsidRPr="005F6708" w:rsidRDefault="00AC580A" w:rsidP="00AC580A">
      <w:pPr>
        <w:spacing w:line="240" w:lineRule="auto"/>
        <w:jc w:val="both"/>
        <w:rPr>
          <w:rFonts w:ascii="Times New Roman" w:hAnsi="Times New Roman" w:cs="Times New Roman"/>
          <w:color w:val="000000" w:themeColor="text1"/>
          <w:sz w:val="28"/>
          <w:szCs w:val="28"/>
        </w:rPr>
      </w:pPr>
      <w:r w:rsidRPr="005F6708">
        <w:rPr>
          <w:rFonts w:ascii="Times New Roman" w:hAnsi="Times New Roman" w:cs="Times New Roman"/>
          <w:color w:val="000000" w:themeColor="text1"/>
          <w:sz w:val="28"/>
          <w:szCs w:val="28"/>
        </w:rPr>
        <w:t xml:space="preserve">        1.2. Собаки, принадлежащие гражданам, предприятиям и организациям, подлежат обязательной регистрации, ежегодной перерегистрации (март-апрель) и вакцинации против бешенства, начиная с 3-х месячного возраста, независимо от породы, в государственных ветеринарных учреждениях по месту жительства граждан, нахождения предприятий и организаций-владельцев животных. Вновь приобретенные животные должны быть зарегистрированы в 5-ти дневной срок в государственной ветеринарной службе.</w:t>
      </w:r>
    </w:p>
    <w:p w:rsidR="00AC580A" w:rsidRPr="005F6708" w:rsidRDefault="00AC580A" w:rsidP="00AC580A">
      <w:pPr>
        <w:spacing w:line="240" w:lineRule="auto"/>
        <w:jc w:val="both"/>
        <w:rPr>
          <w:rFonts w:ascii="Times New Roman" w:hAnsi="Times New Roman" w:cs="Times New Roman"/>
          <w:color w:val="000000" w:themeColor="text1"/>
          <w:sz w:val="28"/>
          <w:szCs w:val="28"/>
        </w:rPr>
      </w:pPr>
      <w:r w:rsidRPr="005F6708">
        <w:rPr>
          <w:rFonts w:ascii="Times New Roman" w:hAnsi="Times New Roman" w:cs="Times New Roman"/>
          <w:color w:val="000000" w:themeColor="text1"/>
          <w:sz w:val="28"/>
          <w:szCs w:val="28"/>
        </w:rPr>
        <w:t xml:space="preserve">         1.3. При регистрации собак владельцу выдается регистрационное удостоверение и его знакомят с настоящими правилами.</w:t>
      </w:r>
    </w:p>
    <w:p w:rsidR="00AC580A" w:rsidRPr="005F6708" w:rsidRDefault="00AC580A" w:rsidP="00AC580A">
      <w:pPr>
        <w:spacing w:line="240" w:lineRule="auto"/>
        <w:jc w:val="both"/>
        <w:rPr>
          <w:rFonts w:ascii="Times New Roman" w:hAnsi="Times New Roman" w:cs="Times New Roman"/>
          <w:color w:val="000000" w:themeColor="text1"/>
          <w:sz w:val="28"/>
          <w:szCs w:val="28"/>
        </w:rPr>
      </w:pPr>
      <w:r w:rsidRPr="005F6708">
        <w:rPr>
          <w:rFonts w:ascii="Times New Roman" w:hAnsi="Times New Roman" w:cs="Times New Roman"/>
          <w:color w:val="000000" w:themeColor="text1"/>
          <w:sz w:val="28"/>
          <w:szCs w:val="28"/>
        </w:rPr>
        <w:t xml:space="preserve">         1.4. При детских учреждениях (детские сады, ясли), лечебных учреждениях, торговых предприятиях (магазины, столовые) разрешается содержать только сторожевых собак обязательно на привязи и в условиях, исключающих возможность контакта с детьми и посетителями.</w:t>
      </w:r>
    </w:p>
    <w:p w:rsidR="00AC580A" w:rsidRPr="005F6708" w:rsidRDefault="00AC580A" w:rsidP="00AC580A">
      <w:pPr>
        <w:spacing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Pr="005F6708">
        <w:rPr>
          <w:rFonts w:ascii="Times New Roman" w:hAnsi="Times New Roman" w:cs="Times New Roman"/>
          <w:color w:val="000000" w:themeColor="text1"/>
          <w:sz w:val="28"/>
          <w:szCs w:val="28"/>
        </w:rPr>
        <w:t>1.5. Безнадзорные животные (в том числе собаки и кошки, независимо от породы и назначения, имеющие ошейник с номерным знаком), находящиеся на улицах или в иных общественных местах без сопровождающего лица, подлежат отлову.</w:t>
      </w:r>
    </w:p>
    <w:p w:rsidR="00AC580A" w:rsidRPr="005F6708" w:rsidRDefault="00AC580A" w:rsidP="00AC580A">
      <w:pPr>
        <w:spacing w:line="240" w:lineRule="auto"/>
        <w:jc w:val="both"/>
        <w:rPr>
          <w:rFonts w:ascii="Times New Roman" w:hAnsi="Times New Roman" w:cs="Times New Roman"/>
          <w:color w:val="000000" w:themeColor="text1"/>
          <w:sz w:val="28"/>
          <w:szCs w:val="28"/>
        </w:rPr>
      </w:pPr>
      <w:r w:rsidRPr="005F6708">
        <w:rPr>
          <w:rFonts w:ascii="Times New Roman" w:hAnsi="Times New Roman" w:cs="Times New Roman"/>
          <w:color w:val="000000" w:themeColor="text1"/>
          <w:sz w:val="28"/>
          <w:szCs w:val="28"/>
        </w:rPr>
        <w:t xml:space="preserve">       1.6.</w:t>
      </w:r>
      <w:r>
        <w:rPr>
          <w:rFonts w:ascii="Times New Roman" w:hAnsi="Times New Roman" w:cs="Times New Roman"/>
          <w:color w:val="000000" w:themeColor="text1"/>
          <w:sz w:val="28"/>
          <w:szCs w:val="28"/>
        </w:rPr>
        <w:t xml:space="preserve"> </w:t>
      </w:r>
      <w:r w:rsidRPr="005F6708">
        <w:rPr>
          <w:rFonts w:ascii="Times New Roman" w:hAnsi="Times New Roman" w:cs="Times New Roman"/>
          <w:color w:val="000000" w:themeColor="text1"/>
          <w:sz w:val="28"/>
          <w:szCs w:val="28"/>
        </w:rPr>
        <w:t>Отлов бродячих животных осуществляется специализированными организациями по договорам с администрацией Ермаков</w:t>
      </w:r>
      <w:r>
        <w:rPr>
          <w:rFonts w:ascii="Times New Roman" w:hAnsi="Times New Roman" w:cs="Times New Roman"/>
          <w:color w:val="000000" w:themeColor="text1"/>
          <w:sz w:val="28"/>
          <w:szCs w:val="28"/>
        </w:rPr>
        <w:t>с</w:t>
      </w:r>
      <w:r w:rsidRPr="005F6708">
        <w:rPr>
          <w:rFonts w:ascii="Times New Roman" w:hAnsi="Times New Roman" w:cs="Times New Roman"/>
          <w:color w:val="000000" w:themeColor="text1"/>
          <w:sz w:val="28"/>
          <w:szCs w:val="28"/>
        </w:rPr>
        <w:t>кого сельского поселения в пределах средств, предусмотренных в бюджете муниципального образования «Ермаков</w:t>
      </w:r>
      <w:r>
        <w:rPr>
          <w:rFonts w:ascii="Times New Roman" w:hAnsi="Times New Roman" w:cs="Times New Roman"/>
          <w:color w:val="000000" w:themeColor="text1"/>
          <w:sz w:val="28"/>
          <w:szCs w:val="28"/>
        </w:rPr>
        <w:t>с</w:t>
      </w:r>
      <w:r w:rsidRPr="005F6708">
        <w:rPr>
          <w:rFonts w:ascii="Times New Roman" w:hAnsi="Times New Roman" w:cs="Times New Roman"/>
          <w:color w:val="000000" w:themeColor="text1"/>
          <w:sz w:val="28"/>
          <w:szCs w:val="28"/>
        </w:rPr>
        <w:t>кого сельское поселение» на эти цели.</w:t>
      </w:r>
    </w:p>
    <w:p w:rsidR="00AC580A" w:rsidRPr="005F6708" w:rsidRDefault="00AC580A" w:rsidP="00AC580A">
      <w:pPr>
        <w:spacing w:line="240" w:lineRule="auto"/>
        <w:jc w:val="both"/>
        <w:rPr>
          <w:rFonts w:ascii="Times New Roman" w:hAnsi="Times New Roman" w:cs="Times New Roman"/>
          <w:color w:val="000000" w:themeColor="text1"/>
          <w:sz w:val="28"/>
          <w:szCs w:val="28"/>
        </w:rPr>
      </w:pPr>
      <w:r w:rsidRPr="005F6708">
        <w:rPr>
          <w:rFonts w:ascii="Times New Roman" w:hAnsi="Times New Roman" w:cs="Times New Roman"/>
          <w:color w:val="000000" w:themeColor="text1"/>
          <w:sz w:val="28"/>
          <w:szCs w:val="28"/>
        </w:rPr>
        <w:t xml:space="preserve">       1.7. </w:t>
      </w:r>
      <w:r>
        <w:rPr>
          <w:rFonts w:ascii="Times New Roman" w:hAnsi="Times New Roman" w:cs="Times New Roman"/>
          <w:color w:val="000000" w:themeColor="text1"/>
          <w:sz w:val="28"/>
          <w:szCs w:val="28"/>
        </w:rPr>
        <w:t xml:space="preserve">При отлове, </w:t>
      </w:r>
      <w:proofErr w:type="spellStart"/>
      <w:r>
        <w:rPr>
          <w:rFonts w:ascii="Times New Roman" w:hAnsi="Times New Roman" w:cs="Times New Roman"/>
          <w:color w:val="000000" w:themeColor="text1"/>
          <w:sz w:val="28"/>
          <w:szCs w:val="28"/>
        </w:rPr>
        <w:t>умерт</w:t>
      </w:r>
      <w:r w:rsidRPr="005F6708">
        <w:rPr>
          <w:rFonts w:ascii="Times New Roman" w:hAnsi="Times New Roman" w:cs="Times New Roman"/>
          <w:color w:val="000000" w:themeColor="text1"/>
          <w:sz w:val="28"/>
          <w:szCs w:val="28"/>
        </w:rPr>
        <w:t>влении</w:t>
      </w:r>
      <w:proofErr w:type="spellEnd"/>
      <w:r w:rsidRPr="005F6708">
        <w:rPr>
          <w:rFonts w:ascii="Times New Roman" w:hAnsi="Times New Roman" w:cs="Times New Roman"/>
          <w:color w:val="000000" w:themeColor="text1"/>
          <w:sz w:val="28"/>
          <w:szCs w:val="28"/>
        </w:rPr>
        <w:t xml:space="preserve"> и транспортировке животных должны соблюдаться нормы гуманности.</w:t>
      </w:r>
    </w:p>
    <w:p w:rsidR="00AC580A" w:rsidRPr="005F6708" w:rsidRDefault="00AC580A" w:rsidP="00AC580A">
      <w:pPr>
        <w:spacing w:line="240" w:lineRule="auto"/>
        <w:jc w:val="both"/>
        <w:rPr>
          <w:rFonts w:ascii="Times New Roman" w:hAnsi="Times New Roman" w:cs="Times New Roman"/>
          <w:b/>
          <w:color w:val="000000" w:themeColor="text1"/>
          <w:sz w:val="28"/>
          <w:szCs w:val="28"/>
        </w:rPr>
      </w:pPr>
      <w:r w:rsidRPr="005F6708">
        <w:rPr>
          <w:rFonts w:ascii="Times New Roman" w:hAnsi="Times New Roman" w:cs="Times New Roman"/>
          <w:b/>
          <w:color w:val="000000" w:themeColor="text1"/>
          <w:sz w:val="28"/>
          <w:szCs w:val="28"/>
        </w:rPr>
        <w:t>2.  Обязанности владельца животного.</w:t>
      </w:r>
    </w:p>
    <w:p w:rsidR="00AC580A" w:rsidRPr="005F6708" w:rsidRDefault="00AC580A" w:rsidP="00AC580A">
      <w:pPr>
        <w:spacing w:line="240" w:lineRule="auto"/>
        <w:jc w:val="both"/>
        <w:rPr>
          <w:rFonts w:ascii="Times New Roman" w:hAnsi="Times New Roman" w:cs="Times New Roman"/>
          <w:color w:val="000000" w:themeColor="text1"/>
          <w:sz w:val="28"/>
          <w:szCs w:val="28"/>
        </w:rPr>
      </w:pPr>
      <w:r w:rsidRPr="005F6708">
        <w:rPr>
          <w:rFonts w:ascii="Times New Roman" w:hAnsi="Times New Roman" w:cs="Times New Roman"/>
          <w:color w:val="000000" w:themeColor="text1"/>
          <w:sz w:val="28"/>
          <w:szCs w:val="28"/>
        </w:rPr>
        <w:t xml:space="preserve">       2.1.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AC580A" w:rsidRPr="005F6708" w:rsidRDefault="00AC580A" w:rsidP="00AC580A">
      <w:pPr>
        <w:spacing w:line="240" w:lineRule="auto"/>
        <w:jc w:val="both"/>
        <w:rPr>
          <w:rFonts w:ascii="Times New Roman" w:hAnsi="Times New Roman" w:cs="Times New Roman"/>
          <w:color w:val="000000" w:themeColor="text1"/>
          <w:sz w:val="28"/>
          <w:szCs w:val="28"/>
        </w:rPr>
      </w:pPr>
      <w:r w:rsidRPr="005F6708">
        <w:rPr>
          <w:rFonts w:ascii="Times New Roman" w:hAnsi="Times New Roman" w:cs="Times New Roman"/>
          <w:b/>
          <w:color w:val="000000" w:themeColor="text1"/>
          <w:sz w:val="28"/>
          <w:szCs w:val="28"/>
        </w:rPr>
        <w:t xml:space="preserve">       2.2. </w:t>
      </w:r>
      <w:r w:rsidRPr="005F6708">
        <w:rPr>
          <w:rFonts w:ascii="Times New Roman" w:hAnsi="Times New Roman" w:cs="Times New Roman"/>
          <w:color w:val="000000" w:themeColor="text1"/>
          <w:sz w:val="28"/>
          <w:szCs w:val="28"/>
        </w:rPr>
        <w:t>Владелец животного обязан содержать его в соответствии с его биологическими особенностями, гуманно обращаться с животным, не оставлять его без присмотра, без пищи и воды, не избивать и в случае заболевания животного вовремя прибегнуть к ветеринарной помощи.</w:t>
      </w:r>
    </w:p>
    <w:p w:rsidR="00AC580A" w:rsidRPr="005F6708" w:rsidRDefault="00AC580A" w:rsidP="00AC580A">
      <w:pPr>
        <w:spacing w:line="240" w:lineRule="auto"/>
        <w:jc w:val="both"/>
        <w:rPr>
          <w:rFonts w:ascii="Times New Roman" w:hAnsi="Times New Roman" w:cs="Times New Roman"/>
          <w:color w:val="000000" w:themeColor="text1"/>
          <w:sz w:val="28"/>
          <w:szCs w:val="28"/>
        </w:rPr>
      </w:pPr>
      <w:r w:rsidRPr="005F6708">
        <w:rPr>
          <w:rFonts w:ascii="Times New Roman" w:hAnsi="Times New Roman" w:cs="Times New Roman"/>
          <w:color w:val="000000" w:themeColor="text1"/>
          <w:sz w:val="28"/>
          <w:szCs w:val="28"/>
        </w:rPr>
        <w:t xml:space="preserve">      2.3. Владельцы животных обязаны поддерживать санитарное состояние дома и прилегающей территории в соответствии с требованиями санитарных и ветеринарно-санитарных норм.</w:t>
      </w:r>
    </w:p>
    <w:p w:rsidR="00AC580A" w:rsidRPr="005F6708" w:rsidRDefault="00AC580A" w:rsidP="00AC580A">
      <w:pPr>
        <w:spacing w:line="240" w:lineRule="auto"/>
        <w:jc w:val="both"/>
        <w:rPr>
          <w:rFonts w:ascii="Times New Roman" w:hAnsi="Times New Roman" w:cs="Times New Roman"/>
          <w:color w:val="000000" w:themeColor="text1"/>
          <w:sz w:val="28"/>
          <w:szCs w:val="28"/>
        </w:rPr>
      </w:pPr>
      <w:r w:rsidRPr="005F6708">
        <w:rPr>
          <w:rFonts w:ascii="Times New Roman" w:hAnsi="Times New Roman" w:cs="Times New Roman"/>
          <w:color w:val="000000" w:themeColor="text1"/>
          <w:sz w:val="28"/>
          <w:szCs w:val="28"/>
        </w:rPr>
        <w:t xml:space="preserve">       2.4.   Собака или кошка, нанесшая травму человеку, должна быть немедленно доставлена владельцем в ближайшую государственную ветеринарную лечебницу для осмотра и дальнейшего ветеринарного наблюдения за данным животным в течение 10 дней, пострадавший отправлен в медицинское учреждение.</w:t>
      </w:r>
    </w:p>
    <w:p w:rsidR="00AC580A" w:rsidRPr="005F6708" w:rsidRDefault="00AC580A" w:rsidP="00AC580A">
      <w:pPr>
        <w:spacing w:line="240" w:lineRule="auto"/>
        <w:jc w:val="both"/>
        <w:rPr>
          <w:rFonts w:ascii="Times New Roman" w:hAnsi="Times New Roman" w:cs="Times New Roman"/>
          <w:color w:val="000000" w:themeColor="text1"/>
          <w:sz w:val="28"/>
          <w:szCs w:val="28"/>
        </w:rPr>
      </w:pPr>
      <w:r w:rsidRPr="005F6708">
        <w:rPr>
          <w:rFonts w:ascii="Times New Roman" w:hAnsi="Times New Roman" w:cs="Times New Roman"/>
          <w:color w:val="000000" w:themeColor="text1"/>
          <w:sz w:val="28"/>
          <w:szCs w:val="28"/>
        </w:rPr>
        <w:t xml:space="preserve">      2.5. Владелец животного обязан выводить собаку на прогулку на поводке с прикрепленным к ошейнику жетоном, на котором указана кличка собаки, адрес владельца, телефон. Спускать собаку с поводка можно только в малолюдных местах за чертой населенного пункта. Злобным и крупным собакам при этом следует надевать намордник.</w:t>
      </w:r>
    </w:p>
    <w:p w:rsidR="00AC580A" w:rsidRPr="005F6708" w:rsidRDefault="00AC580A" w:rsidP="00AC580A">
      <w:pPr>
        <w:spacing w:line="240" w:lineRule="auto"/>
        <w:jc w:val="both"/>
        <w:rPr>
          <w:rFonts w:ascii="Times New Roman" w:hAnsi="Times New Roman" w:cs="Times New Roman"/>
          <w:color w:val="000000" w:themeColor="text1"/>
          <w:sz w:val="28"/>
          <w:szCs w:val="28"/>
        </w:rPr>
      </w:pPr>
      <w:r w:rsidRPr="005F6708">
        <w:rPr>
          <w:rFonts w:ascii="Times New Roman" w:hAnsi="Times New Roman" w:cs="Times New Roman"/>
          <w:color w:val="000000" w:themeColor="text1"/>
          <w:sz w:val="28"/>
          <w:szCs w:val="28"/>
        </w:rPr>
        <w:t xml:space="preserve">      2.6. Владельцы собак, </w:t>
      </w:r>
      <w:r>
        <w:rPr>
          <w:rFonts w:ascii="Times New Roman" w:hAnsi="Times New Roman" w:cs="Times New Roman"/>
          <w:color w:val="000000" w:themeColor="text1"/>
          <w:sz w:val="28"/>
          <w:szCs w:val="28"/>
        </w:rPr>
        <w:t xml:space="preserve">имеющие в пользовании земельный </w:t>
      </w:r>
      <w:r w:rsidRPr="005F6708">
        <w:rPr>
          <w:rFonts w:ascii="Times New Roman" w:hAnsi="Times New Roman" w:cs="Times New Roman"/>
          <w:color w:val="000000" w:themeColor="text1"/>
          <w:sz w:val="28"/>
          <w:szCs w:val="28"/>
        </w:rPr>
        <w:t>участок, могут содержать собак в свободном выгуле только при хорошо огороженной территории или на привязи. О наличии собаки должна быть сделана предупреждающая надпись при входе на участок.</w:t>
      </w:r>
    </w:p>
    <w:p w:rsidR="00AC580A" w:rsidRPr="005F6708" w:rsidRDefault="00AC580A" w:rsidP="00AC580A">
      <w:pPr>
        <w:spacing w:line="240" w:lineRule="auto"/>
        <w:jc w:val="both"/>
        <w:rPr>
          <w:rFonts w:ascii="Times New Roman" w:hAnsi="Times New Roman" w:cs="Times New Roman"/>
          <w:color w:val="000000" w:themeColor="text1"/>
          <w:sz w:val="28"/>
          <w:szCs w:val="28"/>
        </w:rPr>
      </w:pPr>
      <w:r w:rsidRPr="005F6708">
        <w:rPr>
          <w:rFonts w:ascii="Times New Roman" w:hAnsi="Times New Roman" w:cs="Times New Roman"/>
          <w:color w:val="000000" w:themeColor="text1"/>
          <w:sz w:val="28"/>
          <w:szCs w:val="28"/>
        </w:rPr>
        <w:t xml:space="preserve">     2.7.</w:t>
      </w:r>
      <w:r>
        <w:rPr>
          <w:rFonts w:ascii="Times New Roman" w:hAnsi="Times New Roman" w:cs="Times New Roman"/>
          <w:color w:val="000000" w:themeColor="text1"/>
          <w:sz w:val="28"/>
          <w:szCs w:val="28"/>
        </w:rPr>
        <w:t xml:space="preserve"> Владельцы собак и кошек</w:t>
      </w:r>
      <w:r w:rsidRPr="005F6708">
        <w:rPr>
          <w:rFonts w:ascii="Times New Roman" w:hAnsi="Times New Roman" w:cs="Times New Roman"/>
          <w:color w:val="000000" w:themeColor="text1"/>
          <w:sz w:val="28"/>
          <w:szCs w:val="28"/>
        </w:rPr>
        <w:t xml:space="preserve"> обязаны предоставлять их по требованию государственного ветеринарного инспектора для осмотра, диагностических исследований, предохранительных прививок и лечебно-профилактических обработок.</w:t>
      </w:r>
    </w:p>
    <w:p w:rsidR="00AC580A" w:rsidRPr="005F6708" w:rsidRDefault="00AC580A" w:rsidP="00AC580A">
      <w:pPr>
        <w:spacing w:line="240" w:lineRule="auto"/>
        <w:jc w:val="both"/>
        <w:rPr>
          <w:rFonts w:ascii="Times New Roman" w:hAnsi="Times New Roman" w:cs="Times New Roman"/>
          <w:color w:val="000000" w:themeColor="text1"/>
          <w:sz w:val="28"/>
          <w:szCs w:val="28"/>
        </w:rPr>
      </w:pPr>
      <w:r w:rsidRPr="005F6708">
        <w:rPr>
          <w:rFonts w:ascii="Times New Roman" w:hAnsi="Times New Roman" w:cs="Times New Roman"/>
          <w:color w:val="000000" w:themeColor="text1"/>
          <w:sz w:val="28"/>
          <w:szCs w:val="28"/>
        </w:rPr>
        <w:lastRenderedPageBreak/>
        <w:t xml:space="preserve">       2.8. При продаже и транс</w:t>
      </w:r>
      <w:r>
        <w:rPr>
          <w:rFonts w:ascii="Times New Roman" w:hAnsi="Times New Roman" w:cs="Times New Roman"/>
          <w:color w:val="000000" w:themeColor="text1"/>
          <w:sz w:val="28"/>
          <w:szCs w:val="28"/>
        </w:rPr>
        <w:t>портировке животных (</w:t>
      </w:r>
      <w:r w:rsidRPr="005F6708">
        <w:rPr>
          <w:rFonts w:ascii="Times New Roman" w:hAnsi="Times New Roman" w:cs="Times New Roman"/>
          <w:color w:val="000000" w:themeColor="text1"/>
          <w:sz w:val="28"/>
          <w:szCs w:val="28"/>
        </w:rPr>
        <w:t>собак</w:t>
      </w:r>
      <w:r>
        <w:rPr>
          <w:rFonts w:ascii="Times New Roman" w:hAnsi="Times New Roman" w:cs="Times New Roman"/>
          <w:color w:val="000000" w:themeColor="text1"/>
          <w:sz w:val="28"/>
          <w:szCs w:val="28"/>
        </w:rPr>
        <w:t>, кошек)</w:t>
      </w:r>
      <w:r w:rsidRPr="005F6708">
        <w:rPr>
          <w:rFonts w:ascii="Times New Roman" w:hAnsi="Times New Roman" w:cs="Times New Roman"/>
          <w:color w:val="000000" w:themeColor="text1"/>
          <w:sz w:val="28"/>
          <w:szCs w:val="28"/>
        </w:rPr>
        <w:t xml:space="preserve"> за пределы Тацинского района оформляется ветеринарное свидетельство установленного образца, где указывается дата вакцинации против заболеваний (для собак – против бешенства).</w:t>
      </w:r>
    </w:p>
    <w:p w:rsidR="00AC580A" w:rsidRPr="005F6708" w:rsidRDefault="00AC580A" w:rsidP="00AC580A">
      <w:pPr>
        <w:spacing w:line="240" w:lineRule="auto"/>
        <w:jc w:val="both"/>
        <w:rPr>
          <w:rFonts w:ascii="Times New Roman" w:hAnsi="Times New Roman" w:cs="Times New Roman"/>
          <w:color w:val="000000" w:themeColor="text1"/>
          <w:sz w:val="28"/>
          <w:szCs w:val="28"/>
        </w:rPr>
      </w:pPr>
      <w:r w:rsidRPr="005F6708">
        <w:rPr>
          <w:rFonts w:ascii="Times New Roman" w:hAnsi="Times New Roman" w:cs="Times New Roman"/>
          <w:color w:val="000000" w:themeColor="text1"/>
          <w:sz w:val="28"/>
          <w:szCs w:val="28"/>
        </w:rPr>
        <w:t xml:space="preserve">        2.9. При гибели животного его труп подлежит утилизации в соответствии с санитарными правилами.</w:t>
      </w:r>
    </w:p>
    <w:p w:rsidR="00AC580A" w:rsidRPr="005F6708" w:rsidRDefault="00AC580A" w:rsidP="00AC580A">
      <w:pPr>
        <w:spacing w:line="240" w:lineRule="auto"/>
        <w:jc w:val="both"/>
        <w:rPr>
          <w:rFonts w:ascii="Times New Roman" w:hAnsi="Times New Roman" w:cs="Times New Roman"/>
          <w:color w:val="000000" w:themeColor="text1"/>
          <w:sz w:val="28"/>
          <w:szCs w:val="28"/>
        </w:rPr>
      </w:pPr>
      <w:r w:rsidRPr="005F6708">
        <w:rPr>
          <w:rFonts w:ascii="Times New Roman" w:hAnsi="Times New Roman" w:cs="Times New Roman"/>
          <w:color w:val="000000" w:themeColor="text1"/>
          <w:sz w:val="28"/>
          <w:szCs w:val="28"/>
        </w:rPr>
        <w:t xml:space="preserve">        2.10. Регистрационное удостоверение собаки сдается в ветеринарное учреждение, где она была зарегистрирована, сообщается его владельцем должностному лицу (организации), производившей регистрацию.</w:t>
      </w:r>
    </w:p>
    <w:p w:rsidR="00AC580A" w:rsidRPr="005F6708" w:rsidRDefault="00AC580A" w:rsidP="00AC580A">
      <w:pPr>
        <w:spacing w:line="240" w:lineRule="auto"/>
        <w:jc w:val="both"/>
        <w:rPr>
          <w:rFonts w:ascii="Times New Roman" w:hAnsi="Times New Roman" w:cs="Times New Roman"/>
          <w:b/>
          <w:color w:val="000000" w:themeColor="text1"/>
          <w:sz w:val="28"/>
          <w:szCs w:val="28"/>
        </w:rPr>
      </w:pPr>
      <w:r w:rsidRPr="005F6708">
        <w:rPr>
          <w:rFonts w:ascii="Times New Roman" w:hAnsi="Times New Roman" w:cs="Times New Roman"/>
          <w:b/>
          <w:color w:val="000000" w:themeColor="text1"/>
          <w:sz w:val="28"/>
          <w:szCs w:val="28"/>
        </w:rPr>
        <w:t>3. Права  владельца  животного</w:t>
      </w:r>
    </w:p>
    <w:p w:rsidR="00AC580A" w:rsidRPr="005F6708" w:rsidRDefault="00AC580A" w:rsidP="00AC580A">
      <w:pPr>
        <w:spacing w:line="240" w:lineRule="auto"/>
        <w:jc w:val="both"/>
        <w:rPr>
          <w:rFonts w:ascii="Times New Roman" w:hAnsi="Times New Roman" w:cs="Times New Roman"/>
          <w:color w:val="000000" w:themeColor="text1"/>
          <w:sz w:val="28"/>
          <w:szCs w:val="28"/>
        </w:rPr>
      </w:pPr>
      <w:r w:rsidRPr="005F6708">
        <w:rPr>
          <w:rFonts w:ascii="Times New Roman" w:hAnsi="Times New Roman" w:cs="Times New Roman"/>
          <w:color w:val="000000" w:themeColor="text1"/>
          <w:sz w:val="28"/>
          <w:szCs w:val="28"/>
        </w:rPr>
        <w:t xml:space="preserve">       3.1. Любое животное является собственностью владельца и, как всякая собственность, охраняется законом.</w:t>
      </w:r>
    </w:p>
    <w:p w:rsidR="00AC580A" w:rsidRPr="005F6708" w:rsidRDefault="00AC580A" w:rsidP="00AC580A">
      <w:pPr>
        <w:spacing w:line="240" w:lineRule="auto"/>
        <w:jc w:val="both"/>
        <w:rPr>
          <w:rFonts w:ascii="Times New Roman" w:hAnsi="Times New Roman" w:cs="Times New Roman"/>
          <w:color w:val="000000" w:themeColor="text1"/>
          <w:sz w:val="28"/>
          <w:szCs w:val="28"/>
        </w:rPr>
      </w:pPr>
      <w:r w:rsidRPr="005F6708">
        <w:rPr>
          <w:rFonts w:ascii="Times New Roman" w:hAnsi="Times New Roman" w:cs="Times New Roman"/>
          <w:color w:val="000000" w:themeColor="text1"/>
          <w:sz w:val="28"/>
          <w:szCs w:val="28"/>
        </w:rPr>
        <w:t xml:space="preserve">       3.2. Животное может быть изъято у владельца по решению суда или в ином порядке в случаях, предусмотренных действующим законодательством.</w:t>
      </w:r>
    </w:p>
    <w:p w:rsidR="00AC580A" w:rsidRPr="005F6708" w:rsidRDefault="00AC580A" w:rsidP="00AC580A">
      <w:pPr>
        <w:spacing w:line="240" w:lineRule="auto"/>
        <w:jc w:val="both"/>
        <w:rPr>
          <w:rFonts w:ascii="Times New Roman" w:hAnsi="Times New Roman" w:cs="Times New Roman"/>
          <w:color w:val="000000" w:themeColor="text1"/>
          <w:sz w:val="28"/>
          <w:szCs w:val="28"/>
        </w:rPr>
      </w:pPr>
      <w:r w:rsidRPr="005F6708">
        <w:rPr>
          <w:rFonts w:ascii="Times New Roman" w:hAnsi="Times New Roman" w:cs="Times New Roman"/>
          <w:color w:val="000000" w:themeColor="text1"/>
          <w:sz w:val="28"/>
          <w:szCs w:val="28"/>
        </w:rPr>
        <w:t xml:space="preserve">       3.3. Владелец имеет право на ограниченное время оставить свою собаку привязанной на коротком поводке возле магазина или другого учреждения (крупную или злобную собаку - в наморднике).</w:t>
      </w:r>
    </w:p>
    <w:p w:rsidR="00AC580A" w:rsidRPr="005F6708" w:rsidRDefault="00AC580A" w:rsidP="00AC580A">
      <w:pPr>
        <w:spacing w:line="240" w:lineRule="auto"/>
        <w:jc w:val="both"/>
        <w:rPr>
          <w:rFonts w:ascii="Times New Roman" w:hAnsi="Times New Roman" w:cs="Times New Roman"/>
          <w:color w:val="000000" w:themeColor="text1"/>
          <w:sz w:val="28"/>
          <w:szCs w:val="28"/>
        </w:rPr>
      </w:pPr>
      <w:r w:rsidRPr="005F6708">
        <w:rPr>
          <w:rFonts w:ascii="Times New Roman" w:hAnsi="Times New Roman" w:cs="Times New Roman"/>
          <w:color w:val="000000" w:themeColor="text1"/>
          <w:sz w:val="28"/>
          <w:szCs w:val="28"/>
        </w:rPr>
        <w:t xml:space="preserve">      3.4. Спускать собаку с привязи разрешается в закрытых дворах общего пользования, ночью только при согласии всех проживающих.</w:t>
      </w:r>
    </w:p>
    <w:p w:rsidR="00AC580A" w:rsidRPr="00774184" w:rsidRDefault="00AC580A" w:rsidP="00AC580A">
      <w:pPr>
        <w:spacing w:line="240" w:lineRule="auto"/>
        <w:jc w:val="both"/>
        <w:rPr>
          <w:rFonts w:ascii="Times New Roman" w:hAnsi="Times New Roman" w:cs="Times New Roman"/>
          <w:b/>
          <w:color w:val="000000" w:themeColor="text1"/>
          <w:sz w:val="28"/>
          <w:szCs w:val="28"/>
        </w:rPr>
      </w:pPr>
      <w:r w:rsidRPr="00774184">
        <w:rPr>
          <w:rFonts w:ascii="Times New Roman" w:hAnsi="Times New Roman" w:cs="Times New Roman"/>
          <w:b/>
          <w:color w:val="000000" w:themeColor="text1"/>
          <w:sz w:val="28"/>
          <w:szCs w:val="28"/>
        </w:rPr>
        <w:t xml:space="preserve">      4. При содержании животных запрещается:</w:t>
      </w:r>
    </w:p>
    <w:p w:rsidR="00AC580A" w:rsidRPr="005F6708" w:rsidRDefault="00AC580A" w:rsidP="00AC580A">
      <w:pPr>
        <w:spacing w:line="240" w:lineRule="auto"/>
        <w:jc w:val="both"/>
        <w:rPr>
          <w:rFonts w:ascii="Times New Roman" w:hAnsi="Times New Roman" w:cs="Times New Roman"/>
          <w:color w:val="000000" w:themeColor="text1"/>
          <w:sz w:val="28"/>
          <w:szCs w:val="28"/>
        </w:rPr>
      </w:pPr>
      <w:r w:rsidRPr="005F6708">
        <w:rPr>
          <w:rFonts w:ascii="Times New Roman" w:hAnsi="Times New Roman" w:cs="Times New Roman"/>
          <w:color w:val="000000" w:themeColor="text1"/>
          <w:sz w:val="28"/>
          <w:szCs w:val="28"/>
        </w:rPr>
        <w:t xml:space="preserve">       4.1.  Юридическим и физическим лицам, в том числе домовладельцам, допускать скопление безнадзорных собак и кошек на территориях предприятий, рынков, свалках, площадках для мусора и других отходов, и проникновение собак, и кошек в подвалы, на чердаки и в другие нежилые помещения;</w:t>
      </w:r>
    </w:p>
    <w:p w:rsidR="00AC580A" w:rsidRPr="005F6708" w:rsidRDefault="00AC580A" w:rsidP="00AC580A">
      <w:pPr>
        <w:spacing w:line="240" w:lineRule="auto"/>
        <w:jc w:val="both"/>
        <w:rPr>
          <w:rFonts w:ascii="Times New Roman" w:hAnsi="Times New Roman" w:cs="Times New Roman"/>
          <w:color w:val="000000" w:themeColor="text1"/>
          <w:sz w:val="28"/>
          <w:szCs w:val="28"/>
        </w:rPr>
      </w:pPr>
      <w:r w:rsidRPr="005F6708">
        <w:rPr>
          <w:rFonts w:ascii="Times New Roman" w:hAnsi="Times New Roman" w:cs="Times New Roman"/>
          <w:color w:val="000000" w:themeColor="text1"/>
          <w:sz w:val="28"/>
          <w:szCs w:val="28"/>
        </w:rPr>
        <w:t xml:space="preserve">      4.2.  Выгуливать собак и появляться с ними в общественных местах и транспорте лицам, находящимся в состоянии наркотического или алкогольного опьянения и детям младше 14 лет;</w:t>
      </w:r>
    </w:p>
    <w:p w:rsidR="00AC580A" w:rsidRPr="005F6708" w:rsidRDefault="00AC580A" w:rsidP="00AC580A">
      <w:pPr>
        <w:spacing w:line="240" w:lineRule="auto"/>
        <w:jc w:val="both"/>
        <w:rPr>
          <w:rFonts w:ascii="Times New Roman" w:hAnsi="Times New Roman" w:cs="Times New Roman"/>
          <w:color w:val="000000" w:themeColor="text1"/>
          <w:sz w:val="28"/>
          <w:szCs w:val="28"/>
        </w:rPr>
      </w:pPr>
      <w:r w:rsidRPr="005F6708">
        <w:rPr>
          <w:rFonts w:ascii="Times New Roman" w:hAnsi="Times New Roman" w:cs="Times New Roman"/>
          <w:color w:val="000000" w:themeColor="text1"/>
          <w:sz w:val="28"/>
          <w:szCs w:val="28"/>
        </w:rPr>
        <w:t xml:space="preserve">      4.3.  Выгул или безнадзорное нахождение собак на территории населенных пунктов без привязи (поводка)</w:t>
      </w:r>
      <w:r>
        <w:rPr>
          <w:rFonts w:ascii="Times New Roman" w:hAnsi="Times New Roman" w:cs="Times New Roman"/>
          <w:color w:val="000000" w:themeColor="text1"/>
          <w:sz w:val="28"/>
          <w:szCs w:val="28"/>
        </w:rPr>
        <w:t>, намордника</w:t>
      </w:r>
      <w:r w:rsidRPr="005F6708">
        <w:rPr>
          <w:rFonts w:ascii="Times New Roman" w:hAnsi="Times New Roman" w:cs="Times New Roman"/>
          <w:color w:val="000000" w:themeColor="text1"/>
          <w:sz w:val="28"/>
          <w:szCs w:val="28"/>
        </w:rPr>
        <w:t xml:space="preserve"> за пределами индивидуальных приусадебных участков;</w:t>
      </w:r>
    </w:p>
    <w:p w:rsidR="00AC580A" w:rsidRPr="005F6708" w:rsidRDefault="00AC580A" w:rsidP="00AC580A">
      <w:pPr>
        <w:widowControl w:val="0"/>
        <w:spacing w:line="240" w:lineRule="auto"/>
        <w:ind w:right="-143"/>
        <w:jc w:val="both"/>
        <w:rPr>
          <w:rFonts w:ascii="Times New Roman" w:hAnsi="Times New Roman" w:cs="Times New Roman"/>
          <w:color w:val="000000" w:themeColor="text1"/>
          <w:sz w:val="28"/>
          <w:szCs w:val="28"/>
        </w:rPr>
      </w:pPr>
      <w:r w:rsidRPr="005F6708">
        <w:rPr>
          <w:rFonts w:ascii="Times New Roman" w:hAnsi="Times New Roman" w:cs="Times New Roman"/>
          <w:color w:val="000000" w:themeColor="text1"/>
          <w:sz w:val="28"/>
          <w:szCs w:val="28"/>
        </w:rPr>
        <w:t xml:space="preserve">      4.4. Выгуливать собак в местах массового отдыха населения,</w:t>
      </w:r>
      <w:r>
        <w:rPr>
          <w:rFonts w:ascii="Times New Roman" w:hAnsi="Times New Roman" w:cs="Times New Roman"/>
          <w:color w:val="000000" w:themeColor="text1"/>
          <w:sz w:val="28"/>
          <w:szCs w:val="28"/>
        </w:rPr>
        <w:t xml:space="preserve"> территории общего пользования,</w:t>
      </w:r>
      <w:r w:rsidRPr="005F6708">
        <w:rPr>
          <w:rFonts w:ascii="Times New Roman" w:hAnsi="Times New Roman" w:cs="Times New Roman"/>
          <w:color w:val="000000" w:themeColor="text1"/>
          <w:sz w:val="28"/>
          <w:szCs w:val="28"/>
        </w:rPr>
        <w:t xml:space="preserve"> местах для купания, на детских, игровых и спортивных площадках, стадионах, на территории дошкольных, школьных и лечебных учреждений, на газонах, в скверах, парках и в местах массового скопления людей; </w:t>
      </w:r>
    </w:p>
    <w:p w:rsidR="00AC580A" w:rsidRDefault="00AC580A" w:rsidP="00AC580A">
      <w:pPr>
        <w:widowControl w:val="0"/>
        <w:spacing w:line="240" w:lineRule="auto"/>
        <w:ind w:right="-143"/>
        <w:jc w:val="both"/>
        <w:rPr>
          <w:rFonts w:ascii="Times New Roman" w:hAnsi="Times New Roman" w:cs="Times New Roman"/>
          <w:color w:val="000000" w:themeColor="text1"/>
          <w:sz w:val="28"/>
          <w:szCs w:val="28"/>
        </w:rPr>
      </w:pPr>
      <w:r w:rsidRPr="005F6708">
        <w:rPr>
          <w:rFonts w:ascii="Times New Roman" w:hAnsi="Times New Roman" w:cs="Times New Roman"/>
          <w:color w:val="000000" w:themeColor="text1"/>
          <w:sz w:val="28"/>
          <w:szCs w:val="28"/>
        </w:rPr>
        <w:t xml:space="preserve">       4.5.  Купать собак в местах массового купания людей.</w:t>
      </w:r>
    </w:p>
    <w:p w:rsidR="00AC580A" w:rsidRPr="00774184" w:rsidRDefault="00AC580A" w:rsidP="00AC580A">
      <w:pPr>
        <w:widowControl w:val="0"/>
        <w:spacing w:line="240" w:lineRule="auto"/>
        <w:ind w:right="-143"/>
        <w:jc w:val="both"/>
        <w:rPr>
          <w:rFonts w:ascii="Times New Roman" w:hAnsi="Times New Roman" w:cs="Times New Roman"/>
          <w:b/>
          <w:sz w:val="28"/>
          <w:szCs w:val="28"/>
        </w:rPr>
      </w:pPr>
      <w:r w:rsidRPr="00774184">
        <w:rPr>
          <w:rFonts w:ascii="Times New Roman" w:hAnsi="Times New Roman" w:cs="Times New Roman"/>
          <w:b/>
          <w:color w:val="000000"/>
          <w:sz w:val="28"/>
          <w:szCs w:val="28"/>
        </w:rPr>
        <w:t>Статья 40.</w:t>
      </w:r>
      <w:r w:rsidRPr="00774184">
        <w:rPr>
          <w:rFonts w:ascii="Times New Roman" w:hAnsi="Times New Roman" w:cs="Times New Roman"/>
          <w:b/>
          <w:sz w:val="28"/>
          <w:szCs w:val="28"/>
        </w:rPr>
        <w:t xml:space="preserve"> Правила содержания сельскохозяйственных животных и птицы</w:t>
      </w:r>
    </w:p>
    <w:p w:rsidR="00AC580A" w:rsidRPr="00AC580A" w:rsidRDefault="00AC580A" w:rsidP="00AC580A">
      <w:pPr>
        <w:widowControl w:val="0"/>
        <w:snapToGrid w:val="0"/>
        <w:spacing w:after="0" w:line="240" w:lineRule="auto"/>
        <w:ind w:left="426" w:right="282" w:firstLine="114"/>
        <w:outlineLvl w:val="1"/>
        <w:rPr>
          <w:rFonts w:ascii="Times New Roman" w:eastAsia="Times New Roman" w:hAnsi="Times New Roman" w:cs="Times New Roman"/>
          <w:b/>
          <w:sz w:val="28"/>
          <w:szCs w:val="28"/>
        </w:rPr>
      </w:pPr>
      <w:r w:rsidRPr="00AC580A">
        <w:rPr>
          <w:rFonts w:ascii="Times New Roman" w:eastAsia="Times New Roman" w:hAnsi="Times New Roman" w:cs="Times New Roman"/>
          <w:b/>
          <w:sz w:val="28"/>
          <w:szCs w:val="28"/>
        </w:rPr>
        <w:t xml:space="preserve">1. Содержание </w:t>
      </w:r>
      <w:r w:rsidR="00774184" w:rsidRPr="00AC580A">
        <w:rPr>
          <w:rFonts w:ascii="Times New Roman" w:eastAsia="Times New Roman" w:hAnsi="Times New Roman" w:cs="Times New Roman"/>
          <w:b/>
          <w:sz w:val="28"/>
          <w:szCs w:val="28"/>
        </w:rPr>
        <w:t>сельскохозяйственных животных и птицы</w:t>
      </w:r>
      <w:r w:rsidRPr="00AC580A">
        <w:rPr>
          <w:rFonts w:ascii="Times New Roman" w:eastAsia="Times New Roman" w:hAnsi="Times New Roman" w:cs="Times New Roman"/>
          <w:b/>
          <w:sz w:val="28"/>
          <w:szCs w:val="28"/>
        </w:rPr>
        <w:t>.</w:t>
      </w:r>
    </w:p>
    <w:p w:rsidR="00AC580A" w:rsidRPr="00AC580A" w:rsidRDefault="00AC580A" w:rsidP="00AC580A">
      <w:pPr>
        <w:widowControl w:val="0"/>
        <w:snapToGrid w:val="0"/>
        <w:spacing w:after="0" w:line="240" w:lineRule="auto"/>
        <w:ind w:left="426" w:right="282" w:firstLine="114"/>
        <w:jc w:val="both"/>
        <w:outlineLvl w:val="1"/>
        <w:rPr>
          <w:rFonts w:ascii="Times New Roman" w:eastAsia="Times New Roman" w:hAnsi="Times New Roman" w:cs="Times New Roman"/>
          <w:b/>
          <w:sz w:val="28"/>
          <w:szCs w:val="28"/>
        </w:rPr>
      </w:pPr>
    </w:p>
    <w:p w:rsidR="00AC580A" w:rsidRPr="00AC580A" w:rsidRDefault="00AC580A" w:rsidP="00AC580A">
      <w:pPr>
        <w:widowControl w:val="0"/>
        <w:snapToGrid w:val="0"/>
        <w:spacing w:after="0" w:line="240" w:lineRule="auto"/>
        <w:ind w:right="282"/>
        <w:jc w:val="both"/>
        <w:rPr>
          <w:rFonts w:ascii="Times New Roman" w:eastAsia="Times New Roman" w:hAnsi="Times New Roman" w:cs="Times New Roman"/>
          <w:sz w:val="28"/>
          <w:szCs w:val="28"/>
        </w:rPr>
      </w:pPr>
      <w:r w:rsidRPr="00AC580A">
        <w:rPr>
          <w:rFonts w:ascii="Times New Roman" w:eastAsia="Times New Roman" w:hAnsi="Times New Roman" w:cs="Times New Roman"/>
          <w:sz w:val="28"/>
          <w:szCs w:val="28"/>
        </w:rPr>
        <w:lastRenderedPageBreak/>
        <w:t xml:space="preserve">    1.1. Владельцы животных и птицы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AC580A" w:rsidRPr="00AC580A" w:rsidRDefault="00AC580A" w:rsidP="00AC580A">
      <w:pPr>
        <w:spacing w:after="0" w:line="240" w:lineRule="auto"/>
        <w:ind w:right="282"/>
        <w:jc w:val="both"/>
        <w:rPr>
          <w:rFonts w:ascii="Times New Roman" w:eastAsia="Times New Roman" w:hAnsi="Times New Roman" w:cs="Times New Roman"/>
          <w:sz w:val="28"/>
          <w:szCs w:val="28"/>
        </w:rPr>
      </w:pPr>
      <w:r w:rsidRPr="00AC580A">
        <w:rPr>
          <w:rFonts w:ascii="Times New Roman" w:eastAsia="Times New Roman" w:hAnsi="Times New Roman" w:cs="Times New Roman"/>
          <w:sz w:val="28"/>
          <w:szCs w:val="28"/>
        </w:rPr>
        <w:t xml:space="preserve">   1.2. В личных подсобных хозяйствах граждан минимальное расстояние от конструкции стены или угла помещения для содержания и разведения животных (ближайших по направлению к жилому помещению, расположенному на соседнем участке) до границы соседнего участка должно быть не менее: </w:t>
      </w:r>
    </w:p>
    <w:tbl>
      <w:tblPr>
        <w:tblpPr w:leftFromText="180" w:rightFromText="180" w:vertAnchor="text" w:horzAnchor="margin" w:tblpXSpec="center" w:tblpY="173"/>
        <w:tblW w:w="0" w:type="dxa"/>
        <w:tblLayout w:type="fixed"/>
        <w:tblCellMar>
          <w:left w:w="70" w:type="dxa"/>
          <w:right w:w="70" w:type="dxa"/>
        </w:tblCellMar>
        <w:tblLook w:val="04A0" w:firstRow="1" w:lastRow="0" w:firstColumn="1" w:lastColumn="0" w:noHBand="0" w:noVBand="1"/>
      </w:tblPr>
      <w:tblGrid>
        <w:gridCol w:w="1560"/>
        <w:gridCol w:w="1134"/>
        <w:gridCol w:w="1274"/>
        <w:gridCol w:w="994"/>
        <w:gridCol w:w="1311"/>
        <w:gridCol w:w="1214"/>
        <w:gridCol w:w="1214"/>
        <w:gridCol w:w="1079"/>
      </w:tblGrid>
      <w:tr w:rsidR="00AC580A" w:rsidRPr="00AC580A" w:rsidTr="00CB1B63">
        <w:trPr>
          <w:cantSplit/>
          <w:trHeight w:val="240"/>
        </w:trPr>
        <w:tc>
          <w:tcPr>
            <w:tcW w:w="1560" w:type="dxa"/>
            <w:vMerge w:val="restart"/>
            <w:tcBorders>
              <w:top w:val="single" w:sz="6" w:space="0" w:color="auto"/>
              <w:left w:val="single" w:sz="6" w:space="0" w:color="auto"/>
              <w:bottom w:val="single" w:sz="6" w:space="0" w:color="auto"/>
              <w:right w:val="single" w:sz="6" w:space="0" w:color="auto"/>
            </w:tcBorders>
          </w:tcPr>
          <w:p w:rsidR="00AC580A" w:rsidRPr="00AC580A" w:rsidRDefault="00AC580A" w:rsidP="00AC580A">
            <w:pPr>
              <w:spacing w:after="0" w:line="240" w:lineRule="auto"/>
              <w:ind w:left="426" w:right="282" w:firstLine="114"/>
              <w:jc w:val="both"/>
              <w:rPr>
                <w:rFonts w:ascii="Times New Roman" w:eastAsia="Times New Roman" w:hAnsi="Times New Roman" w:cs="Times New Roman"/>
                <w:sz w:val="28"/>
                <w:szCs w:val="28"/>
              </w:rPr>
            </w:pPr>
          </w:p>
        </w:tc>
        <w:tc>
          <w:tcPr>
            <w:tcW w:w="8220" w:type="dxa"/>
            <w:gridSpan w:val="7"/>
            <w:tcBorders>
              <w:top w:val="single" w:sz="6" w:space="0" w:color="auto"/>
              <w:left w:val="single" w:sz="6" w:space="0" w:color="auto"/>
              <w:bottom w:val="single" w:sz="6" w:space="0" w:color="auto"/>
              <w:right w:val="single" w:sz="6" w:space="0" w:color="auto"/>
            </w:tcBorders>
            <w:hideMark/>
          </w:tcPr>
          <w:p w:rsidR="00AC580A" w:rsidRPr="00AC580A" w:rsidRDefault="00AC580A" w:rsidP="00AC580A">
            <w:pPr>
              <w:spacing w:after="0" w:line="240" w:lineRule="auto"/>
              <w:ind w:left="426" w:right="282" w:firstLine="114"/>
              <w:jc w:val="center"/>
              <w:rPr>
                <w:rFonts w:ascii="Times New Roman" w:eastAsia="Times New Roman" w:hAnsi="Times New Roman" w:cs="Times New Roman"/>
                <w:sz w:val="28"/>
                <w:szCs w:val="28"/>
              </w:rPr>
            </w:pPr>
            <w:r w:rsidRPr="00AC580A">
              <w:rPr>
                <w:rFonts w:ascii="Times New Roman" w:eastAsia="Times New Roman" w:hAnsi="Times New Roman" w:cs="Times New Roman"/>
                <w:sz w:val="28"/>
                <w:szCs w:val="28"/>
              </w:rPr>
              <w:t>Поголовье (шт.), не более</w:t>
            </w:r>
          </w:p>
        </w:tc>
      </w:tr>
      <w:tr w:rsidR="00AC580A" w:rsidRPr="00AC580A" w:rsidTr="00CB1B63">
        <w:trPr>
          <w:cantSplit/>
          <w:trHeight w:val="1672"/>
        </w:trPr>
        <w:tc>
          <w:tcPr>
            <w:tcW w:w="1560" w:type="dxa"/>
            <w:vMerge/>
            <w:tcBorders>
              <w:top w:val="single" w:sz="6" w:space="0" w:color="auto"/>
              <w:left w:val="single" w:sz="6" w:space="0" w:color="auto"/>
              <w:bottom w:val="single" w:sz="6" w:space="0" w:color="auto"/>
              <w:right w:val="single" w:sz="6" w:space="0" w:color="auto"/>
            </w:tcBorders>
            <w:vAlign w:val="center"/>
            <w:hideMark/>
          </w:tcPr>
          <w:p w:rsidR="00AC580A" w:rsidRPr="00AC580A" w:rsidRDefault="00AC580A" w:rsidP="00AC580A">
            <w:pPr>
              <w:spacing w:after="0" w:line="240" w:lineRule="auto"/>
              <w:rPr>
                <w:rFonts w:ascii="Times New Roman" w:eastAsia="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extDirection w:val="btLr"/>
          </w:tcPr>
          <w:p w:rsidR="00AC580A" w:rsidRPr="00AC580A" w:rsidRDefault="00AC580A" w:rsidP="00AC580A">
            <w:pPr>
              <w:spacing w:after="0" w:line="240" w:lineRule="auto"/>
              <w:ind w:left="426" w:right="282" w:firstLine="114"/>
              <w:jc w:val="both"/>
              <w:rPr>
                <w:rFonts w:ascii="Times New Roman" w:eastAsia="Times New Roman" w:hAnsi="Times New Roman" w:cs="Times New Roman"/>
                <w:sz w:val="28"/>
                <w:szCs w:val="28"/>
              </w:rPr>
            </w:pPr>
          </w:p>
          <w:p w:rsidR="00AC580A" w:rsidRPr="00AC580A" w:rsidRDefault="00AC580A" w:rsidP="00AC580A">
            <w:pPr>
              <w:spacing w:after="0" w:line="240" w:lineRule="auto"/>
              <w:ind w:left="426" w:right="282" w:firstLine="114"/>
              <w:jc w:val="both"/>
              <w:rPr>
                <w:rFonts w:ascii="Times New Roman" w:eastAsia="Times New Roman" w:hAnsi="Times New Roman" w:cs="Times New Roman"/>
                <w:sz w:val="28"/>
                <w:szCs w:val="28"/>
              </w:rPr>
            </w:pPr>
          </w:p>
          <w:p w:rsidR="00AC580A" w:rsidRPr="00AC580A" w:rsidRDefault="00AC580A" w:rsidP="00AC580A">
            <w:pPr>
              <w:spacing w:after="0" w:line="240" w:lineRule="auto"/>
              <w:ind w:left="113" w:right="282"/>
              <w:jc w:val="both"/>
              <w:rPr>
                <w:rFonts w:ascii="Times New Roman" w:eastAsia="Times New Roman" w:hAnsi="Times New Roman" w:cs="Times New Roman"/>
                <w:sz w:val="28"/>
                <w:szCs w:val="28"/>
              </w:rPr>
            </w:pPr>
            <w:r w:rsidRPr="00AC580A">
              <w:rPr>
                <w:rFonts w:ascii="Times New Roman" w:eastAsia="Times New Roman" w:hAnsi="Times New Roman" w:cs="Times New Roman"/>
                <w:sz w:val="28"/>
                <w:szCs w:val="28"/>
              </w:rPr>
              <w:t xml:space="preserve">Свиньи  </w:t>
            </w:r>
          </w:p>
          <w:p w:rsidR="00AC580A" w:rsidRPr="00AC580A" w:rsidRDefault="00AC580A" w:rsidP="00AC580A">
            <w:pPr>
              <w:spacing w:after="0" w:line="240" w:lineRule="auto"/>
              <w:ind w:left="426" w:right="282" w:firstLine="114"/>
              <w:jc w:val="both"/>
              <w:rPr>
                <w:rFonts w:ascii="Times New Roman" w:eastAsia="Times New Roman" w:hAnsi="Times New Roman" w:cs="Times New Roman"/>
                <w:sz w:val="28"/>
                <w:szCs w:val="28"/>
              </w:rPr>
            </w:pPr>
          </w:p>
          <w:p w:rsidR="00AC580A" w:rsidRPr="00AC580A" w:rsidRDefault="00AC580A" w:rsidP="00AC580A">
            <w:pPr>
              <w:spacing w:after="0" w:line="240" w:lineRule="auto"/>
              <w:ind w:left="426" w:right="282" w:firstLine="114"/>
              <w:jc w:val="both"/>
              <w:rPr>
                <w:rFonts w:ascii="Times New Roman" w:eastAsia="Times New Roman" w:hAnsi="Times New Roman" w:cs="Times New Roman"/>
                <w:sz w:val="28"/>
                <w:szCs w:val="28"/>
              </w:rPr>
            </w:pPr>
          </w:p>
          <w:p w:rsidR="00AC580A" w:rsidRPr="00AC580A" w:rsidRDefault="00AC580A" w:rsidP="00AC580A">
            <w:pPr>
              <w:spacing w:after="0" w:line="240" w:lineRule="auto"/>
              <w:ind w:left="426" w:right="282" w:firstLine="114"/>
              <w:jc w:val="both"/>
              <w:rPr>
                <w:rFonts w:ascii="Times New Roman" w:eastAsia="Times New Roman" w:hAnsi="Times New Roman" w:cs="Times New Roman"/>
                <w:sz w:val="28"/>
                <w:szCs w:val="28"/>
              </w:rPr>
            </w:pPr>
          </w:p>
          <w:p w:rsidR="00AC580A" w:rsidRPr="00AC580A" w:rsidRDefault="00AC580A" w:rsidP="00AC580A">
            <w:pPr>
              <w:spacing w:after="0" w:line="240" w:lineRule="auto"/>
              <w:ind w:left="426" w:right="282" w:firstLine="114"/>
              <w:jc w:val="both"/>
              <w:rPr>
                <w:rFonts w:ascii="Times New Roman" w:eastAsia="Times New Roman" w:hAnsi="Times New Roman" w:cs="Times New Roman"/>
                <w:sz w:val="28"/>
                <w:szCs w:val="28"/>
              </w:rPr>
            </w:pPr>
          </w:p>
          <w:p w:rsidR="00AC580A" w:rsidRPr="00AC580A" w:rsidRDefault="00AC580A" w:rsidP="00AC580A">
            <w:pPr>
              <w:spacing w:after="0" w:line="240" w:lineRule="auto"/>
              <w:ind w:left="113" w:right="282"/>
              <w:jc w:val="both"/>
              <w:rPr>
                <w:rFonts w:ascii="Times New Roman" w:eastAsia="Times New Roman" w:hAnsi="Times New Roman" w:cs="Times New Roman"/>
                <w:sz w:val="28"/>
                <w:szCs w:val="28"/>
              </w:rPr>
            </w:pPr>
            <w:r w:rsidRPr="00AC580A">
              <w:rPr>
                <w:rFonts w:ascii="Times New Roman" w:eastAsia="Times New Roman" w:hAnsi="Times New Roman" w:cs="Times New Roman"/>
                <w:sz w:val="28"/>
                <w:szCs w:val="28"/>
              </w:rPr>
              <w:t xml:space="preserve"> </w:t>
            </w:r>
          </w:p>
        </w:tc>
        <w:tc>
          <w:tcPr>
            <w:tcW w:w="1274" w:type="dxa"/>
            <w:tcBorders>
              <w:top w:val="single" w:sz="6" w:space="0" w:color="auto"/>
              <w:left w:val="single" w:sz="6" w:space="0" w:color="auto"/>
              <w:bottom w:val="single" w:sz="6" w:space="0" w:color="auto"/>
              <w:right w:val="single" w:sz="6" w:space="0" w:color="auto"/>
            </w:tcBorders>
            <w:textDirection w:val="btLr"/>
          </w:tcPr>
          <w:p w:rsidR="00AC580A" w:rsidRPr="00AC580A" w:rsidRDefault="00AC580A" w:rsidP="00AC580A">
            <w:pPr>
              <w:spacing w:after="0" w:line="240" w:lineRule="auto"/>
              <w:ind w:left="113" w:right="282"/>
              <w:jc w:val="center"/>
              <w:rPr>
                <w:rFonts w:ascii="Times New Roman" w:eastAsia="Times New Roman" w:hAnsi="Times New Roman" w:cs="Times New Roman"/>
                <w:sz w:val="28"/>
                <w:szCs w:val="28"/>
              </w:rPr>
            </w:pPr>
          </w:p>
          <w:p w:rsidR="00AC580A" w:rsidRPr="00AC580A" w:rsidRDefault="00AC580A" w:rsidP="00AC580A">
            <w:pPr>
              <w:spacing w:after="0" w:line="240" w:lineRule="auto"/>
              <w:ind w:left="113" w:right="282"/>
              <w:jc w:val="center"/>
              <w:rPr>
                <w:rFonts w:ascii="Times New Roman" w:eastAsia="Times New Roman" w:hAnsi="Times New Roman" w:cs="Times New Roman"/>
                <w:sz w:val="28"/>
                <w:szCs w:val="28"/>
              </w:rPr>
            </w:pPr>
          </w:p>
          <w:p w:rsidR="00AC580A" w:rsidRPr="00AC580A" w:rsidRDefault="00AC580A" w:rsidP="00AC580A">
            <w:pPr>
              <w:spacing w:after="0" w:line="240" w:lineRule="auto"/>
              <w:ind w:left="113" w:right="282"/>
              <w:jc w:val="center"/>
              <w:rPr>
                <w:rFonts w:ascii="Times New Roman" w:eastAsia="Times New Roman" w:hAnsi="Times New Roman" w:cs="Times New Roman"/>
                <w:sz w:val="28"/>
                <w:szCs w:val="28"/>
              </w:rPr>
            </w:pPr>
            <w:r w:rsidRPr="00AC580A">
              <w:rPr>
                <w:rFonts w:ascii="Times New Roman" w:eastAsia="Times New Roman" w:hAnsi="Times New Roman" w:cs="Times New Roman"/>
                <w:sz w:val="28"/>
                <w:szCs w:val="28"/>
              </w:rPr>
              <w:t>КРС</w:t>
            </w:r>
          </w:p>
        </w:tc>
        <w:tc>
          <w:tcPr>
            <w:tcW w:w="994" w:type="dxa"/>
            <w:tcBorders>
              <w:top w:val="single" w:sz="6" w:space="0" w:color="auto"/>
              <w:left w:val="single" w:sz="6" w:space="0" w:color="auto"/>
              <w:bottom w:val="single" w:sz="6" w:space="0" w:color="auto"/>
              <w:right w:val="single" w:sz="6" w:space="0" w:color="auto"/>
            </w:tcBorders>
            <w:textDirection w:val="btLr"/>
          </w:tcPr>
          <w:p w:rsidR="00AC580A" w:rsidRPr="00AC580A" w:rsidRDefault="00AC580A" w:rsidP="00AC580A">
            <w:pPr>
              <w:spacing w:after="0" w:line="240" w:lineRule="auto"/>
              <w:ind w:left="113" w:right="282"/>
              <w:jc w:val="both"/>
              <w:rPr>
                <w:rFonts w:ascii="Times New Roman" w:eastAsia="Times New Roman" w:hAnsi="Times New Roman" w:cs="Times New Roman"/>
                <w:sz w:val="28"/>
                <w:szCs w:val="28"/>
              </w:rPr>
            </w:pPr>
          </w:p>
          <w:p w:rsidR="00AC580A" w:rsidRPr="00AC580A" w:rsidRDefault="00AC580A" w:rsidP="00AC580A">
            <w:pPr>
              <w:spacing w:after="0" w:line="240" w:lineRule="auto"/>
              <w:ind w:left="113" w:right="282"/>
              <w:jc w:val="both"/>
              <w:rPr>
                <w:rFonts w:ascii="Times New Roman" w:eastAsia="Times New Roman" w:hAnsi="Times New Roman" w:cs="Times New Roman"/>
                <w:sz w:val="28"/>
                <w:szCs w:val="28"/>
              </w:rPr>
            </w:pPr>
            <w:r w:rsidRPr="00AC580A">
              <w:rPr>
                <w:rFonts w:ascii="Times New Roman" w:eastAsia="Times New Roman" w:hAnsi="Times New Roman" w:cs="Times New Roman"/>
                <w:sz w:val="28"/>
                <w:szCs w:val="28"/>
              </w:rPr>
              <w:t>Овцы, козы</w:t>
            </w:r>
          </w:p>
        </w:tc>
        <w:tc>
          <w:tcPr>
            <w:tcW w:w="1311" w:type="dxa"/>
            <w:tcBorders>
              <w:top w:val="single" w:sz="6" w:space="0" w:color="auto"/>
              <w:left w:val="single" w:sz="6" w:space="0" w:color="auto"/>
              <w:bottom w:val="single" w:sz="6" w:space="0" w:color="auto"/>
              <w:right w:val="single" w:sz="6" w:space="0" w:color="auto"/>
            </w:tcBorders>
            <w:textDirection w:val="btLr"/>
          </w:tcPr>
          <w:p w:rsidR="00AC580A" w:rsidRPr="00AC580A" w:rsidRDefault="00AC580A" w:rsidP="00AC580A">
            <w:pPr>
              <w:spacing w:after="0" w:line="240" w:lineRule="auto"/>
              <w:ind w:left="426" w:right="282" w:firstLine="114"/>
              <w:jc w:val="both"/>
              <w:rPr>
                <w:rFonts w:ascii="Times New Roman" w:eastAsia="Times New Roman" w:hAnsi="Times New Roman" w:cs="Times New Roman"/>
                <w:sz w:val="28"/>
                <w:szCs w:val="28"/>
              </w:rPr>
            </w:pPr>
          </w:p>
          <w:p w:rsidR="00AC580A" w:rsidRPr="00AC580A" w:rsidRDefault="00AC580A" w:rsidP="00AC580A">
            <w:pPr>
              <w:spacing w:after="0" w:line="240" w:lineRule="auto"/>
              <w:ind w:left="426" w:right="282" w:firstLine="114"/>
              <w:jc w:val="both"/>
              <w:rPr>
                <w:rFonts w:ascii="Times New Roman" w:eastAsia="Times New Roman" w:hAnsi="Times New Roman" w:cs="Times New Roman"/>
                <w:sz w:val="28"/>
                <w:szCs w:val="28"/>
              </w:rPr>
            </w:pPr>
          </w:p>
          <w:p w:rsidR="00AC580A" w:rsidRPr="00AC580A" w:rsidRDefault="00AC580A" w:rsidP="00AC580A">
            <w:pPr>
              <w:spacing w:after="0" w:line="240" w:lineRule="auto"/>
              <w:ind w:left="113" w:right="282"/>
              <w:jc w:val="both"/>
              <w:rPr>
                <w:rFonts w:ascii="Times New Roman" w:eastAsia="Times New Roman" w:hAnsi="Times New Roman" w:cs="Times New Roman"/>
                <w:sz w:val="28"/>
                <w:szCs w:val="28"/>
              </w:rPr>
            </w:pPr>
            <w:r w:rsidRPr="00AC580A">
              <w:rPr>
                <w:rFonts w:ascii="Times New Roman" w:eastAsia="Times New Roman" w:hAnsi="Times New Roman" w:cs="Times New Roman"/>
                <w:sz w:val="28"/>
                <w:szCs w:val="28"/>
              </w:rPr>
              <w:t>Кролики</w:t>
            </w:r>
          </w:p>
        </w:tc>
        <w:tc>
          <w:tcPr>
            <w:tcW w:w="1214" w:type="dxa"/>
            <w:tcBorders>
              <w:top w:val="single" w:sz="6" w:space="0" w:color="auto"/>
              <w:left w:val="single" w:sz="6" w:space="0" w:color="auto"/>
              <w:bottom w:val="single" w:sz="6" w:space="0" w:color="auto"/>
              <w:right w:val="single" w:sz="6" w:space="0" w:color="auto"/>
            </w:tcBorders>
            <w:textDirection w:val="btLr"/>
          </w:tcPr>
          <w:p w:rsidR="00AC580A" w:rsidRPr="00AC580A" w:rsidRDefault="00AC580A" w:rsidP="00AC580A">
            <w:pPr>
              <w:spacing w:after="0" w:line="240" w:lineRule="auto"/>
              <w:ind w:left="426" w:right="282" w:firstLine="114"/>
              <w:jc w:val="both"/>
              <w:rPr>
                <w:rFonts w:ascii="Times New Roman" w:eastAsia="Times New Roman" w:hAnsi="Times New Roman" w:cs="Times New Roman"/>
                <w:sz w:val="28"/>
                <w:szCs w:val="28"/>
              </w:rPr>
            </w:pPr>
            <w:r w:rsidRPr="00AC580A">
              <w:rPr>
                <w:rFonts w:ascii="Times New Roman" w:eastAsia="Times New Roman" w:hAnsi="Times New Roman" w:cs="Times New Roman"/>
                <w:sz w:val="28"/>
                <w:szCs w:val="28"/>
              </w:rPr>
              <w:t xml:space="preserve"> </w:t>
            </w:r>
          </w:p>
          <w:p w:rsidR="00AC580A" w:rsidRPr="00AC580A" w:rsidRDefault="00AC580A" w:rsidP="00AC580A">
            <w:pPr>
              <w:spacing w:after="0" w:line="240" w:lineRule="auto"/>
              <w:ind w:left="426" w:right="282" w:firstLine="114"/>
              <w:jc w:val="both"/>
              <w:rPr>
                <w:rFonts w:ascii="Times New Roman" w:eastAsia="Times New Roman" w:hAnsi="Times New Roman" w:cs="Times New Roman"/>
                <w:sz w:val="28"/>
                <w:szCs w:val="28"/>
              </w:rPr>
            </w:pPr>
          </w:p>
          <w:p w:rsidR="00AC580A" w:rsidRPr="00AC580A" w:rsidRDefault="00AC580A" w:rsidP="00AC580A">
            <w:pPr>
              <w:spacing w:after="0" w:line="240" w:lineRule="auto"/>
              <w:ind w:left="426" w:right="282" w:firstLine="114"/>
              <w:jc w:val="both"/>
              <w:rPr>
                <w:rFonts w:ascii="Times New Roman" w:eastAsia="Times New Roman" w:hAnsi="Times New Roman" w:cs="Times New Roman"/>
                <w:sz w:val="28"/>
                <w:szCs w:val="28"/>
              </w:rPr>
            </w:pPr>
            <w:r w:rsidRPr="00AC580A">
              <w:rPr>
                <w:rFonts w:ascii="Times New Roman" w:eastAsia="Times New Roman" w:hAnsi="Times New Roman" w:cs="Times New Roman"/>
                <w:sz w:val="28"/>
                <w:szCs w:val="28"/>
              </w:rPr>
              <w:t>Птица</w:t>
            </w:r>
          </w:p>
        </w:tc>
        <w:tc>
          <w:tcPr>
            <w:tcW w:w="1214" w:type="dxa"/>
            <w:tcBorders>
              <w:top w:val="single" w:sz="6" w:space="0" w:color="auto"/>
              <w:left w:val="single" w:sz="6" w:space="0" w:color="auto"/>
              <w:bottom w:val="single" w:sz="6" w:space="0" w:color="auto"/>
              <w:right w:val="single" w:sz="6" w:space="0" w:color="auto"/>
            </w:tcBorders>
            <w:textDirection w:val="btLr"/>
          </w:tcPr>
          <w:p w:rsidR="00AC580A" w:rsidRPr="00AC580A" w:rsidRDefault="00AC580A" w:rsidP="00AC580A">
            <w:pPr>
              <w:spacing w:after="0" w:line="240" w:lineRule="auto"/>
              <w:ind w:left="426" w:right="282" w:firstLine="114"/>
              <w:jc w:val="both"/>
              <w:rPr>
                <w:rFonts w:ascii="Times New Roman" w:eastAsia="Times New Roman" w:hAnsi="Times New Roman" w:cs="Times New Roman"/>
                <w:sz w:val="28"/>
                <w:szCs w:val="28"/>
              </w:rPr>
            </w:pPr>
          </w:p>
          <w:p w:rsidR="00AC580A" w:rsidRPr="00AC580A" w:rsidRDefault="00AC580A" w:rsidP="00AC580A">
            <w:pPr>
              <w:spacing w:after="0" w:line="240" w:lineRule="auto"/>
              <w:ind w:left="426" w:right="282" w:firstLine="114"/>
              <w:jc w:val="both"/>
              <w:rPr>
                <w:rFonts w:ascii="Times New Roman" w:eastAsia="Times New Roman" w:hAnsi="Times New Roman" w:cs="Times New Roman"/>
                <w:sz w:val="28"/>
                <w:szCs w:val="28"/>
              </w:rPr>
            </w:pPr>
          </w:p>
          <w:p w:rsidR="00AC580A" w:rsidRPr="00AC580A" w:rsidRDefault="00AC580A" w:rsidP="00AC580A">
            <w:pPr>
              <w:spacing w:after="0" w:line="240" w:lineRule="auto"/>
              <w:ind w:left="113" w:right="282"/>
              <w:jc w:val="both"/>
              <w:rPr>
                <w:rFonts w:ascii="Times New Roman" w:eastAsia="Times New Roman" w:hAnsi="Times New Roman" w:cs="Times New Roman"/>
                <w:sz w:val="28"/>
                <w:szCs w:val="28"/>
              </w:rPr>
            </w:pPr>
            <w:r w:rsidRPr="00AC580A">
              <w:rPr>
                <w:rFonts w:ascii="Times New Roman" w:eastAsia="Times New Roman" w:hAnsi="Times New Roman" w:cs="Times New Roman"/>
                <w:sz w:val="28"/>
                <w:szCs w:val="28"/>
              </w:rPr>
              <w:t>Лошади</w:t>
            </w:r>
          </w:p>
        </w:tc>
        <w:tc>
          <w:tcPr>
            <w:tcW w:w="1079" w:type="dxa"/>
            <w:tcBorders>
              <w:top w:val="single" w:sz="6" w:space="0" w:color="auto"/>
              <w:left w:val="single" w:sz="6" w:space="0" w:color="auto"/>
              <w:bottom w:val="single" w:sz="6" w:space="0" w:color="auto"/>
              <w:right w:val="single" w:sz="6" w:space="0" w:color="auto"/>
            </w:tcBorders>
            <w:textDirection w:val="btLr"/>
            <w:hideMark/>
          </w:tcPr>
          <w:p w:rsidR="00AC580A" w:rsidRPr="00AC580A" w:rsidRDefault="00AC580A" w:rsidP="00AC580A">
            <w:pPr>
              <w:spacing w:after="0" w:line="240" w:lineRule="auto"/>
              <w:ind w:left="426" w:right="282" w:firstLine="114"/>
              <w:jc w:val="both"/>
              <w:rPr>
                <w:rFonts w:ascii="Times New Roman" w:eastAsia="Times New Roman" w:hAnsi="Times New Roman" w:cs="Times New Roman"/>
                <w:sz w:val="28"/>
                <w:szCs w:val="28"/>
              </w:rPr>
            </w:pPr>
            <w:r w:rsidRPr="00AC580A">
              <w:rPr>
                <w:rFonts w:ascii="Times New Roman" w:eastAsia="Times New Roman" w:hAnsi="Times New Roman" w:cs="Times New Roman"/>
                <w:sz w:val="28"/>
                <w:szCs w:val="28"/>
              </w:rPr>
              <w:t xml:space="preserve">Нутриевые, песцы </w:t>
            </w:r>
          </w:p>
        </w:tc>
      </w:tr>
      <w:tr w:rsidR="00AC580A" w:rsidRPr="00AC580A" w:rsidTr="00CB1B63">
        <w:trPr>
          <w:cantSplit/>
          <w:trHeight w:val="240"/>
        </w:trPr>
        <w:tc>
          <w:tcPr>
            <w:tcW w:w="1560" w:type="dxa"/>
            <w:tcBorders>
              <w:top w:val="single" w:sz="6" w:space="0" w:color="auto"/>
              <w:left w:val="single" w:sz="6" w:space="0" w:color="auto"/>
              <w:bottom w:val="single" w:sz="6" w:space="0" w:color="auto"/>
              <w:right w:val="single" w:sz="6" w:space="0" w:color="auto"/>
            </w:tcBorders>
            <w:hideMark/>
          </w:tcPr>
          <w:p w:rsidR="00AC580A" w:rsidRPr="00AC580A" w:rsidRDefault="00AC580A" w:rsidP="00AC580A">
            <w:pPr>
              <w:spacing w:after="0" w:line="240" w:lineRule="auto"/>
              <w:ind w:left="426" w:right="282" w:firstLine="114"/>
              <w:jc w:val="both"/>
              <w:rPr>
                <w:rFonts w:ascii="Times New Roman" w:eastAsia="Times New Roman" w:hAnsi="Times New Roman" w:cs="Times New Roman"/>
                <w:sz w:val="28"/>
                <w:szCs w:val="28"/>
              </w:rPr>
            </w:pPr>
            <w:smartTag w:uri="urn:schemas-microsoft-com:office:smarttags" w:element="metricconverter">
              <w:smartTagPr>
                <w:attr w:name="ProductID" w:val="10 м"/>
              </w:smartTagPr>
              <w:r w:rsidRPr="00AC580A">
                <w:rPr>
                  <w:rFonts w:ascii="Times New Roman" w:eastAsia="Times New Roman" w:hAnsi="Times New Roman" w:cs="Times New Roman"/>
                  <w:sz w:val="28"/>
                  <w:szCs w:val="28"/>
                </w:rPr>
                <w:t>10 м</w:t>
              </w:r>
            </w:smartTag>
          </w:p>
        </w:tc>
        <w:tc>
          <w:tcPr>
            <w:tcW w:w="1134" w:type="dxa"/>
            <w:tcBorders>
              <w:top w:val="single" w:sz="6" w:space="0" w:color="auto"/>
              <w:left w:val="single" w:sz="6" w:space="0" w:color="auto"/>
              <w:bottom w:val="single" w:sz="6" w:space="0" w:color="auto"/>
              <w:right w:val="single" w:sz="6" w:space="0" w:color="auto"/>
            </w:tcBorders>
            <w:hideMark/>
          </w:tcPr>
          <w:p w:rsidR="00AC580A" w:rsidRPr="00AC580A" w:rsidRDefault="00AC580A" w:rsidP="00AC580A">
            <w:pPr>
              <w:spacing w:after="0" w:line="240" w:lineRule="auto"/>
              <w:ind w:right="282"/>
              <w:rPr>
                <w:rFonts w:ascii="Times New Roman" w:eastAsia="Times New Roman" w:hAnsi="Times New Roman" w:cs="Times New Roman"/>
                <w:sz w:val="28"/>
                <w:szCs w:val="28"/>
              </w:rPr>
            </w:pPr>
            <w:r w:rsidRPr="00AC580A">
              <w:rPr>
                <w:rFonts w:ascii="Times New Roman" w:eastAsia="Times New Roman" w:hAnsi="Times New Roman" w:cs="Times New Roman"/>
                <w:sz w:val="28"/>
                <w:szCs w:val="28"/>
              </w:rPr>
              <w:t xml:space="preserve">      5</w:t>
            </w:r>
          </w:p>
        </w:tc>
        <w:tc>
          <w:tcPr>
            <w:tcW w:w="1274" w:type="dxa"/>
            <w:tcBorders>
              <w:top w:val="single" w:sz="6" w:space="0" w:color="auto"/>
              <w:left w:val="single" w:sz="6" w:space="0" w:color="auto"/>
              <w:bottom w:val="single" w:sz="6" w:space="0" w:color="auto"/>
              <w:right w:val="single" w:sz="6" w:space="0" w:color="auto"/>
            </w:tcBorders>
            <w:hideMark/>
          </w:tcPr>
          <w:p w:rsidR="00AC580A" w:rsidRPr="00AC580A" w:rsidRDefault="00AC580A" w:rsidP="00AC580A">
            <w:pPr>
              <w:spacing w:after="0" w:line="240" w:lineRule="auto"/>
              <w:ind w:left="426" w:right="282" w:firstLine="114"/>
              <w:jc w:val="center"/>
              <w:rPr>
                <w:rFonts w:ascii="Times New Roman" w:eastAsia="Times New Roman" w:hAnsi="Times New Roman" w:cs="Times New Roman"/>
                <w:sz w:val="28"/>
                <w:szCs w:val="28"/>
              </w:rPr>
            </w:pPr>
            <w:r w:rsidRPr="00AC580A">
              <w:rPr>
                <w:rFonts w:ascii="Times New Roman" w:eastAsia="Times New Roman" w:hAnsi="Times New Roman" w:cs="Times New Roman"/>
                <w:sz w:val="28"/>
                <w:szCs w:val="28"/>
              </w:rPr>
              <w:t>5</w:t>
            </w:r>
          </w:p>
        </w:tc>
        <w:tc>
          <w:tcPr>
            <w:tcW w:w="994" w:type="dxa"/>
            <w:tcBorders>
              <w:top w:val="single" w:sz="6" w:space="0" w:color="auto"/>
              <w:left w:val="single" w:sz="6" w:space="0" w:color="auto"/>
              <w:bottom w:val="single" w:sz="6" w:space="0" w:color="auto"/>
              <w:right w:val="single" w:sz="6" w:space="0" w:color="auto"/>
            </w:tcBorders>
            <w:hideMark/>
          </w:tcPr>
          <w:p w:rsidR="00AC580A" w:rsidRPr="00AC580A" w:rsidRDefault="00AC580A" w:rsidP="00AC580A">
            <w:pPr>
              <w:spacing w:after="0" w:line="240" w:lineRule="auto"/>
              <w:ind w:right="282"/>
              <w:jc w:val="center"/>
              <w:rPr>
                <w:rFonts w:ascii="Times New Roman" w:eastAsia="Times New Roman" w:hAnsi="Times New Roman" w:cs="Times New Roman"/>
                <w:sz w:val="28"/>
                <w:szCs w:val="28"/>
              </w:rPr>
            </w:pPr>
            <w:r w:rsidRPr="00AC580A">
              <w:rPr>
                <w:rFonts w:ascii="Times New Roman" w:eastAsia="Times New Roman" w:hAnsi="Times New Roman" w:cs="Times New Roman"/>
                <w:sz w:val="28"/>
                <w:szCs w:val="28"/>
              </w:rPr>
              <w:t>10</w:t>
            </w:r>
          </w:p>
        </w:tc>
        <w:tc>
          <w:tcPr>
            <w:tcW w:w="1311" w:type="dxa"/>
            <w:tcBorders>
              <w:top w:val="single" w:sz="6" w:space="0" w:color="auto"/>
              <w:left w:val="single" w:sz="6" w:space="0" w:color="auto"/>
              <w:bottom w:val="single" w:sz="6" w:space="0" w:color="auto"/>
              <w:right w:val="single" w:sz="6" w:space="0" w:color="auto"/>
            </w:tcBorders>
            <w:hideMark/>
          </w:tcPr>
          <w:p w:rsidR="00AC580A" w:rsidRPr="00AC580A" w:rsidRDefault="00AC580A" w:rsidP="00AC580A">
            <w:pPr>
              <w:spacing w:after="0" w:line="240" w:lineRule="auto"/>
              <w:ind w:left="426" w:right="282" w:firstLine="114"/>
              <w:jc w:val="center"/>
              <w:rPr>
                <w:rFonts w:ascii="Times New Roman" w:eastAsia="Times New Roman" w:hAnsi="Times New Roman" w:cs="Times New Roman"/>
                <w:sz w:val="28"/>
                <w:szCs w:val="28"/>
              </w:rPr>
            </w:pPr>
            <w:r w:rsidRPr="00AC580A">
              <w:rPr>
                <w:rFonts w:ascii="Times New Roman" w:eastAsia="Times New Roman" w:hAnsi="Times New Roman" w:cs="Times New Roman"/>
                <w:sz w:val="28"/>
                <w:szCs w:val="28"/>
              </w:rPr>
              <w:t>10</w:t>
            </w:r>
          </w:p>
        </w:tc>
        <w:tc>
          <w:tcPr>
            <w:tcW w:w="1214" w:type="dxa"/>
            <w:tcBorders>
              <w:top w:val="single" w:sz="6" w:space="0" w:color="auto"/>
              <w:left w:val="single" w:sz="6" w:space="0" w:color="auto"/>
              <w:bottom w:val="single" w:sz="6" w:space="0" w:color="auto"/>
              <w:right w:val="single" w:sz="6" w:space="0" w:color="auto"/>
            </w:tcBorders>
            <w:hideMark/>
          </w:tcPr>
          <w:p w:rsidR="00AC580A" w:rsidRPr="00AC580A" w:rsidRDefault="00AC580A" w:rsidP="00AC580A">
            <w:pPr>
              <w:spacing w:after="0" w:line="240" w:lineRule="auto"/>
              <w:ind w:left="426" w:right="282"/>
              <w:rPr>
                <w:rFonts w:ascii="Times New Roman" w:eastAsia="Times New Roman" w:hAnsi="Times New Roman" w:cs="Times New Roman"/>
                <w:sz w:val="28"/>
                <w:szCs w:val="28"/>
              </w:rPr>
            </w:pPr>
            <w:r w:rsidRPr="00AC580A">
              <w:rPr>
                <w:rFonts w:ascii="Times New Roman" w:eastAsia="Times New Roman" w:hAnsi="Times New Roman" w:cs="Times New Roman"/>
                <w:sz w:val="28"/>
                <w:szCs w:val="28"/>
              </w:rPr>
              <w:t>30</w:t>
            </w:r>
          </w:p>
        </w:tc>
        <w:tc>
          <w:tcPr>
            <w:tcW w:w="1214" w:type="dxa"/>
            <w:tcBorders>
              <w:top w:val="single" w:sz="6" w:space="0" w:color="auto"/>
              <w:left w:val="single" w:sz="6" w:space="0" w:color="auto"/>
              <w:bottom w:val="single" w:sz="6" w:space="0" w:color="auto"/>
              <w:right w:val="single" w:sz="6" w:space="0" w:color="auto"/>
            </w:tcBorders>
            <w:hideMark/>
          </w:tcPr>
          <w:p w:rsidR="00AC580A" w:rsidRPr="00AC580A" w:rsidRDefault="00AC580A" w:rsidP="00AC580A">
            <w:pPr>
              <w:spacing w:after="0" w:line="240" w:lineRule="auto"/>
              <w:ind w:left="426" w:right="282" w:firstLine="25"/>
              <w:rPr>
                <w:rFonts w:ascii="Times New Roman" w:eastAsia="Times New Roman" w:hAnsi="Times New Roman" w:cs="Times New Roman"/>
                <w:sz w:val="28"/>
                <w:szCs w:val="28"/>
              </w:rPr>
            </w:pPr>
            <w:r w:rsidRPr="00AC580A">
              <w:rPr>
                <w:rFonts w:ascii="Times New Roman" w:eastAsia="Times New Roman" w:hAnsi="Times New Roman" w:cs="Times New Roman"/>
                <w:sz w:val="28"/>
                <w:szCs w:val="28"/>
              </w:rPr>
              <w:t xml:space="preserve"> 5</w:t>
            </w:r>
          </w:p>
        </w:tc>
        <w:tc>
          <w:tcPr>
            <w:tcW w:w="1079" w:type="dxa"/>
            <w:tcBorders>
              <w:top w:val="single" w:sz="6" w:space="0" w:color="auto"/>
              <w:left w:val="single" w:sz="6" w:space="0" w:color="auto"/>
              <w:bottom w:val="single" w:sz="6" w:space="0" w:color="auto"/>
              <w:right w:val="single" w:sz="6" w:space="0" w:color="auto"/>
            </w:tcBorders>
            <w:hideMark/>
          </w:tcPr>
          <w:p w:rsidR="00AC580A" w:rsidRPr="00AC580A" w:rsidRDefault="00AC580A" w:rsidP="00AC580A">
            <w:pPr>
              <w:spacing w:after="0" w:line="240" w:lineRule="auto"/>
              <w:ind w:right="282"/>
              <w:rPr>
                <w:rFonts w:ascii="Times New Roman" w:eastAsia="Times New Roman" w:hAnsi="Times New Roman" w:cs="Times New Roman"/>
                <w:sz w:val="28"/>
                <w:szCs w:val="28"/>
              </w:rPr>
            </w:pPr>
            <w:r w:rsidRPr="00AC580A">
              <w:rPr>
                <w:rFonts w:ascii="Times New Roman" w:eastAsia="Times New Roman" w:hAnsi="Times New Roman" w:cs="Times New Roman"/>
                <w:sz w:val="28"/>
                <w:szCs w:val="28"/>
              </w:rPr>
              <w:t xml:space="preserve">     5</w:t>
            </w:r>
          </w:p>
        </w:tc>
      </w:tr>
      <w:tr w:rsidR="00AC580A" w:rsidRPr="00AC580A" w:rsidTr="00CB1B63">
        <w:trPr>
          <w:cantSplit/>
          <w:trHeight w:val="240"/>
        </w:trPr>
        <w:tc>
          <w:tcPr>
            <w:tcW w:w="1560" w:type="dxa"/>
            <w:tcBorders>
              <w:top w:val="single" w:sz="6" w:space="0" w:color="auto"/>
              <w:left w:val="single" w:sz="6" w:space="0" w:color="auto"/>
              <w:bottom w:val="single" w:sz="6" w:space="0" w:color="auto"/>
              <w:right w:val="single" w:sz="6" w:space="0" w:color="auto"/>
            </w:tcBorders>
            <w:hideMark/>
          </w:tcPr>
          <w:p w:rsidR="00AC580A" w:rsidRPr="00AC580A" w:rsidRDefault="00AC580A" w:rsidP="00AC580A">
            <w:pPr>
              <w:spacing w:after="0" w:line="240" w:lineRule="auto"/>
              <w:ind w:left="426" w:right="282" w:firstLine="114"/>
              <w:jc w:val="both"/>
              <w:rPr>
                <w:rFonts w:ascii="Times New Roman" w:eastAsia="Times New Roman" w:hAnsi="Times New Roman" w:cs="Times New Roman"/>
                <w:sz w:val="28"/>
                <w:szCs w:val="28"/>
              </w:rPr>
            </w:pPr>
            <w:smartTag w:uri="urn:schemas-microsoft-com:office:smarttags" w:element="metricconverter">
              <w:smartTagPr>
                <w:attr w:name="ProductID" w:val="20 м"/>
              </w:smartTagPr>
              <w:r w:rsidRPr="00AC580A">
                <w:rPr>
                  <w:rFonts w:ascii="Times New Roman" w:eastAsia="Times New Roman" w:hAnsi="Times New Roman" w:cs="Times New Roman"/>
                  <w:sz w:val="28"/>
                  <w:szCs w:val="28"/>
                </w:rPr>
                <w:t>20 м</w:t>
              </w:r>
            </w:smartTag>
          </w:p>
        </w:tc>
        <w:tc>
          <w:tcPr>
            <w:tcW w:w="1134" w:type="dxa"/>
            <w:tcBorders>
              <w:top w:val="single" w:sz="6" w:space="0" w:color="auto"/>
              <w:left w:val="single" w:sz="6" w:space="0" w:color="auto"/>
              <w:bottom w:val="single" w:sz="6" w:space="0" w:color="auto"/>
              <w:right w:val="single" w:sz="6" w:space="0" w:color="auto"/>
            </w:tcBorders>
            <w:hideMark/>
          </w:tcPr>
          <w:p w:rsidR="00AC580A" w:rsidRPr="00AC580A" w:rsidRDefault="00AC580A" w:rsidP="00AC580A">
            <w:pPr>
              <w:spacing w:after="0" w:line="240" w:lineRule="auto"/>
              <w:ind w:right="282"/>
              <w:rPr>
                <w:rFonts w:ascii="Times New Roman" w:eastAsia="Times New Roman" w:hAnsi="Times New Roman" w:cs="Times New Roman"/>
                <w:sz w:val="28"/>
                <w:szCs w:val="28"/>
              </w:rPr>
            </w:pPr>
            <w:r w:rsidRPr="00AC580A">
              <w:rPr>
                <w:rFonts w:ascii="Times New Roman" w:eastAsia="Times New Roman" w:hAnsi="Times New Roman" w:cs="Times New Roman"/>
                <w:sz w:val="28"/>
                <w:szCs w:val="28"/>
              </w:rPr>
              <w:t xml:space="preserve">      8</w:t>
            </w:r>
          </w:p>
        </w:tc>
        <w:tc>
          <w:tcPr>
            <w:tcW w:w="1274" w:type="dxa"/>
            <w:tcBorders>
              <w:top w:val="single" w:sz="6" w:space="0" w:color="auto"/>
              <w:left w:val="single" w:sz="6" w:space="0" w:color="auto"/>
              <w:bottom w:val="single" w:sz="6" w:space="0" w:color="auto"/>
              <w:right w:val="single" w:sz="6" w:space="0" w:color="auto"/>
            </w:tcBorders>
            <w:hideMark/>
          </w:tcPr>
          <w:p w:rsidR="00AC580A" w:rsidRPr="00AC580A" w:rsidRDefault="00AC580A" w:rsidP="00AC580A">
            <w:pPr>
              <w:spacing w:after="0" w:line="240" w:lineRule="auto"/>
              <w:ind w:left="426" w:right="282" w:firstLine="114"/>
              <w:jc w:val="center"/>
              <w:rPr>
                <w:rFonts w:ascii="Times New Roman" w:eastAsia="Times New Roman" w:hAnsi="Times New Roman" w:cs="Times New Roman"/>
                <w:sz w:val="28"/>
                <w:szCs w:val="28"/>
              </w:rPr>
            </w:pPr>
            <w:r w:rsidRPr="00AC580A">
              <w:rPr>
                <w:rFonts w:ascii="Times New Roman" w:eastAsia="Times New Roman" w:hAnsi="Times New Roman" w:cs="Times New Roman"/>
                <w:sz w:val="28"/>
                <w:szCs w:val="28"/>
              </w:rPr>
              <w:t>8</w:t>
            </w:r>
          </w:p>
        </w:tc>
        <w:tc>
          <w:tcPr>
            <w:tcW w:w="994" w:type="dxa"/>
            <w:tcBorders>
              <w:top w:val="single" w:sz="6" w:space="0" w:color="auto"/>
              <w:left w:val="single" w:sz="6" w:space="0" w:color="auto"/>
              <w:bottom w:val="single" w:sz="6" w:space="0" w:color="auto"/>
              <w:right w:val="single" w:sz="6" w:space="0" w:color="auto"/>
            </w:tcBorders>
            <w:hideMark/>
          </w:tcPr>
          <w:p w:rsidR="00AC580A" w:rsidRPr="00AC580A" w:rsidRDefault="00AC580A" w:rsidP="00AC580A">
            <w:pPr>
              <w:spacing w:after="0" w:line="240" w:lineRule="auto"/>
              <w:ind w:right="282"/>
              <w:jc w:val="center"/>
              <w:rPr>
                <w:rFonts w:ascii="Times New Roman" w:eastAsia="Times New Roman" w:hAnsi="Times New Roman" w:cs="Times New Roman"/>
                <w:sz w:val="28"/>
                <w:szCs w:val="28"/>
              </w:rPr>
            </w:pPr>
            <w:r w:rsidRPr="00AC580A">
              <w:rPr>
                <w:rFonts w:ascii="Times New Roman" w:eastAsia="Times New Roman" w:hAnsi="Times New Roman" w:cs="Times New Roman"/>
                <w:sz w:val="28"/>
                <w:szCs w:val="28"/>
              </w:rPr>
              <w:t>15</w:t>
            </w:r>
          </w:p>
        </w:tc>
        <w:tc>
          <w:tcPr>
            <w:tcW w:w="1311" w:type="dxa"/>
            <w:tcBorders>
              <w:top w:val="single" w:sz="6" w:space="0" w:color="auto"/>
              <w:left w:val="single" w:sz="6" w:space="0" w:color="auto"/>
              <w:bottom w:val="single" w:sz="6" w:space="0" w:color="auto"/>
              <w:right w:val="single" w:sz="6" w:space="0" w:color="auto"/>
            </w:tcBorders>
            <w:hideMark/>
          </w:tcPr>
          <w:p w:rsidR="00AC580A" w:rsidRPr="00AC580A" w:rsidRDefault="00AC580A" w:rsidP="00AC580A">
            <w:pPr>
              <w:spacing w:after="0" w:line="240" w:lineRule="auto"/>
              <w:ind w:left="426" w:right="282" w:firstLine="114"/>
              <w:jc w:val="center"/>
              <w:rPr>
                <w:rFonts w:ascii="Times New Roman" w:eastAsia="Times New Roman" w:hAnsi="Times New Roman" w:cs="Times New Roman"/>
                <w:sz w:val="28"/>
                <w:szCs w:val="28"/>
              </w:rPr>
            </w:pPr>
            <w:r w:rsidRPr="00AC580A">
              <w:rPr>
                <w:rFonts w:ascii="Times New Roman" w:eastAsia="Times New Roman" w:hAnsi="Times New Roman" w:cs="Times New Roman"/>
                <w:sz w:val="28"/>
                <w:szCs w:val="28"/>
              </w:rPr>
              <w:t>20</w:t>
            </w:r>
          </w:p>
        </w:tc>
        <w:tc>
          <w:tcPr>
            <w:tcW w:w="1214" w:type="dxa"/>
            <w:tcBorders>
              <w:top w:val="single" w:sz="6" w:space="0" w:color="auto"/>
              <w:left w:val="single" w:sz="6" w:space="0" w:color="auto"/>
              <w:bottom w:val="single" w:sz="6" w:space="0" w:color="auto"/>
              <w:right w:val="single" w:sz="6" w:space="0" w:color="auto"/>
            </w:tcBorders>
            <w:hideMark/>
          </w:tcPr>
          <w:p w:rsidR="00AC580A" w:rsidRPr="00AC580A" w:rsidRDefault="00AC580A" w:rsidP="00AC580A">
            <w:pPr>
              <w:spacing w:after="0" w:line="240" w:lineRule="auto"/>
              <w:ind w:left="426" w:right="282"/>
              <w:rPr>
                <w:rFonts w:ascii="Times New Roman" w:eastAsia="Times New Roman" w:hAnsi="Times New Roman" w:cs="Times New Roman"/>
                <w:sz w:val="28"/>
                <w:szCs w:val="28"/>
              </w:rPr>
            </w:pPr>
            <w:r w:rsidRPr="00AC580A">
              <w:rPr>
                <w:rFonts w:ascii="Times New Roman" w:eastAsia="Times New Roman" w:hAnsi="Times New Roman" w:cs="Times New Roman"/>
                <w:sz w:val="28"/>
                <w:szCs w:val="28"/>
              </w:rPr>
              <w:t>45</w:t>
            </w:r>
          </w:p>
        </w:tc>
        <w:tc>
          <w:tcPr>
            <w:tcW w:w="1214" w:type="dxa"/>
            <w:tcBorders>
              <w:top w:val="single" w:sz="6" w:space="0" w:color="auto"/>
              <w:left w:val="single" w:sz="6" w:space="0" w:color="auto"/>
              <w:bottom w:val="single" w:sz="6" w:space="0" w:color="auto"/>
              <w:right w:val="single" w:sz="6" w:space="0" w:color="auto"/>
            </w:tcBorders>
            <w:hideMark/>
          </w:tcPr>
          <w:p w:rsidR="00AC580A" w:rsidRPr="00AC580A" w:rsidRDefault="00AC580A" w:rsidP="00AC580A">
            <w:pPr>
              <w:spacing w:after="0" w:line="240" w:lineRule="auto"/>
              <w:ind w:right="282"/>
              <w:rPr>
                <w:rFonts w:ascii="Times New Roman" w:eastAsia="Times New Roman" w:hAnsi="Times New Roman" w:cs="Times New Roman"/>
                <w:sz w:val="28"/>
                <w:szCs w:val="28"/>
              </w:rPr>
            </w:pPr>
            <w:r w:rsidRPr="00AC580A">
              <w:rPr>
                <w:rFonts w:ascii="Times New Roman" w:eastAsia="Times New Roman" w:hAnsi="Times New Roman" w:cs="Times New Roman"/>
                <w:sz w:val="28"/>
                <w:szCs w:val="28"/>
              </w:rPr>
              <w:t xml:space="preserve">       8</w:t>
            </w:r>
          </w:p>
        </w:tc>
        <w:tc>
          <w:tcPr>
            <w:tcW w:w="1079" w:type="dxa"/>
            <w:tcBorders>
              <w:top w:val="single" w:sz="6" w:space="0" w:color="auto"/>
              <w:left w:val="single" w:sz="6" w:space="0" w:color="auto"/>
              <w:bottom w:val="single" w:sz="6" w:space="0" w:color="auto"/>
              <w:right w:val="single" w:sz="6" w:space="0" w:color="auto"/>
            </w:tcBorders>
            <w:hideMark/>
          </w:tcPr>
          <w:p w:rsidR="00AC580A" w:rsidRPr="00AC580A" w:rsidRDefault="00AC580A" w:rsidP="00AC580A">
            <w:pPr>
              <w:spacing w:after="0" w:line="240" w:lineRule="auto"/>
              <w:ind w:right="282"/>
              <w:rPr>
                <w:rFonts w:ascii="Times New Roman" w:eastAsia="Times New Roman" w:hAnsi="Times New Roman" w:cs="Times New Roman"/>
                <w:sz w:val="28"/>
                <w:szCs w:val="28"/>
              </w:rPr>
            </w:pPr>
            <w:r w:rsidRPr="00AC580A">
              <w:rPr>
                <w:rFonts w:ascii="Times New Roman" w:eastAsia="Times New Roman" w:hAnsi="Times New Roman" w:cs="Times New Roman"/>
                <w:sz w:val="28"/>
                <w:szCs w:val="28"/>
              </w:rPr>
              <w:t xml:space="preserve">     8</w:t>
            </w:r>
          </w:p>
        </w:tc>
      </w:tr>
      <w:tr w:rsidR="00AC580A" w:rsidRPr="00AC580A" w:rsidTr="00CB1B63">
        <w:trPr>
          <w:cantSplit/>
          <w:trHeight w:val="240"/>
        </w:trPr>
        <w:tc>
          <w:tcPr>
            <w:tcW w:w="1560" w:type="dxa"/>
            <w:tcBorders>
              <w:top w:val="single" w:sz="6" w:space="0" w:color="auto"/>
              <w:left w:val="single" w:sz="6" w:space="0" w:color="auto"/>
              <w:bottom w:val="single" w:sz="6" w:space="0" w:color="auto"/>
              <w:right w:val="single" w:sz="6" w:space="0" w:color="auto"/>
            </w:tcBorders>
            <w:hideMark/>
          </w:tcPr>
          <w:p w:rsidR="00AC580A" w:rsidRPr="00AC580A" w:rsidRDefault="00AC580A" w:rsidP="00AC580A">
            <w:pPr>
              <w:spacing w:after="0" w:line="240" w:lineRule="auto"/>
              <w:ind w:left="426" w:right="282" w:firstLine="114"/>
              <w:jc w:val="both"/>
              <w:rPr>
                <w:rFonts w:ascii="Times New Roman" w:eastAsia="Times New Roman" w:hAnsi="Times New Roman" w:cs="Times New Roman"/>
                <w:sz w:val="28"/>
                <w:szCs w:val="28"/>
              </w:rPr>
            </w:pPr>
            <w:smartTag w:uri="urn:schemas-microsoft-com:office:smarttags" w:element="metricconverter">
              <w:smartTagPr>
                <w:attr w:name="ProductID" w:val="30 м"/>
              </w:smartTagPr>
              <w:r w:rsidRPr="00AC580A">
                <w:rPr>
                  <w:rFonts w:ascii="Times New Roman" w:eastAsia="Times New Roman" w:hAnsi="Times New Roman" w:cs="Times New Roman"/>
                  <w:sz w:val="28"/>
                  <w:szCs w:val="28"/>
                </w:rPr>
                <w:t>30 м</w:t>
              </w:r>
            </w:smartTag>
          </w:p>
        </w:tc>
        <w:tc>
          <w:tcPr>
            <w:tcW w:w="1134" w:type="dxa"/>
            <w:tcBorders>
              <w:top w:val="single" w:sz="6" w:space="0" w:color="auto"/>
              <w:left w:val="single" w:sz="6" w:space="0" w:color="auto"/>
              <w:bottom w:val="single" w:sz="6" w:space="0" w:color="auto"/>
              <w:right w:val="single" w:sz="6" w:space="0" w:color="auto"/>
            </w:tcBorders>
            <w:hideMark/>
          </w:tcPr>
          <w:p w:rsidR="00AC580A" w:rsidRPr="00AC580A" w:rsidRDefault="00AC580A" w:rsidP="00AC580A">
            <w:pPr>
              <w:spacing w:after="0" w:line="240" w:lineRule="auto"/>
              <w:ind w:right="282"/>
              <w:rPr>
                <w:rFonts w:ascii="Times New Roman" w:eastAsia="Times New Roman" w:hAnsi="Times New Roman" w:cs="Times New Roman"/>
                <w:sz w:val="28"/>
                <w:szCs w:val="28"/>
              </w:rPr>
            </w:pPr>
            <w:r w:rsidRPr="00AC580A">
              <w:rPr>
                <w:rFonts w:ascii="Times New Roman" w:eastAsia="Times New Roman" w:hAnsi="Times New Roman" w:cs="Times New Roman"/>
                <w:sz w:val="28"/>
                <w:szCs w:val="28"/>
              </w:rPr>
              <w:t xml:space="preserve">      10</w:t>
            </w:r>
          </w:p>
        </w:tc>
        <w:tc>
          <w:tcPr>
            <w:tcW w:w="1274" w:type="dxa"/>
            <w:tcBorders>
              <w:top w:val="single" w:sz="6" w:space="0" w:color="auto"/>
              <w:left w:val="single" w:sz="6" w:space="0" w:color="auto"/>
              <w:bottom w:val="single" w:sz="6" w:space="0" w:color="auto"/>
              <w:right w:val="single" w:sz="6" w:space="0" w:color="auto"/>
            </w:tcBorders>
            <w:hideMark/>
          </w:tcPr>
          <w:p w:rsidR="00AC580A" w:rsidRPr="00AC580A" w:rsidRDefault="00AC580A" w:rsidP="00AC580A">
            <w:pPr>
              <w:spacing w:after="0" w:line="240" w:lineRule="auto"/>
              <w:ind w:left="426" w:right="282" w:firstLine="114"/>
              <w:jc w:val="center"/>
              <w:rPr>
                <w:rFonts w:ascii="Times New Roman" w:eastAsia="Times New Roman" w:hAnsi="Times New Roman" w:cs="Times New Roman"/>
                <w:sz w:val="28"/>
                <w:szCs w:val="28"/>
              </w:rPr>
            </w:pPr>
            <w:r w:rsidRPr="00AC580A">
              <w:rPr>
                <w:rFonts w:ascii="Times New Roman" w:eastAsia="Times New Roman" w:hAnsi="Times New Roman" w:cs="Times New Roman"/>
                <w:sz w:val="28"/>
                <w:szCs w:val="28"/>
              </w:rPr>
              <w:t>10</w:t>
            </w:r>
          </w:p>
        </w:tc>
        <w:tc>
          <w:tcPr>
            <w:tcW w:w="994" w:type="dxa"/>
            <w:tcBorders>
              <w:top w:val="single" w:sz="6" w:space="0" w:color="auto"/>
              <w:left w:val="single" w:sz="6" w:space="0" w:color="auto"/>
              <w:bottom w:val="single" w:sz="6" w:space="0" w:color="auto"/>
              <w:right w:val="single" w:sz="6" w:space="0" w:color="auto"/>
            </w:tcBorders>
            <w:hideMark/>
          </w:tcPr>
          <w:p w:rsidR="00AC580A" w:rsidRPr="00AC580A" w:rsidRDefault="00AC580A" w:rsidP="00AC580A">
            <w:pPr>
              <w:spacing w:after="0" w:line="240" w:lineRule="auto"/>
              <w:ind w:right="282"/>
              <w:jc w:val="center"/>
              <w:rPr>
                <w:rFonts w:ascii="Times New Roman" w:eastAsia="Times New Roman" w:hAnsi="Times New Roman" w:cs="Times New Roman"/>
                <w:sz w:val="28"/>
                <w:szCs w:val="28"/>
              </w:rPr>
            </w:pPr>
            <w:r w:rsidRPr="00AC580A">
              <w:rPr>
                <w:rFonts w:ascii="Times New Roman" w:eastAsia="Times New Roman" w:hAnsi="Times New Roman" w:cs="Times New Roman"/>
                <w:sz w:val="28"/>
                <w:szCs w:val="28"/>
              </w:rPr>
              <w:t>20</w:t>
            </w:r>
          </w:p>
        </w:tc>
        <w:tc>
          <w:tcPr>
            <w:tcW w:w="1311" w:type="dxa"/>
            <w:tcBorders>
              <w:top w:val="single" w:sz="6" w:space="0" w:color="auto"/>
              <w:left w:val="single" w:sz="6" w:space="0" w:color="auto"/>
              <w:bottom w:val="single" w:sz="6" w:space="0" w:color="auto"/>
              <w:right w:val="single" w:sz="6" w:space="0" w:color="auto"/>
            </w:tcBorders>
            <w:hideMark/>
          </w:tcPr>
          <w:p w:rsidR="00AC580A" w:rsidRPr="00AC580A" w:rsidRDefault="00AC580A" w:rsidP="00AC580A">
            <w:pPr>
              <w:spacing w:after="0" w:line="240" w:lineRule="auto"/>
              <w:ind w:left="426" w:right="282" w:firstLine="114"/>
              <w:jc w:val="center"/>
              <w:rPr>
                <w:rFonts w:ascii="Times New Roman" w:eastAsia="Times New Roman" w:hAnsi="Times New Roman" w:cs="Times New Roman"/>
                <w:sz w:val="28"/>
                <w:szCs w:val="28"/>
              </w:rPr>
            </w:pPr>
            <w:r w:rsidRPr="00AC580A">
              <w:rPr>
                <w:rFonts w:ascii="Times New Roman" w:eastAsia="Times New Roman" w:hAnsi="Times New Roman" w:cs="Times New Roman"/>
                <w:sz w:val="28"/>
                <w:szCs w:val="28"/>
              </w:rPr>
              <w:t>30</w:t>
            </w:r>
          </w:p>
        </w:tc>
        <w:tc>
          <w:tcPr>
            <w:tcW w:w="1214" w:type="dxa"/>
            <w:tcBorders>
              <w:top w:val="single" w:sz="6" w:space="0" w:color="auto"/>
              <w:left w:val="single" w:sz="6" w:space="0" w:color="auto"/>
              <w:bottom w:val="single" w:sz="6" w:space="0" w:color="auto"/>
              <w:right w:val="single" w:sz="6" w:space="0" w:color="auto"/>
            </w:tcBorders>
            <w:hideMark/>
          </w:tcPr>
          <w:p w:rsidR="00AC580A" w:rsidRPr="00AC580A" w:rsidRDefault="00AC580A" w:rsidP="00AC580A">
            <w:pPr>
              <w:spacing w:after="0" w:line="240" w:lineRule="auto"/>
              <w:ind w:left="426" w:right="282"/>
              <w:rPr>
                <w:rFonts w:ascii="Times New Roman" w:eastAsia="Times New Roman" w:hAnsi="Times New Roman" w:cs="Times New Roman"/>
                <w:sz w:val="28"/>
                <w:szCs w:val="28"/>
              </w:rPr>
            </w:pPr>
            <w:r w:rsidRPr="00AC580A">
              <w:rPr>
                <w:rFonts w:ascii="Times New Roman" w:eastAsia="Times New Roman" w:hAnsi="Times New Roman" w:cs="Times New Roman"/>
                <w:sz w:val="28"/>
                <w:szCs w:val="28"/>
              </w:rPr>
              <w:t>60</w:t>
            </w:r>
          </w:p>
        </w:tc>
        <w:tc>
          <w:tcPr>
            <w:tcW w:w="1214" w:type="dxa"/>
            <w:tcBorders>
              <w:top w:val="single" w:sz="6" w:space="0" w:color="auto"/>
              <w:left w:val="single" w:sz="6" w:space="0" w:color="auto"/>
              <w:bottom w:val="single" w:sz="6" w:space="0" w:color="auto"/>
              <w:right w:val="single" w:sz="6" w:space="0" w:color="auto"/>
            </w:tcBorders>
            <w:hideMark/>
          </w:tcPr>
          <w:p w:rsidR="00AC580A" w:rsidRPr="00AC580A" w:rsidRDefault="00AC580A" w:rsidP="00AC580A">
            <w:pPr>
              <w:spacing w:after="0" w:line="240" w:lineRule="auto"/>
              <w:ind w:left="426" w:right="282"/>
              <w:rPr>
                <w:rFonts w:ascii="Times New Roman" w:eastAsia="Times New Roman" w:hAnsi="Times New Roman" w:cs="Times New Roman"/>
                <w:sz w:val="28"/>
                <w:szCs w:val="28"/>
              </w:rPr>
            </w:pPr>
            <w:r w:rsidRPr="00AC580A">
              <w:rPr>
                <w:rFonts w:ascii="Times New Roman" w:eastAsia="Times New Roman" w:hAnsi="Times New Roman" w:cs="Times New Roman"/>
                <w:sz w:val="28"/>
                <w:szCs w:val="28"/>
              </w:rPr>
              <w:t>10</w:t>
            </w:r>
          </w:p>
        </w:tc>
        <w:tc>
          <w:tcPr>
            <w:tcW w:w="1079" w:type="dxa"/>
            <w:tcBorders>
              <w:top w:val="single" w:sz="6" w:space="0" w:color="auto"/>
              <w:left w:val="single" w:sz="6" w:space="0" w:color="auto"/>
              <w:bottom w:val="single" w:sz="6" w:space="0" w:color="auto"/>
              <w:right w:val="single" w:sz="6" w:space="0" w:color="auto"/>
            </w:tcBorders>
            <w:hideMark/>
          </w:tcPr>
          <w:p w:rsidR="00AC580A" w:rsidRPr="00AC580A" w:rsidRDefault="00AC580A" w:rsidP="00AC580A">
            <w:pPr>
              <w:spacing w:after="0" w:line="240" w:lineRule="auto"/>
              <w:ind w:right="282"/>
              <w:rPr>
                <w:rFonts w:ascii="Times New Roman" w:eastAsia="Times New Roman" w:hAnsi="Times New Roman" w:cs="Times New Roman"/>
                <w:sz w:val="28"/>
                <w:szCs w:val="28"/>
              </w:rPr>
            </w:pPr>
            <w:r w:rsidRPr="00AC580A">
              <w:rPr>
                <w:rFonts w:ascii="Times New Roman" w:eastAsia="Times New Roman" w:hAnsi="Times New Roman" w:cs="Times New Roman"/>
                <w:sz w:val="28"/>
                <w:szCs w:val="28"/>
              </w:rPr>
              <w:t xml:space="preserve">     10</w:t>
            </w:r>
          </w:p>
        </w:tc>
      </w:tr>
      <w:tr w:rsidR="00AC580A" w:rsidRPr="00AC580A" w:rsidTr="00CB1B63">
        <w:trPr>
          <w:cantSplit/>
          <w:trHeight w:val="240"/>
        </w:trPr>
        <w:tc>
          <w:tcPr>
            <w:tcW w:w="1560" w:type="dxa"/>
            <w:tcBorders>
              <w:top w:val="single" w:sz="6" w:space="0" w:color="auto"/>
              <w:left w:val="single" w:sz="6" w:space="0" w:color="auto"/>
              <w:bottom w:val="single" w:sz="6" w:space="0" w:color="auto"/>
              <w:right w:val="single" w:sz="6" w:space="0" w:color="auto"/>
            </w:tcBorders>
            <w:hideMark/>
          </w:tcPr>
          <w:p w:rsidR="00AC580A" w:rsidRPr="00AC580A" w:rsidRDefault="00AC580A" w:rsidP="00AC580A">
            <w:pPr>
              <w:spacing w:after="0" w:line="240" w:lineRule="auto"/>
              <w:ind w:left="426" w:right="282" w:firstLine="114"/>
              <w:jc w:val="both"/>
              <w:rPr>
                <w:rFonts w:ascii="Times New Roman" w:eastAsia="Times New Roman" w:hAnsi="Times New Roman" w:cs="Times New Roman"/>
                <w:sz w:val="28"/>
                <w:szCs w:val="28"/>
              </w:rPr>
            </w:pPr>
            <w:smartTag w:uri="urn:schemas-microsoft-com:office:smarttags" w:element="metricconverter">
              <w:smartTagPr>
                <w:attr w:name="ProductID" w:val="40 м"/>
              </w:smartTagPr>
              <w:r w:rsidRPr="00AC580A">
                <w:rPr>
                  <w:rFonts w:ascii="Times New Roman" w:eastAsia="Times New Roman" w:hAnsi="Times New Roman" w:cs="Times New Roman"/>
                  <w:sz w:val="28"/>
                  <w:szCs w:val="28"/>
                </w:rPr>
                <w:t>40 м</w:t>
              </w:r>
            </w:smartTag>
          </w:p>
        </w:tc>
        <w:tc>
          <w:tcPr>
            <w:tcW w:w="1134" w:type="dxa"/>
            <w:tcBorders>
              <w:top w:val="single" w:sz="6" w:space="0" w:color="auto"/>
              <w:left w:val="single" w:sz="6" w:space="0" w:color="auto"/>
              <w:bottom w:val="single" w:sz="6" w:space="0" w:color="auto"/>
              <w:right w:val="single" w:sz="6" w:space="0" w:color="auto"/>
            </w:tcBorders>
            <w:hideMark/>
          </w:tcPr>
          <w:p w:rsidR="00AC580A" w:rsidRPr="00AC580A" w:rsidRDefault="00AC580A" w:rsidP="00AC580A">
            <w:pPr>
              <w:spacing w:after="0" w:line="240" w:lineRule="auto"/>
              <w:ind w:right="282"/>
              <w:jc w:val="center"/>
              <w:rPr>
                <w:rFonts w:ascii="Times New Roman" w:eastAsia="Times New Roman" w:hAnsi="Times New Roman" w:cs="Times New Roman"/>
                <w:sz w:val="28"/>
                <w:szCs w:val="28"/>
              </w:rPr>
            </w:pPr>
            <w:r w:rsidRPr="00AC580A">
              <w:rPr>
                <w:rFonts w:ascii="Times New Roman" w:eastAsia="Times New Roman" w:hAnsi="Times New Roman" w:cs="Times New Roman"/>
                <w:sz w:val="28"/>
                <w:szCs w:val="28"/>
              </w:rPr>
              <w:t xml:space="preserve">      15         </w:t>
            </w:r>
          </w:p>
        </w:tc>
        <w:tc>
          <w:tcPr>
            <w:tcW w:w="1274" w:type="dxa"/>
            <w:tcBorders>
              <w:top w:val="single" w:sz="6" w:space="0" w:color="auto"/>
              <w:left w:val="single" w:sz="6" w:space="0" w:color="auto"/>
              <w:bottom w:val="single" w:sz="6" w:space="0" w:color="auto"/>
              <w:right w:val="single" w:sz="6" w:space="0" w:color="auto"/>
            </w:tcBorders>
            <w:hideMark/>
          </w:tcPr>
          <w:p w:rsidR="00AC580A" w:rsidRPr="00AC580A" w:rsidRDefault="00AC580A" w:rsidP="00AC580A">
            <w:pPr>
              <w:spacing w:after="0" w:line="240" w:lineRule="auto"/>
              <w:ind w:left="426" w:right="282" w:firstLine="114"/>
              <w:jc w:val="center"/>
              <w:rPr>
                <w:rFonts w:ascii="Times New Roman" w:eastAsia="Times New Roman" w:hAnsi="Times New Roman" w:cs="Times New Roman"/>
                <w:sz w:val="28"/>
                <w:szCs w:val="28"/>
              </w:rPr>
            </w:pPr>
            <w:r w:rsidRPr="00AC580A">
              <w:rPr>
                <w:rFonts w:ascii="Times New Roman" w:eastAsia="Times New Roman" w:hAnsi="Times New Roman" w:cs="Times New Roman"/>
                <w:sz w:val="28"/>
                <w:szCs w:val="28"/>
              </w:rPr>
              <w:t>15</w:t>
            </w:r>
          </w:p>
        </w:tc>
        <w:tc>
          <w:tcPr>
            <w:tcW w:w="994" w:type="dxa"/>
            <w:tcBorders>
              <w:top w:val="single" w:sz="6" w:space="0" w:color="auto"/>
              <w:left w:val="single" w:sz="6" w:space="0" w:color="auto"/>
              <w:bottom w:val="single" w:sz="6" w:space="0" w:color="auto"/>
              <w:right w:val="single" w:sz="6" w:space="0" w:color="auto"/>
            </w:tcBorders>
            <w:hideMark/>
          </w:tcPr>
          <w:p w:rsidR="00AC580A" w:rsidRPr="00AC580A" w:rsidRDefault="00AC580A" w:rsidP="00AC580A">
            <w:pPr>
              <w:spacing w:after="0" w:line="240" w:lineRule="auto"/>
              <w:ind w:right="282"/>
              <w:jc w:val="center"/>
              <w:rPr>
                <w:rFonts w:ascii="Times New Roman" w:eastAsia="Times New Roman" w:hAnsi="Times New Roman" w:cs="Times New Roman"/>
                <w:sz w:val="28"/>
                <w:szCs w:val="28"/>
              </w:rPr>
            </w:pPr>
            <w:r w:rsidRPr="00AC580A">
              <w:rPr>
                <w:rFonts w:ascii="Times New Roman" w:eastAsia="Times New Roman" w:hAnsi="Times New Roman" w:cs="Times New Roman"/>
                <w:sz w:val="28"/>
                <w:szCs w:val="28"/>
              </w:rPr>
              <w:t>25</w:t>
            </w:r>
          </w:p>
        </w:tc>
        <w:tc>
          <w:tcPr>
            <w:tcW w:w="1311" w:type="dxa"/>
            <w:tcBorders>
              <w:top w:val="single" w:sz="6" w:space="0" w:color="auto"/>
              <w:left w:val="single" w:sz="6" w:space="0" w:color="auto"/>
              <w:bottom w:val="single" w:sz="6" w:space="0" w:color="auto"/>
              <w:right w:val="single" w:sz="6" w:space="0" w:color="auto"/>
            </w:tcBorders>
            <w:hideMark/>
          </w:tcPr>
          <w:p w:rsidR="00AC580A" w:rsidRPr="00AC580A" w:rsidRDefault="00AC580A" w:rsidP="00AC580A">
            <w:pPr>
              <w:spacing w:after="0" w:line="240" w:lineRule="auto"/>
              <w:ind w:left="426" w:right="282" w:firstLine="114"/>
              <w:jc w:val="center"/>
              <w:rPr>
                <w:rFonts w:ascii="Times New Roman" w:eastAsia="Times New Roman" w:hAnsi="Times New Roman" w:cs="Times New Roman"/>
                <w:sz w:val="28"/>
                <w:szCs w:val="28"/>
              </w:rPr>
            </w:pPr>
            <w:r w:rsidRPr="00AC580A">
              <w:rPr>
                <w:rFonts w:ascii="Times New Roman" w:eastAsia="Times New Roman" w:hAnsi="Times New Roman" w:cs="Times New Roman"/>
                <w:sz w:val="28"/>
                <w:szCs w:val="28"/>
              </w:rPr>
              <w:t>40</w:t>
            </w:r>
          </w:p>
        </w:tc>
        <w:tc>
          <w:tcPr>
            <w:tcW w:w="1214" w:type="dxa"/>
            <w:tcBorders>
              <w:top w:val="single" w:sz="6" w:space="0" w:color="auto"/>
              <w:left w:val="single" w:sz="6" w:space="0" w:color="auto"/>
              <w:bottom w:val="single" w:sz="6" w:space="0" w:color="auto"/>
              <w:right w:val="single" w:sz="6" w:space="0" w:color="auto"/>
            </w:tcBorders>
            <w:hideMark/>
          </w:tcPr>
          <w:p w:rsidR="00AC580A" w:rsidRPr="00AC580A" w:rsidRDefault="00AC580A" w:rsidP="00AC580A">
            <w:pPr>
              <w:spacing w:after="0" w:line="240" w:lineRule="auto"/>
              <w:ind w:left="426" w:right="282"/>
              <w:rPr>
                <w:rFonts w:ascii="Times New Roman" w:eastAsia="Times New Roman" w:hAnsi="Times New Roman" w:cs="Times New Roman"/>
                <w:sz w:val="28"/>
                <w:szCs w:val="28"/>
              </w:rPr>
            </w:pPr>
            <w:r w:rsidRPr="00AC580A">
              <w:rPr>
                <w:rFonts w:ascii="Times New Roman" w:eastAsia="Times New Roman" w:hAnsi="Times New Roman" w:cs="Times New Roman"/>
                <w:sz w:val="28"/>
                <w:szCs w:val="28"/>
              </w:rPr>
              <w:t>75</w:t>
            </w:r>
          </w:p>
        </w:tc>
        <w:tc>
          <w:tcPr>
            <w:tcW w:w="1214" w:type="dxa"/>
            <w:tcBorders>
              <w:top w:val="single" w:sz="6" w:space="0" w:color="auto"/>
              <w:left w:val="single" w:sz="6" w:space="0" w:color="auto"/>
              <w:bottom w:val="single" w:sz="6" w:space="0" w:color="auto"/>
              <w:right w:val="single" w:sz="6" w:space="0" w:color="auto"/>
            </w:tcBorders>
            <w:hideMark/>
          </w:tcPr>
          <w:p w:rsidR="00AC580A" w:rsidRPr="00AC580A" w:rsidRDefault="00AC580A" w:rsidP="00AC580A">
            <w:pPr>
              <w:spacing w:after="0" w:line="240" w:lineRule="auto"/>
              <w:ind w:left="426" w:right="282"/>
              <w:rPr>
                <w:rFonts w:ascii="Times New Roman" w:eastAsia="Times New Roman" w:hAnsi="Times New Roman" w:cs="Times New Roman"/>
                <w:sz w:val="28"/>
                <w:szCs w:val="28"/>
              </w:rPr>
            </w:pPr>
            <w:r w:rsidRPr="00AC580A">
              <w:rPr>
                <w:rFonts w:ascii="Times New Roman" w:eastAsia="Times New Roman" w:hAnsi="Times New Roman" w:cs="Times New Roman"/>
                <w:sz w:val="28"/>
                <w:szCs w:val="28"/>
              </w:rPr>
              <w:t>15</w:t>
            </w:r>
          </w:p>
        </w:tc>
        <w:tc>
          <w:tcPr>
            <w:tcW w:w="1079" w:type="dxa"/>
            <w:tcBorders>
              <w:top w:val="single" w:sz="6" w:space="0" w:color="auto"/>
              <w:left w:val="single" w:sz="6" w:space="0" w:color="auto"/>
              <w:bottom w:val="single" w:sz="6" w:space="0" w:color="auto"/>
              <w:right w:val="single" w:sz="6" w:space="0" w:color="auto"/>
            </w:tcBorders>
            <w:hideMark/>
          </w:tcPr>
          <w:p w:rsidR="00AC580A" w:rsidRPr="00AC580A" w:rsidRDefault="00AC580A" w:rsidP="00AC580A">
            <w:pPr>
              <w:spacing w:after="0" w:line="240" w:lineRule="auto"/>
              <w:ind w:right="282"/>
              <w:rPr>
                <w:rFonts w:ascii="Times New Roman" w:eastAsia="Times New Roman" w:hAnsi="Times New Roman" w:cs="Times New Roman"/>
                <w:sz w:val="28"/>
                <w:szCs w:val="28"/>
              </w:rPr>
            </w:pPr>
            <w:r w:rsidRPr="00AC580A">
              <w:rPr>
                <w:rFonts w:ascii="Times New Roman" w:eastAsia="Times New Roman" w:hAnsi="Times New Roman" w:cs="Times New Roman"/>
                <w:sz w:val="28"/>
                <w:szCs w:val="28"/>
              </w:rPr>
              <w:t xml:space="preserve">     15</w:t>
            </w:r>
          </w:p>
        </w:tc>
      </w:tr>
    </w:tbl>
    <w:p w:rsidR="00AC580A" w:rsidRPr="00AC580A" w:rsidRDefault="00AC580A" w:rsidP="00AC580A">
      <w:pPr>
        <w:widowControl w:val="0"/>
        <w:snapToGrid w:val="0"/>
        <w:spacing w:after="0" w:line="240" w:lineRule="auto"/>
        <w:ind w:right="282"/>
        <w:jc w:val="both"/>
        <w:rPr>
          <w:rFonts w:ascii="Times New Roman" w:eastAsia="Times New Roman" w:hAnsi="Times New Roman" w:cs="Times New Roman"/>
          <w:sz w:val="28"/>
          <w:szCs w:val="28"/>
        </w:rPr>
      </w:pPr>
    </w:p>
    <w:p w:rsidR="00AC580A" w:rsidRPr="00AC580A" w:rsidRDefault="00AC580A" w:rsidP="00AC580A">
      <w:pPr>
        <w:widowControl w:val="0"/>
        <w:snapToGrid w:val="0"/>
        <w:spacing w:after="0" w:line="240" w:lineRule="auto"/>
        <w:ind w:right="282" w:hanging="426"/>
        <w:jc w:val="both"/>
        <w:rPr>
          <w:rFonts w:ascii="Times New Roman" w:eastAsia="Times New Roman" w:hAnsi="Times New Roman" w:cs="Times New Roman"/>
          <w:sz w:val="28"/>
          <w:szCs w:val="28"/>
        </w:rPr>
      </w:pPr>
      <w:r w:rsidRPr="00AC580A">
        <w:rPr>
          <w:rFonts w:ascii="Times New Roman" w:eastAsia="Times New Roman" w:hAnsi="Times New Roman" w:cs="Times New Roman"/>
          <w:sz w:val="28"/>
          <w:szCs w:val="28"/>
        </w:rPr>
        <w:t xml:space="preserve">          При несоблюдении расстояния от мест содержания животных до жилых помещений в личном подсобном хозяйстве на приусадебном земельном участке владелец личного подсобного хозяйства обязан снизить до нормы количество содержащихся на приусадебном земельном участке сельскохозяйственных животных либо вынести содержание превышающего предельную норму количества животных за пределы населенного пункта с регистрацией владельца личного подсобного хозяйства в качестве индивидуального предпринимателя или крестьянского (фермерского) хозяйства.</w:t>
      </w:r>
    </w:p>
    <w:p w:rsidR="00AC580A" w:rsidRPr="00AC580A" w:rsidRDefault="00AC580A" w:rsidP="00AC580A">
      <w:pPr>
        <w:widowControl w:val="0"/>
        <w:snapToGrid w:val="0"/>
        <w:spacing w:after="0" w:line="240" w:lineRule="auto"/>
        <w:ind w:right="282" w:hanging="426"/>
        <w:jc w:val="both"/>
        <w:rPr>
          <w:rFonts w:ascii="Times New Roman" w:eastAsia="Times New Roman" w:hAnsi="Times New Roman" w:cs="Times New Roman"/>
          <w:sz w:val="28"/>
          <w:szCs w:val="28"/>
        </w:rPr>
      </w:pPr>
      <w:r w:rsidRPr="00AC580A">
        <w:rPr>
          <w:rFonts w:ascii="Times New Roman" w:eastAsia="Times New Roman" w:hAnsi="Times New Roman" w:cs="Times New Roman"/>
          <w:sz w:val="28"/>
          <w:szCs w:val="28"/>
        </w:rPr>
        <w:t xml:space="preserve">           1.3. Выпас сельскохозяйственных животных осуществляется на специально отведенных местах выпаса под наблюдением владельца или уполномоченного им лица.</w:t>
      </w:r>
    </w:p>
    <w:p w:rsidR="00AC580A" w:rsidRPr="00AC580A" w:rsidRDefault="00AC580A" w:rsidP="00AC580A">
      <w:pPr>
        <w:widowControl w:val="0"/>
        <w:snapToGrid w:val="0"/>
        <w:spacing w:after="0" w:line="240" w:lineRule="auto"/>
        <w:ind w:left="426" w:right="282" w:firstLine="114"/>
        <w:jc w:val="both"/>
        <w:rPr>
          <w:rFonts w:ascii="Times New Roman" w:eastAsia="Times New Roman" w:hAnsi="Times New Roman" w:cs="Times New Roman"/>
          <w:sz w:val="28"/>
          <w:szCs w:val="28"/>
        </w:rPr>
      </w:pPr>
    </w:p>
    <w:p w:rsidR="00AC580A" w:rsidRPr="00AC580A" w:rsidRDefault="00AC580A" w:rsidP="00AC580A">
      <w:pPr>
        <w:widowControl w:val="0"/>
        <w:snapToGrid w:val="0"/>
        <w:spacing w:after="0" w:line="240" w:lineRule="auto"/>
        <w:ind w:right="282"/>
        <w:rPr>
          <w:rFonts w:ascii="Times New Roman" w:eastAsia="Times New Roman" w:hAnsi="Times New Roman" w:cs="Times New Roman"/>
          <w:b/>
          <w:sz w:val="28"/>
          <w:szCs w:val="28"/>
        </w:rPr>
      </w:pPr>
      <w:r w:rsidRPr="00AC580A">
        <w:rPr>
          <w:rFonts w:ascii="Times New Roman" w:eastAsia="Times New Roman" w:hAnsi="Times New Roman" w:cs="Times New Roman"/>
          <w:b/>
          <w:sz w:val="28"/>
          <w:szCs w:val="28"/>
        </w:rPr>
        <w:t>2. Требования к содержанию сельскохозяйственных животных и птицы.</w:t>
      </w:r>
    </w:p>
    <w:p w:rsidR="00AC580A" w:rsidRPr="00AC580A" w:rsidRDefault="00AC580A" w:rsidP="00AC580A">
      <w:pPr>
        <w:widowControl w:val="0"/>
        <w:snapToGrid w:val="0"/>
        <w:spacing w:after="0" w:line="240" w:lineRule="auto"/>
        <w:ind w:left="426" w:right="282" w:firstLine="114"/>
        <w:jc w:val="center"/>
        <w:rPr>
          <w:rFonts w:ascii="Times New Roman" w:eastAsia="Times New Roman" w:hAnsi="Times New Roman" w:cs="Times New Roman"/>
          <w:sz w:val="28"/>
          <w:szCs w:val="28"/>
        </w:rPr>
      </w:pPr>
    </w:p>
    <w:p w:rsidR="00AC580A" w:rsidRPr="00AC580A" w:rsidRDefault="00AC580A" w:rsidP="00AC580A">
      <w:pPr>
        <w:widowControl w:val="0"/>
        <w:snapToGrid w:val="0"/>
        <w:spacing w:after="0" w:line="240" w:lineRule="auto"/>
        <w:ind w:right="282"/>
        <w:jc w:val="both"/>
        <w:rPr>
          <w:rFonts w:ascii="Times New Roman" w:eastAsia="Times New Roman" w:hAnsi="Times New Roman" w:cs="Times New Roman"/>
          <w:sz w:val="28"/>
          <w:szCs w:val="28"/>
        </w:rPr>
      </w:pPr>
      <w:r w:rsidRPr="00AC580A">
        <w:rPr>
          <w:rFonts w:ascii="Times New Roman" w:eastAsia="Times New Roman" w:hAnsi="Times New Roman" w:cs="Times New Roman"/>
          <w:sz w:val="28"/>
          <w:szCs w:val="28"/>
        </w:rPr>
        <w:t xml:space="preserve">    2.1. Сельскохозяйственные домашние животные (крупный рогатый скот, козы, овцы, свиньи, нутрии и т.п.), содержащиеся на приусадебных или полевых земельных участках подлежат регистрации в сельской администрации в целях учета и последующего подтверждения права собственности при забое животных.</w:t>
      </w:r>
    </w:p>
    <w:p w:rsidR="00AC580A" w:rsidRPr="00AC580A" w:rsidRDefault="00AC580A" w:rsidP="00AC580A">
      <w:pPr>
        <w:widowControl w:val="0"/>
        <w:snapToGrid w:val="0"/>
        <w:spacing w:after="0" w:line="240" w:lineRule="auto"/>
        <w:ind w:right="282"/>
        <w:jc w:val="both"/>
        <w:rPr>
          <w:rFonts w:ascii="Times New Roman" w:eastAsia="Times New Roman" w:hAnsi="Times New Roman" w:cs="Times New Roman"/>
          <w:sz w:val="28"/>
          <w:szCs w:val="28"/>
        </w:rPr>
      </w:pPr>
      <w:r w:rsidRPr="00AC580A">
        <w:rPr>
          <w:rFonts w:ascii="Times New Roman" w:eastAsia="Times New Roman" w:hAnsi="Times New Roman" w:cs="Times New Roman"/>
          <w:sz w:val="28"/>
          <w:szCs w:val="28"/>
        </w:rPr>
        <w:t xml:space="preserve">    2.2. Приобретение и завоз животных в хозяйство (в том числе личное подсобное) разрешается только при наличии ветеринарной справки с указанием исследований на туберкулез, бруцеллез, лейкоз и профилактических прививках.</w:t>
      </w:r>
    </w:p>
    <w:p w:rsidR="00AC580A" w:rsidRPr="00AC580A" w:rsidRDefault="00AC580A" w:rsidP="00AC580A">
      <w:pPr>
        <w:widowControl w:val="0"/>
        <w:snapToGrid w:val="0"/>
        <w:spacing w:after="0" w:line="240" w:lineRule="auto"/>
        <w:ind w:right="282"/>
        <w:jc w:val="both"/>
        <w:rPr>
          <w:rFonts w:ascii="Times New Roman" w:eastAsia="Times New Roman" w:hAnsi="Times New Roman" w:cs="Times New Roman"/>
          <w:sz w:val="28"/>
          <w:szCs w:val="28"/>
        </w:rPr>
      </w:pPr>
      <w:r w:rsidRPr="00AC580A">
        <w:rPr>
          <w:rFonts w:ascii="Times New Roman" w:eastAsia="Times New Roman" w:hAnsi="Times New Roman" w:cs="Times New Roman"/>
          <w:sz w:val="28"/>
          <w:szCs w:val="28"/>
        </w:rPr>
        <w:t xml:space="preserve">    2.3. Складирование отходов жизнедеятельности животных и птицы на территории приусадебного земельного участка разрешается в исключительных случаях в небольших количествах, при условии соблюдения санитарных норм </w:t>
      </w:r>
      <w:r w:rsidRPr="00AC580A">
        <w:rPr>
          <w:rFonts w:ascii="Times New Roman" w:eastAsia="Times New Roman" w:hAnsi="Times New Roman" w:cs="Times New Roman"/>
          <w:sz w:val="28"/>
          <w:szCs w:val="28"/>
        </w:rPr>
        <w:lastRenderedPageBreak/>
        <w:t>хранения указанных отходов и не причинения беспокойства окружающим.</w:t>
      </w:r>
    </w:p>
    <w:p w:rsidR="00AC580A" w:rsidRPr="00AC580A" w:rsidRDefault="00AC580A" w:rsidP="00AC580A">
      <w:pPr>
        <w:widowControl w:val="0"/>
        <w:snapToGrid w:val="0"/>
        <w:spacing w:after="0" w:line="240" w:lineRule="auto"/>
        <w:ind w:left="426" w:right="282" w:firstLine="114"/>
        <w:jc w:val="both"/>
        <w:rPr>
          <w:rFonts w:ascii="Times New Roman" w:eastAsia="Times New Roman" w:hAnsi="Times New Roman" w:cs="Times New Roman"/>
          <w:sz w:val="28"/>
          <w:szCs w:val="28"/>
        </w:rPr>
      </w:pPr>
    </w:p>
    <w:p w:rsidR="00AC580A" w:rsidRPr="00AC580A" w:rsidRDefault="00AC580A" w:rsidP="00AC580A">
      <w:pPr>
        <w:widowControl w:val="0"/>
        <w:snapToGrid w:val="0"/>
        <w:spacing w:after="0" w:line="240" w:lineRule="auto"/>
        <w:ind w:left="426" w:right="282" w:firstLine="114"/>
        <w:rPr>
          <w:rFonts w:ascii="Times New Roman" w:eastAsia="Times New Roman" w:hAnsi="Times New Roman" w:cs="Times New Roman"/>
          <w:b/>
          <w:sz w:val="28"/>
          <w:szCs w:val="28"/>
        </w:rPr>
      </w:pPr>
      <w:r w:rsidRPr="00AC580A">
        <w:rPr>
          <w:rFonts w:ascii="Times New Roman" w:eastAsia="Times New Roman" w:hAnsi="Times New Roman" w:cs="Times New Roman"/>
          <w:b/>
          <w:sz w:val="28"/>
          <w:szCs w:val="28"/>
        </w:rPr>
        <w:t xml:space="preserve">3. Обязанности владельца </w:t>
      </w:r>
      <w:r w:rsidR="00774184" w:rsidRPr="00774184">
        <w:rPr>
          <w:rFonts w:ascii="Times New Roman" w:eastAsia="Times New Roman" w:hAnsi="Times New Roman" w:cs="Times New Roman"/>
          <w:b/>
          <w:sz w:val="28"/>
          <w:szCs w:val="28"/>
        </w:rPr>
        <w:t>сельскохозяйственных животных и птицы</w:t>
      </w:r>
      <w:r w:rsidRPr="00AC580A">
        <w:rPr>
          <w:rFonts w:ascii="Times New Roman" w:eastAsia="Times New Roman" w:hAnsi="Times New Roman" w:cs="Times New Roman"/>
          <w:b/>
          <w:sz w:val="28"/>
          <w:szCs w:val="28"/>
        </w:rPr>
        <w:t>.</w:t>
      </w:r>
    </w:p>
    <w:p w:rsidR="00AC580A" w:rsidRPr="00AC580A" w:rsidRDefault="00AC580A" w:rsidP="00AC580A">
      <w:pPr>
        <w:widowControl w:val="0"/>
        <w:snapToGrid w:val="0"/>
        <w:spacing w:after="0" w:line="240" w:lineRule="auto"/>
        <w:ind w:left="426" w:right="282" w:firstLine="114"/>
        <w:jc w:val="both"/>
        <w:rPr>
          <w:rFonts w:ascii="Times New Roman" w:eastAsia="Times New Roman" w:hAnsi="Times New Roman" w:cs="Times New Roman"/>
          <w:sz w:val="28"/>
          <w:szCs w:val="28"/>
        </w:rPr>
      </w:pPr>
    </w:p>
    <w:p w:rsidR="00AC580A" w:rsidRPr="00AC580A" w:rsidRDefault="00AC580A" w:rsidP="00AC580A">
      <w:pPr>
        <w:widowControl w:val="0"/>
        <w:snapToGrid w:val="0"/>
        <w:spacing w:after="0" w:line="240" w:lineRule="auto"/>
        <w:ind w:left="426" w:right="282" w:hanging="426"/>
        <w:jc w:val="both"/>
        <w:rPr>
          <w:rFonts w:ascii="Times New Roman" w:eastAsia="Times New Roman" w:hAnsi="Times New Roman" w:cs="Times New Roman"/>
          <w:sz w:val="28"/>
          <w:szCs w:val="28"/>
        </w:rPr>
      </w:pPr>
      <w:r w:rsidRPr="00AC580A">
        <w:rPr>
          <w:rFonts w:ascii="Times New Roman" w:eastAsia="Times New Roman" w:hAnsi="Times New Roman" w:cs="Times New Roman"/>
          <w:sz w:val="28"/>
          <w:szCs w:val="28"/>
        </w:rPr>
        <w:t xml:space="preserve">    3.1.  Владельцы животных и птиц обязаны: </w:t>
      </w:r>
    </w:p>
    <w:p w:rsidR="00AC580A" w:rsidRPr="00AC580A" w:rsidRDefault="00AC580A" w:rsidP="00AC580A">
      <w:pPr>
        <w:widowControl w:val="0"/>
        <w:snapToGrid w:val="0"/>
        <w:spacing w:after="0" w:line="240" w:lineRule="auto"/>
        <w:ind w:right="282"/>
        <w:jc w:val="both"/>
        <w:rPr>
          <w:rFonts w:ascii="Times New Roman" w:eastAsia="Times New Roman" w:hAnsi="Times New Roman" w:cs="Times New Roman"/>
          <w:sz w:val="28"/>
          <w:szCs w:val="28"/>
        </w:rPr>
      </w:pPr>
      <w:r w:rsidRPr="00AC580A">
        <w:rPr>
          <w:rFonts w:ascii="Times New Roman" w:eastAsia="Times New Roman" w:hAnsi="Times New Roman" w:cs="Times New Roman"/>
          <w:sz w:val="28"/>
          <w:szCs w:val="28"/>
        </w:rPr>
        <w:t xml:space="preserve">    1. Незамедлительно извещать </w:t>
      </w:r>
      <w:r w:rsidRPr="00AC580A">
        <w:rPr>
          <w:rFonts w:ascii="Times New Roman" w:eastAsia="Times New Roman" w:hAnsi="Times New Roman" w:cs="Times New Roman"/>
          <w:bCs/>
          <w:sz w:val="28"/>
          <w:szCs w:val="28"/>
        </w:rPr>
        <w:t>ветеринарным</w:t>
      </w:r>
      <w:r w:rsidRPr="00AC580A">
        <w:rPr>
          <w:rFonts w:ascii="Times New Roman" w:eastAsia="Times New Roman" w:hAnsi="Times New Roman" w:cs="Times New Roman"/>
          <w:sz w:val="28"/>
          <w:szCs w:val="28"/>
        </w:rPr>
        <w:t xml:space="preserve"> специалистам обо всех случаях внезапной гибели или одновременного, массового заболевания животных, а также об их необычном поведении; </w:t>
      </w:r>
    </w:p>
    <w:p w:rsidR="00AC580A" w:rsidRPr="00AC580A" w:rsidRDefault="00AC580A" w:rsidP="00AC580A">
      <w:pPr>
        <w:widowControl w:val="0"/>
        <w:snapToGrid w:val="0"/>
        <w:spacing w:after="0" w:line="240" w:lineRule="auto"/>
        <w:ind w:right="282"/>
        <w:jc w:val="both"/>
        <w:rPr>
          <w:rFonts w:ascii="Times New Roman" w:eastAsia="Times New Roman" w:hAnsi="Times New Roman" w:cs="Times New Roman"/>
          <w:sz w:val="28"/>
          <w:szCs w:val="28"/>
        </w:rPr>
      </w:pPr>
      <w:r w:rsidRPr="00AC580A">
        <w:rPr>
          <w:rFonts w:ascii="Times New Roman" w:eastAsia="Times New Roman" w:hAnsi="Times New Roman" w:cs="Times New Roman"/>
          <w:sz w:val="28"/>
          <w:szCs w:val="28"/>
        </w:rPr>
        <w:t xml:space="preserve">     2. Принять все необходимые меры для изоляции больных животных и птиц до прибытия неспециалистов;</w:t>
      </w:r>
    </w:p>
    <w:p w:rsidR="00AC580A" w:rsidRPr="00AC580A" w:rsidRDefault="00AC580A" w:rsidP="00AC580A">
      <w:pPr>
        <w:widowControl w:val="0"/>
        <w:snapToGrid w:val="0"/>
        <w:spacing w:after="0" w:line="240" w:lineRule="auto"/>
        <w:ind w:right="282"/>
        <w:jc w:val="both"/>
        <w:rPr>
          <w:rFonts w:ascii="Times New Roman" w:eastAsia="Times New Roman" w:hAnsi="Times New Roman" w:cs="Times New Roman"/>
          <w:sz w:val="28"/>
          <w:szCs w:val="28"/>
        </w:rPr>
      </w:pPr>
      <w:r w:rsidRPr="00AC580A">
        <w:rPr>
          <w:rFonts w:ascii="Times New Roman" w:eastAsia="Times New Roman" w:hAnsi="Times New Roman" w:cs="Times New Roman"/>
          <w:sz w:val="28"/>
          <w:szCs w:val="28"/>
        </w:rPr>
        <w:t xml:space="preserve">     3. Выполнять указания ветеринарных специалистов о проведении мероприятий по профилактике болезней животных и борьбе с этими заболеваниями.</w:t>
      </w:r>
    </w:p>
    <w:p w:rsidR="00AC580A" w:rsidRPr="00AC580A" w:rsidRDefault="00AC580A" w:rsidP="00AC580A">
      <w:pPr>
        <w:widowControl w:val="0"/>
        <w:snapToGrid w:val="0"/>
        <w:spacing w:after="0" w:line="240" w:lineRule="auto"/>
        <w:ind w:right="282"/>
        <w:jc w:val="both"/>
        <w:rPr>
          <w:rFonts w:ascii="Times New Roman" w:eastAsia="Times New Roman" w:hAnsi="Times New Roman" w:cs="Times New Roman"/>
          <w:sz w:val="28"/>
          <w:szCs w:val="28"/>
        </w:rPr>
      </w:pPr>
      <w:r w:rsidRPr="00AC580A">
        <w:rPr>
          <w:rFonts w:ascii="Times New Roman" w:eastAsia="Times New Roman" w:hAnsi="Times New Roman" w:cs="Times New Roman"/>
          <w:sz w:val="28"/>
          <w:szCs w:val="28"/>
        </w:rPr>
        <w:t xml:space="preserve">   4. При гибели животного его труп подлежит утилизации в соответствии с санитарными правилами, о гибели с/х животных, проходивших регистрацию, сообщается его владельцем должностному лицу (организации), производившей регистрацию.</w:t>
      </w:r>
    </w:p>
    <w:p w:rsidR="00AC580A" w:rsidRPr="00AC580A" w:rsidRDefault="00AC580A" w:rsidP="00AC580A">
      <w:pPr>
        <w:widowControl w:val="0"/>
        <w:snapToGrid w:val="0"/>
        <w:spacing w:after="0" w:line="240" w:lineRule="auto"/>
        <w:ind w:left="426" w:right="282" w:firstLine="114"/>
        <w:jc w:val="both"/>
        <w:rPr>
          <w:rFonts w:ascii="Times New Roman" w:eastAsia="Times New Roman" w:hAnsi="Times New Roman" w:cs="Times New Roman"/>
          <w:sz w:val="28"/>
          <w:szCs w:val="28"/>
        </w:rPr>
      </w:pPr>
    </w:p>
    <w:p w:rsidR="00AC580A" w:rsidRPr="00AC580A" w:rsidRDefault="00AC580A" w:rsidP="00AC580A">
      <w:pPr>
        <w:widowControl w:val="0"/>
        <w:snapToGrid w:val="0"/>
        <w:spacing w:after="0" w:line="240" w:lineRule="auto"/>
        <w:ind w:left="426" w:right="282" w:firstLine="114"/>
        <w:rPr>
          <w:rFonts w:ascii="Times New Roman" w:eastAsia="Times New Roman" w:hAnsi="Times New Roman" w:cs="Times New Roman"/>
          <w:b/>
          <w:sz w:val="28"/>
          <w:szCs w:val="28"/>
        </w:rPr>
      </w:pPr>
      <w:r w:rsidRPr="00AC580A">
        <w:rPr>
          <w:rFonts w:ascii="Times New Roman" w:eastAsia="Times New Roman" w:hAnsi="Times New Roman" w:cs="Times New Roman"/>
          <w:b/>
          <w:sz w:val="28"/>
          <w:szCs w:val="28"/>
        </w:rPr>
        <w:t xml:space="preserve">4.  Права владельца </w:t>
      </w:r>
      <w:r w:rsidR="00774184" w:rsidRPr="00774184">
        <w:rPr>
          <w:rFonts w:ascii="Times New Roman" w:eastAsia="Times New Roman" w:hAnsi="Times New Roman" w:cs="Times New Roman"/>
          <w:b/>
          <w:sz w:val="28"/>
          <w:szCs w:val="28"/>
        </w:rPr>
        <w:t>сельскохозяйственных животных и птицы</w:t>
      </w:r>
      <w:r w:rsidRPr="00AC580A">
        <w:rPr>
          <w:rFonts w:ascii="Times New Roman" w:eastAsia="Times New Roman" w:hAnsi="Times New Roman" w:cs="Times New Roman"/>
          <w:b/>
          <w:sz w:val="28"/>
          <w:szCs w:val="28"/>
        </w:rPr>
        <w:t>.</w:t>
      </w:r>
    </w:p>
    <w:p w:rsidR="00AC580A" w:rsidRPr="00AC580A" w:rsidRDefault="00AC580A" w:rsidP="00AC580A">
      <w:pPr>
        <w:widowControl w:val="0"/>
        <w:snapToGrid w:val="0"/>
        <w:spacing w:after="0" w:line="240" w:lineRule="auto"/>
        <w:ind w:left="426" w:right="282" w:firstLine="114"/>
        <w:jc w:val="both"/>
        <w:rPr>
          <w:rFonts w:ascii="Times New Roman" w:eastAsia="Times New Roman" w:hAnsi="Times New Roman" w:cs="Times New Roman"/>
          <w:sz w:val="28"/>
          <w:szCs w:val="28"/>
        </w:rPr>
      </w:pPr>
    </w:p>
    <w:p w:rsidR="00AC580A" w:rsidRPr="00AC580A" w:rsidRDefault="00AC580A" w:rsidP="00AC580A">
      <w:pPr>
        <w:widowControl w:val="0"/>
        <w:snapToGrid w:val="0"/>
        <w:spacing w:after="0" w:line="240" w:lineRule="auto"/>
        <w:ind w:right="282"/>
        <w:jc w:val="both"/>
        <w:rPr>
          <w:rFonts w:ascii="Times New Roman" w:eastAsia="Times New Roman" w:hAnsi="Times New Roman" w:cs="Times New Roman"/>
          <w:sz w:val="28"/>
          <w:szCs w:val="28"/>
        </w:rPr>
      </w:pPr>
      <w:r w:rsidRPr="00AC580A">
        <w:rPr>
          <w:rFonts w:ascii="Times New Roman" w:eastAsia="Times New Roman" w:hAnsi="Times New Roman" w:cs="Times New Roman"/>
          <w:sz w:val="28"/>
          <w:szCs w:val="28"/>
        </w:rPr>
        <w:t xml:space="preserve">    4.1. Любое животное является собственностью владельца и, как всякая собственность, охраняется законом.</w:t>
      </w:r>
    </w:p>
    <w:p w:rsidR="00AC580A" w:rsidRPr="00AC580A" w:rsidRDefault="00AC580A" w:rsidP="00AC580A">
      <w:pPr>
        <w:widowControl w:val="0"/>
        <w:snapToGrid w:val="0"/>
        <w:spacing w:after="0" w:line="240" w:lineRule="auto"/>
        <w:ind w:right="282" w:hanging="426"/>
        <w:jc w:val="both"/>
        <w:rPr>
          <w:rFonts w:ascii="Times New Roman" w:eastAsia="Times New Roman" w:hAnsi="Times New Roman" w:cs="Times New Roman"/>
          <w:sz w:val="28"/>
          <w:szCs w:val="28"/>
        </w:rPr>
      </w:pPr>
      <w:r w:rsidRPr="00AC580A">
        <w:rPr>
          <w:rFonts w:ascii="Times New Roman" w:eastAsia="Times New Roman" w:hAnsi="Times New Roman" w:cs="Times New Roman"/>
          <w:sz w:val="28"/>
          <w:szCs w:val="28"/>
        </w:rPr>
        <w:t xml:space="preserve">          4.2.  Животное может быть изъято у владельца по решению суда или в ином порядке в случаях, предусмотренных действующим законодательством.</w:t>
      </w:r>
    </w:p>
    <w:p w:rsidR="00AC580A" w:rsidRPr="00AC580A" w:rsidRDefault="00AC580A" w:rsidP="00AC580A">
      <w:pPr>
        <w:widowControl w:val="0"/>
        <w:snapToGrid w:val="0"/>
        <w:spacing w:after="0" w:line="240" w:lineRule="auto"/>
        <w:ind w:right="282"/>
        <w:jc w:val="both"/>
        <w:rPr>
          <w:rFonts w:ascii="Times New Roman" w:eastAsia="Times New Roman" w:hAnsi="Times New Roman" w:cs="Times New Roman"/>
          <w:sz w:val="28"/>
          <w:szCs w:val="28"/>
        </w:rPr>
      </w:pPr>
      <w:r w:rsidRPr="00AC580A">
        <w:rPr>
          <w:rFonts w:ascii="Times New Roman" w:eastAsia="Times New Roman" w:hAnsi="Times New Roman" w:cs="Times New Roman"/>
          <w:sz w:val="28"/>
          <w:szCs w:val="28"/>
        </w:rPr>
        <w:t xml:space="preserve">    4.3. Разрешается провозить животных и птицу всеми видами наземного, водного и воздушного транспорта при соблюдении условий, исключающих беспокойство пассажиров и соблюдением санитарных требований. </w:t>
      </w:r>
    </w:p>
    <w:p w:rsidR="00AC580A" w:rsidRPr="00AC580A" w:rsidRDefault="00AC580A" w:rsidP="00AC580A">
      <w:pPr>
        <w:widowControl w:val="0"/>
        <w:snapToGrid w:val="0"/>
        <w:spacing w:after="0" w:line="240" w:lineRule="auto"/>
        <w:ind w:left="426" w:right="282" w:firstLine="114"/>
        <w:jc w:val="both"/>
        <w:rPr>
          <w:rFonts w:ascii="Times New Roman" w:eastAsia="Times New Roman" w:hAnsi="Times New Roman" w:cs="Times New Roman"/>
          <w:sz w:val="28"/>
          <w:szCs w:val="28"/>
        </w:rPr>
      </w:pPr>
    </w:p>
    <w:p w:rsidR="00AC580A" w:rsidRPr="00AC580A" w:rsidRDefault="00AC580A" w:rsidP="00AC580A">
      <w:pPr>
        <w:widowControl w:val="0"/>
        <w:snapToGrid w:val="0"/>
        <w:spacing w:after="0" w:line="240" w:lineRule="auto"/>
        <w:ind w:left="426" w:right="282" w:firstLine="114"/>
        <w:jc w:val="center"/>
        <w:rPr>
          <w:rFonts w:ascii="Times New Roman" w:eastAsia="Times New Roman" w:hAnsi="Times New Roman" w:cs="Times New Roman"/>
          <w:b/>
          <w:sz w:val="28"/>
          <w:szCs w:val="28"/>
        </w:rPr>
      </w:pPr>
      <w:r w:rsidRPr="00AC580A">
        <w:rPr>
          <w:rFonts w:ascii="Times New Roman" w:eastAsia="Times New Roman" w:hAnsi="Times New Roman" w:cs="Times New Roman"/>
          <w:b/>
          <w:sz w:val="28"/>
          <w:szCs w:val="28"/>
        </w:rPr>
        <w:t>5. При содержании сельскохозяйственных животных запрещается:</w:t>
      </w:r>
    </w:p>
    <w:p w:rsidR="00AC580A" w:rsidRPr="00AC580A" w:rsidRDefault="00AC580A" w:rsidP="00AC580A">
      <w:pPr>
        <w:widowControl w:val="0"/>
        <w:snapToGrid w:val="0"/>
        <w:spacing w:after="0" w:line="240" w:lineRule="auto"/>
        <w:ind w:left="426" w:right="282" w:firstLine="114"/>
        <w:jc w:val="both"/>
        <w:rPr>
          <w:rFonts w:ascii="Times New Roman" w:eastAsia="Times New Roman" w:hAnsi="Times New Roman" w:cs="Times New Roman"/>
          <w:sz w:val="28"/>
          <w:szCs w:val="28"/>
        </w:rPr>
      </w:pPr>
    </w:p>
    <w:p w:rsidR="00AC580A" w:rsidRPr="00AC580A" w:rsidRDefault="00AC580A" w:rsidP="00AC580A">
      <w:pPr>
        <w:widowControl w:val="0"/>
        <w:snapToGrid w:val="0"/>
        <w:spacing w:after="0" w:line="240" w:lineRule="auto"/>
        <w:ind w:right="282"/>
        <w:jc w:val="both"/>
        <w:rPr>
          <w:rFonts w:ascii="Times New Roman" w:eastAsia="Times New Roman" w:hAnsi="Times New Roman" w:cs="Times New Roman"/>
          <w:sz w:val="28"/>
          <w:szCs w:val="28"/>
        </w:rPr>
      </w:pPr>
      <w:r w:rsidRPr="00AC580A">
        <w:rPr>
          <w:rFonts w:ascii="Times New Roman" w:eastAsia="Times New Roman" w:hAnsi="Times New Roman" w:cs="Times New Roman"/>
          <w:sz w:val="28"/>
          <w:szCs w:val="28"/>
        </w:rPr>
        <w:t xml:space="preserve">     5.1. Содержание сельскохозяйственных животных и птицы в местах общего пользования, многоквартирных жилых домах; </w:t>
      </w:r>
    </w:p>
    <w:p w:rsidR="00AC580A" w:rsidRPr="00AC580A" w:rsidRDefault="00AC580A" w:rsidP="00AC580A">
      <w:pPr>
        <w:widowControl w:val="0"/>
        <w:snapToGrid w:val="0"/>
        <w:spacing w:after="0" w:line="240" w:lineRule="auto"/>
        <w:ind w:right="282"/>
        <w:jc w:val="both"/>
        <w:rPr>
          <w:rFonts w:ascii="Times New Roman" w:eastAsia="Times New Roman" w:hAnsi="Times New Roman" w:cs="Times New Roman"/>
          <w:sz w:val="28"/>
          <w:szCs w:val="28"/>
        </w:rPr>
      </w:pPr>
      <w:r w:rsidRPr="00AC580A">
        <w:rPr>
          <w:rFonts w:ascii="Times New Roman" w:eastAsia="Times New Roman" w:hAnsi="Times New Roman" w:cs="Times New Roman"/>
          <w:sz w:val="28"/>
          <w:szCs w:val="28"/>
        </w:rPr>
        <w:t xml:space="preserve">     5.2. Передвижение сельскохозяйственных животных на территории муниципального образования без сопровождающих лиц;</w:t>
      </w:r>
    </w:p>
    <w:p w:rsidR="00AC580A" w:rsidRPr="00AC580A" w:rsidRDefault="00AC580A" w:rsidP="00AC580A">
      <w:pPr>
        <w:widowControl w:val="0"/>
        <w:snapToGrid w:val="0"/>
        <w:spacing w:after="0" w:line="240" w:lineRule="auto"/>
        <w:ind w:right="282" w:firstLine="426"/>
        <w:jc w:val="both"/>
        <w:rPr>
          <w:rFonts w:ascii="Times New Roman" w:eastAsia="Times New Roman" w:hAnsi="Times New Roman" w:cs="Times New Roman"/>
          <w:sz w:val="28"/>
          <w:szCs w:val="28"/>
        </w:rPr>
      </w:pPr>
      <w:r w:rsidRPr="00AC580A">
        <w:rPr>
          <w:rFonts w:ascii="Times New Roman" w:eastAsia="Times New Roman" w:hAnsi="Times New Roman" w:cs="Times New Roman"/>
          <w:sz w:val="28"/>
          <w:szCs w:val="28"/>
        </w:rPr>
        <w:t>5.3. Купать сельскохозяйственных животных и птицу, в том числе в местах массового купания людей, в водоемах, находящихся в санитарно-защитной зоне;</w:t>
      </w:r>
    </w:p>
    <w:p w:rsidR="00AC580A" w:rsidRPr="00AC580A" w:rsidRDefault="00AC580A" w:rsidP="00AC580A">
      <w:pPr>
        <w:widowControl w:val="0"/>
        <w:snapToGrid w:val="0"/>
        <w:spacing w:after="0" w:line="240" w:lineRule="auto"/>
        <w:ind w:right="282" w:firstLine="426"/>
        <w:jc w:val="both"/>
        <w:rPr>
          <w:rFonts w:ascii="Times New Roman" w:eastAsia="Times New Roman" w:hAnsi="Times New Roman" w:cs="Times New Roman"/>
          <w:sz w:val="28"/>
          <w:szCs w:val="28"/>
        </w:rPr>
      </w:pPr>
      <w:r w:rsidRPr="00AC580A">
        <w:rPr>
          <w:rFonts w:ascii="Times New Roman" w:eastAsia="Times New Roman" w:hAnsi="Times New Roman" w:cs="Times New Roman"/>
          <w:sz w:val="28"/>
          <w:szCs w:val="28"/>
        </w:rPr>
        <w:t>5.4.  Выгул и выпас сельскохозяйственных животных, скота и птицы в не предназначенных для этих целей местах: во дворах многоквартирных жилых домов, в парках, скверах, на территории больниц, на спортивных и детских площадках и т.д.;</w:t>
      </w:r>
    </w:p>
    <w:p w:rsidR="00AC580A" w:rsidRPr="00AC580A" w:rsidRDefault="00AC580A" w:rsidP="00AC580A">
      <w:pPr>
        <w:widowControl w:val="0"/>
        <w:snapToGrid w:val="0"/>
        <w:spacing w:after="0" w:line="240" w:lineRule="auto"/>
        <w:ind w:right="282"/>
        <w:jc w:val="both"/>
        <w:rPr>
          <w:rFonts w:ascii="Times New Roman" w:eastAsia="Times New Roman" w:hAnsi="Times New Roman" w:cs="Times New Roman"/>
          <w:sz w:val="28"/>
          <w:szCs w:val="28"/>
        </w:rPr>
      </w:pPr>
      <w:r w:rsidRPr="00AC580A">
        <w:rPr>
          <w:rFonts w:ascii="Times New Roman" w:eastAsia="Times New Roman" w:hAnsi="Times New Roman" w:cs="Times New Roman"/>
          <w:sz w:val="28"/>
          <w:szCs w:val="28"/>
        </w:rPr>
        <w:t xml:space="preserve">      5.5.  Содержать пчел во дворах частных домов в весенний, летний, осенний сезон;</w:t>
      </w:r>
    </w:p>
    <w:p w:rsidR="00AC580A" w:rsidRPr="00AC580A" w:rsidRDefault="00AC580A" w:rsidP="00AC580A">
      <w:pPr>
        <w:widowControl w:val="0"/>
        <w:snapToGrid w:val="0"/>
        <w:spacing w:after="0" w:line="240" w:lineRule="auto"/>
        <w:ind w:right="282"/>
        <w:jc w:val="both"/>
        <w:rPr>
          <w:rFonts w:ascii="Times New Roman" w:eastAsia="Times New Roman" w:hAnsi="Times New Roman" w:cs="Times New Roman"/>
          <w:sz w:val="28"/>
          <w:szCs w:val="28"/>
        </w:rPr>
      </w:pPr>
      <w:r w:rsidRPr="00AC580A">
        <w:rPr>
          <w:rFonts w:ascii="Times New Roman" w:eastAsia="Times New Roman" w:hAnsi="Times New Roman" w:cs="Times New Roman"/>
          <w:sz w:val="28"/>
          <w:szCs w:val="28"/>
        </w:rPr>
        <w:t xml:space="preserve">      5.6. Складировать и выбрасывать отходы от содержания сельскохозяйственных животных, скота и птицы на территории улиц, дворов, проезжей части и т.д., за исключением специально отведенных для этих целей мест. Если животное или птица оставили экскременты в этих местах, они </w:t>
      </w:r>
      <w:r w:rsidRPr="00AC580A">
        <w:rPr>
          <w:rFonts w:ascii="Times New Roman" w:eastAsia="Times New Roman" w:hAnsi="Times New Roman" w:cs="Times New Roman"/>
          <w:sz w:val="28"/>
          <w:szCs w:val="28"/>
        </w:rPr>
        <w:lastRenderedPageBreak/>
        <w:t>должны быть незамедлительно убраны и утилизированы владельцем с соблюдением санитарных норм;</w:t>
      </w:r>
    </w:p>
    <w:p w:rsidR="00AC580A" w:rsidRPr="00AC580A" w:rsidRDefault="00AC580A" w:rsidP="00AC580A">
      <w:pPr>
        <w:widowControl w:val="0"/>
        <w:snapToGrid w:val="0"/>
        <w:spacing w:after="0" w:line="240" w:lineRule="auto"/>
        <w:ind w:right="282" w:firstLine="426"/>
        <w:jc w:val="both"/>
        <w:rPr>
          <w:rFonts w:ascii="Times New Roman" w:eastAsia="Times New Roman" w:hAnsi="Times New Roman" w:cs="Times New Roman"/>
          <w:sz w:val="28"/>
          <w:szCs w:val="28"/>
        </w:rPr>
      </w:pPr>
      <w:r w:rsidRPr="00AC580A">
        <w:rPr>
          <w:rFonts w:ascii="Times New Roman" w:eastAsia="Times New Roman" w:hAnsi="Times New Roman" w:cs="Times New Roman"/>
          <w:sz w:val="28"/>
          <w:szCs w:val="28"/>
        </w:rPr>
        <w:t>5.7. Безнадзорный прогон скота по территории населенных пунктов, выпас сельскохозяйственных животных и птицы на территории населенных пунктов за пределами приусадебного земельного участка;</w:t>
      </w:r>
    </w:p>
    <w:p w:rsidR="00AC580A" w:rsidRPr="00AC580A" w:rsidRDefault="00AC580A" w:rsidP="00AC580A">
      <w:pPr>
        <w:widowControl w:val="0"/>
        <w:snapToGrid w:val="0"/>
        <w:spacing w:after="0" w:line="240" w:lineRule="auto"/>
        <w:ind w:right="282"/>
        <w:jc w:val="both"/>
        <w:rPr>
          <w:rFonts w:ascii="Times New Roman" w:eastAsia="Times New Roman" w:hAnsi="Times New Roman" w:cs="Times New Roman"/>
          <w:sz w:val="28"/>
          <w:szCs w:val="28"/>
        </w:rPr>
      </w:pPr>
      <w:r w:rsidRPr="00AC580A">
        <w:rPr>
          <w:rFonts w:ascii="Times New Roman" w:eastAsia="Times New Roman" w:hAnsi="Times New Roman" w:cs="Times New Roman"/>
          <w:sz w:val="28"/>
          <w:szCs w:val="28"/>
        </w:rPr>
        <w:t xml:space="preserve">     5.8. Выбрасывать и закапывать в землю трупы сельскохозяйственных животных, скота и птицы, а также их органы и части туши;</w:t>
      </w:r>
    </w:p>
    <w:p w:rsidR="00AC580A" w:rsidRPr="00AC580A" w:rsidRDefault="00AC580A" w:rsidP="00AC580A">
      <w:pPr>
        <w:widowControl w:val="0"/>
        <w:snapToGrid w:val="0"/>
        <w:spacing w:after="0" w:line="240" w:lineRule="auto"/>
        <w:ind w:right="282"/>
        <w:jc w:val="both"/>
        <w:rPr>
          <w:rFonts w:ascii="Times New Roman" w:eastAsia="Times New Roman" w:hAnsi="Times New Roman" w:cs="Times New Roman"/>
          <w:sz w:val="28"/>
          <w:szCs w:val="28"/>
        </w:rPr>
      </w:pPr>
      <w:r w:rsidRPr="00AC580A">
        <w:rPr>
          <w:rFonts w:ascii="Times New Roman" w:eastAsia="Times New Roman" w:hAnsi="Times New Roman" w:cs="Times New Roman"/>
          <w:sz w:val="28"/>
          <w:szCs w:val="28"/>
        </w:rPr>
        <w:t xml:space="preserve">     5.9. Забой сельскохозяйственных животных и птицы в местах не отвечающим требованиям, установленным ветеринарно-санитарными правилами;</w:t>
      </w:r>
    </w:p>
    <w:p w:rsidR="00AC580A" w:rsidRPr="00AC580A" w:rsidRDefault="00AC580A" w:rsidP="00AC580A">
      <w:pPr>
        <w:widowControl w:val="0"/>
        <w:snapToGrid w:val="0"/>
        <w:spacing w:after="0" w:line="240" w:lineRule="auto"/>
        <w:ind w:right="282"/>
        <w:jc w:val="both"/>
        <w:rPr>
          <w:rFonts w:ascii="Times New Roman" w:eastAsia="Times New Roman" w:hAnsi="Times New Roman" w:cs="Times New Roman"/>
          <w:sz w:val="28"/>
          <w:szCs w:val="28"/>
        </w:rPr>
      </w:pPr>
      <w:r w:rsidRPr="00AC580A">
        <w:rPr>
          <w:rFonts w:ascii="Times New Roman" w:eastAsia="Times New Roman" w:hAnsi="Times New Roman" w:cs="Times New Roman"/>
          <w:sz w:val="28"/>
          <w:szCs w:val="28"/>
        </w:rPr>
        <w:t xml:space="preserve">   5.10. Отстрел сельскохозяйственных животных в черте населенных пунктов.</w:t>
      </w:r>
    </w:p>
    <w:p w:rsidR="00AC580A" w:rsidRPr="00AC580A" w:rsidRDefault="00AC580A" w:rsidP="00AC580A">
      <w:pPr>
        <w:widowControl w:val="0"/>
        <w:snapToGrid w:val="0"/>
        <w:spacing w:after="0" w:line="240" w:lineRule="auto"/>
        <w:ind w:left="426" w:right="282" w:firstLine="114"/>
        <w:jc w:val="center"/>
        <w:outlineLvl w:val="1"/>
        <w:rPr>
          <w:rFonts w:ascii="Times New Roman" w:eastAsia="Times New Roman" w:hAnsi="Times New Roman" w:cs="Times New Roman"/>
          <w:b/>
          <w:sz w:val="28"/>
          <w:szCs w:val="28"/>
        </w:rPr>
      </w:pPr>
    </w:p>
    <w:p w:rsidR="00AC580A" w:rsidRPr="00AC580A" w:rsidRDefault="00AC580A" w:rsidP="00AC580A">
      <w:pPr>
        <w:autoSpaceDE w:val="0"/>
        <w:autoSpaceDN w:val="0"/>
        <w:adjustRightInd w:val="0"/>
        <w:spacing w:after="0" w:line="240" w:lineRule="auto"/>
        <w:ind w:firstLine="960"/>
        <w:contextualSpacing/>
        <w:rPr>
          <w:rFonts w:ascii="Times New Roman" w:eastAsia="Times New Roman" w:hAnsi="Times New Roman" w:cs="Times New Roman"/>
          <w:b/>
          <w:bCs/>
          <w:sz w:val="28"/>
          <w:szCs w:val="28"/>
        </w:rPr>
      </w:pPr>
      <w:r w:rsidRPr="00AC580A">
        <w:rPr>
          <w:rFonts w:ascii="Times New Roman" w:eastAsia="Times New Roman" w:hAnsi="Times New Roman" w:cs="Times New Roman"/>
          <w:b/>
          <w:sz w:val="28"/>
          <w:szCs w:val="28"/>
        </w:rPr>
        <w:t xml:space="preserve">6. </w:t>
      </w:r>
      <w:r w:rsidRPr="00AC580A">
        <w:rPr>
          <w:rFonts w:ascii="Times New Roman" w:eastAsia="Times New Roman" w:hAnsi="Times New Roman" w:cs="Times New Roman"/>
          <w:b/>
          <w:bCs/>
          <w:sz w:val="28"/>
          <w:szCs w:val="28"/>
        </w:rPr>
        <w:t>Порядок прогона и выпаса</w:t>
      </w:r>
      <w:r>
        <w:rPr>
          <w:rFonts w:ascii="Times New Roman" w:eastAsia="Times New Roman" w:hAnsi="Times New Roman" w:cs="Times New Roman"/>
          <w:b/>
          <w:bCs/>
          <w:sz w:val="28"/>
          <w:szCs w:val="28"/>
        </w:rPr>
        <w:t xml:space="preserve"> </w:t>
      </w:r>
      <w:r w:rsidRPr="00AC580A">
        <w:rPr>
          <w:rFonts w:ascii="Times New Roman" w:eastAsia="Times New Roman" w:hAnsi="Times New Roman" w:cs="Times New Roman"/>
          <w:b/>
          <w:bCs/>
          <w:sz w:val="28"/>
          <w:szCs w:val="28"/>
        </w:rPr>
        <w:t>сельскохозяйственных животных и птицы</w:t>
      </w:r>
    </w:p>
    <w:p w:rsidR="00AC580A" w:rsidRPr="00AC580A" w:rsidRDefault="00AC580A" w:rsidP="00AC580A">
      <w:pPr>
        <w:autoSpaceDE w:val="0"/>
        <w:autoSpaceDN w:val="0"/>
        <w:adjustRightInd w:val="0"/>
        <w:spacing w:after="0" w:line="240" w:lineRule="auto"/>
        <w:ind w:firstLine="960"/>
        <w:contextualSpacing/>
        <w:jc w:val="center"/>
        <w:rPr>
          <w:rFonts w:ascii="Times New Roman" w:eastAsia="Times New Roman" w:hAnsi="Times New Roman" w:cs="Times New Roman"/>
          <w:b/>
          <w:bCs/>
          <w:sz w:val="28"/>
          <w:szCs w:val="28"/>
        </w:rPr>
      </w:pPr>
    </w:p>
    <w:p w:rsidR="00AC580A" w:rsidRPr="00AC580A" w:rsidRDefault="00AC580A" w:rsidP="00AC580A">
      <w:pPr>
        <w:autoSpaceDE w:val="0"/>
        <w:autoSpaceDN w:val="0"/>
        <w:adjustRightInd w:val="0"/>
        <w:spacing w:after="0" w:line="240" w:lineRule="auto"/>
        <w:contextualSpacing/>
        <w:jc w:val="both"/>
        <w:rPr>
          <w:rFonts w:ascii="Times New Roman" w:eastAsia="Times New Roman" w:hAnsi="Times New Roman" w:cs="Times New Roman"/>
          <w:bCs/>
          <w:sz w:val="28"/>
          <w:szCs w:val="28"/>
        </w:rPr>
      </w:pPr>
      <w:r w:rsidRPr="00AC580A">
        <w:rPr>
          <w:rFonts w:ascii="Times New Roman" w:eastAsia="Times New Roman" w:hAnsi="Times New Roman" w:cs="Times New Roman"/>
          <w:bCs/>
          <w:sz w:val="28"/>
          <w:szCs w:val="28"/>
        </w:rPr>
        <w:t xml:space="preserve">    6.1. Выпас сельскохозяйственных животных и птицы на территории Ермаковского сельского поселения должен осуществляться на земельных участках из состава земель сельскохозяйственного назначения, земель населенных пунктов для выпаса животных.</w:t>
      </w:r>
    </w:p>
    <w:p w:rsidR="00AC580A" w:rsidRPr="00AC580A" w:rsidRDefault="00AC580A" w:rsidP="00AC580A">
      <w:pPr>
        <w:autoSpaceDE w:val="0"/>
        <w:autoSpaceDN w:val="0"/>
        <w:adjustRightInd w:val="0"/>
        <w:spacing w:after="0" w:line="240" w:lineRule="auto"/>
        <w:contextualSpacing/>
        <w:jc w:val="both"/>
        <w:rPr>
          <w:rFonts w:ascii="Times New Roman" w:eastAsia="Times New Roman" w:hAnsi="Times New Roman" w:cs="Times New Roman"/>
          <w:bCs/>
          <w:sz w:val="28"/>
          <w:szCs w:val="28"/>
        </w:rPr>
      </w:pPr>
      <w:r w:rsidRPr="00AC580A">
        <w:rPr>
          <w:rFonts w:ascii="Times New Roman" w:eastAsia="Times New Roman" w:hAnsi="Times New Roman" w:cs="Times New Roman"/>
          <w:bCs/>
          <w:sz w:val="28"/>
          <w:szCs w:val="28"/>
        </w:rPr>
        <w:t xml:space="preserve">    6.2. Владельцы сельскохозяйственных животных и птицы, осуществляющие выпас, должны иметь необходимое количество оформленных пастбищ, сельскохозяйственных угодий, иных земель, для выпаса, с целью обеспечения соблюдения норм нагрузки на пастбища, установленных Правительством Ростовской области.</w:t>
      </w:r>
    </w:p>
    <w:p w:rsidR="00AC580A" w:rsidRPr="00AC580A" w:rsidRDefault="00AC580A" w:rsidP="00AC580A">
      <w:pPr>
        <w:autoSpaceDE w:val="0"/>
        <w:autoSpaceDN w:val="0"/>
        <w:adjustRightInd w:val="0"/>
        <w:spacing w:after="0" w:line="240" w:lineRule="auto"/>
        <w:ind w:firstLine="284"/>
        <w:contextualSpacing/>
        <w:jc w:val="both"/>
        <w:rPr>
          <w:rFonts w:ascii="Times New Roman" w:eastAsia="Times New Roman" w:hAnsi="Times New Roman" w:cs="Times New Roman"/>
          <w:bCs/>
          <w:sz w:val="28"/>
          <w:szCs w:val="28"/>
        </w:rPr>
      </w:pPr>
      <w:r w:rsidRPr="00AC580A">
        <w:rPr>
          <w:rFonts w:ascii="Times New Roman" w:eastAsia="Times New Roman" w:hAnsi="Times New Roman" w:cs="Times New Roman"/>
          <w:bCs/>
          <w:sz w:val="28"/>
          <w:szCs w:val="28"/>
        </w:rPr>
        <w:t>6.3. Не допускается, выпас и прогон сельскохозяйственных животных и птицы вне установленных Администрацией Ермаковского сельского поселения для этого мест (или не предназначенных для этого мест).</w:t>
      </w:r>
    </w:p>
    <w:p w:rsidR="00AC580A" w:rsidRPr="00AC580A" w:rsidRDefault="00AC580A" w:rsidP="00AC580A">
      <w:pPr>
        <w:autoSpaceDE w:val="0"/>
        <w:autoSpaceDN w:val="0"/>
        <w:adjustRightInd w:val="0"/>
        <w:spacing w:after="0" w:line="240" w:lineRule="auto"/>
        <w:ind w:firstLine="284"/>
        <w:contextualSpacing/>
        <w:jc w:val="both"/>
        <w:rPr>
          <w:rFonts w:ascii="Times New Roman" w:eastAsia="Times New Roman" w:hAnsi="Times New Roman" w:cs="Times New Roman"/>
          <w:bCs/>
          <w:sz w:val="28"/>
          <w:szCs w:val="28"/>
        </w:rPr>
      </w:pPr>
      <w:r w:rsidRPr="00AC580A">
        <w:rPr>
          <w:rFonts w:ascii="Times New Roman" w:eastAsia="Times New Roman" w:hAnsi="Times New Roman" w:cs="Times New Roman"/>
          <w:bCs/>
          <w:sz w:val="28"/>
          <w:szCs w:val="28"/>
        </w:rPr>
        <w:t>6.4. Владельцы сельскохозяйственных животных и птицы обязаны:</w:t>
      </w:r>
    </w:p>
    <w:p w:rsidR="00AC580A" w:rsidRPr="00AC580A" w:rsidRDefault="00AC580A" w:rsidP="00AC580A">
      <w:pPr>
        <w:autoSpaceDE w:val="0"/>
        <w:autoSpaceDN w:val="0"/>
        <w:adjustRightInd w:val="0"/>
        <w:spacing w:after="0" w:line="240" w:lineRule="auto"/>
        <w:contextualSpacing/>
        <w:jc w:val="both"/>
        <w:rPr>
          <w:rFonts w:ascii="Times New Roman" w:eastAsia="Times New Roman" w:hAnsi="Times New Roman" w:cs="Times New Roman"/>
          <w:bCs/>
          <w:sz w:val="28"/>
          <w:szCs w:val="28"/>
        </w:rPr>
      </w:pPr>
      <w:r w:rsidRPr="00AC580A">
        <w:rPr>
          <w:rFonts w:ascii="Times New Roman" w:eastAsia="Times New Roman" w:hAnsi="Times New Roman" w:cs="Times New Roman"/>
          <w:bCs/>
          <w:sz w:val="28"/>
          <w:szCs w:val="28"/>
        </w:rPr>
        <w:t>-  сопровождать сельскохозяйственных животных и птицу при прогоне до места выпаса;</w:t>
      </w:r>
    </w:p>
    <w:p w:rsidR="00AC580A" w:rsidRPr="00AC580A" w:rsidRDefault="00AC580A" w:rsidP="00AC580A">
      <w:pPr>
        <w:autoSpaceDE w:val="0"/>
        <w:autoSpaceDN w:val="0"/>
        <w:adjustRightInd w:val="0"/>
        <w:spacing w:after="0" w:line="240" w:lineRule="auto"/>
        <w:contextualSpacing/>
        <w:jc w:val="both"/>
        <w:rPr>
          <w:rFonts w:ascii="Times New Roman" w:eastAsia="Times New Roman" w:hAnsi="Times New Roman" w:cs="Times New Roman"/>
          <w:bCs/>
          <w:sz w:val="28"/>
          <w:szCs w:val="28"/>
        </w:rPr>
      </w:pPr>
      <w:r w:rsidRPr="00AC580A">
        <w:rPr>
          <w:rFonts w:ascii="Times New Roman" w:eastAsia="Times New Roman" w:hAnsi="Times New Roman" w:cs="Times New Roman"/>
          <w:bCs/>
          <w:sz w:val="28"/>
          <w:szCs w:val="28"/>
        </w:rPr>
        <w:t>- убирать экскременты, оставленные сельскохозяйственными животными и птицей в местах общего пользования;</w:t>
      </w:r>
    </w:p>
    <w:p w:rsidR="00AC580A" w:rsidRPr="00AC580A" w:rsidRDefault="00AC580A" w:rsidP="00AC580A">
      <w:pPr>
        <w:autoSpaceDE w:val="0"/>
        <w:autoSpaceDN w:val="0"/>
        <w:adjustRightInd w:val="0"/>
        <w:spacing w:after="0" w:line="240" w:lineRule="auto"/>
        <w:contextualSpacing/>
        <w:jc w:val="both"/>
        <w:rPr>
          <w:rFonts w:ascii="Times New Roman" w:eastAsia="Times New Roman" w:hAnsi="Times New Roman" w:cs="Times New Roman"/>
          <w:bCs/>
          <w:sz w:val="28"/>
          <w:szCs w:val="28"/>
        </w:rPr>
      </w:pPr>
      <w:r w:rsidRPr="00AC580A">
        <w:rPr>
          <w:rFonts w:ascii="Times New Roman" w:eastAsia="Times New Roman" w:hAnsi="Times New Roman" w:cs="Times New Roman"/>
          <w:bCs/>
          <w:sz w:val="28"/>
          <w:szCs w:val="28"/>
        </w:rPr>
        <w:t>- принимать необходимые меры, обеспечивающие безопасность окружающих людей и животных;</w:t>
      </w:r>
    </w:p>
    <w:p w:rsidR="00AC580A" w:rsidRPr="00AC580A" w:rsidRDefault="00AC580A" w:rsidP="00AC580A">
      <w:pPr>
        <w:autoSpaceDE w:val="0"/>
        <w:autoSpaceDN w:val="0"/>
        <w:adjustRightInd w:val="0"/>
        <w:spacing w:after="0" w:line="240" w:lineRule="auto"/>
        <w:contextualSpacing/>
        <w:jc w:val="both"/>
        <w:rPr>
          <w:rFonts w:ascii="Times New Roman" w:eastAsia="Times New Roman" w:hAnsi="Times New Roman" w:cs="Times New Roman"/>
          <w:bCs/>
          <w:sz w:val="28"/>
          <w:szCs w:val="28"/>
        </w:rPr>
      </w:pPr>
      <w:r w:rsidRPr="00AC580A">
        <w:rPr>
          <w:rFonts w:ascii="Times New Roman" w:eastAsia="Times New Roman" w:hAnsi="Times New Roman" w:cs="Times New Roman"/>
          <w:bCs/>
          <w:sz w:val="28"/>
          <w:szCs w:val="28"/>
        </w:rPr>
        <w:t>- оберегать зеленые насаждения.</w:t>
      </w:r>
    </w:p>
    <w:p w:rsidR="00AC580A" w:rsidRPr="00AC580A" w:rsidRDefault="00AC580A" w:rsidP="00AC580A">
      <w:pPr>
        <w:autoSpaceDE w:val="0"/>
        <w:autoSpaceDN w:val="0"/>
        <w:adjustRightInd w:val="0"/>
        <w:spacing w:after="0" w:line="240" w:lineRule="auto"/>
        <w:ind w:firstLine="284"/>
        <w:contextualSpacing/>
        <w:jc w:val="both"/>
        <w:rPr>
          <w:rFonts w:ascii="Times New Roman" w:eastAsia="Times New Roman" w:hAnsi="Times New Roman" w:cs="Times New Roman"/>
          <w:bCs/>
          <w:sz w:val="28"/>
          <w:szCs w:val="28"/>
        </w:rPr>
      </w:pPr>
      <w:r w:rsidRPr="00AC580A">
        <w:rPr>
          <w:rFonts w:ascii="Times New Roman" w:eastAsia="Times New Roman" w:hAnsi="Times New Roman" w:cs="Times New Roman"/>
          <w:bCs/>
          <w:sz w:val="28"/>
          <w:szCs w:val="28"/>
        </w:rPr>
        <w:t>6.5. На территории Ермаковского сельского поселения запрещено:</w:t>
      </w:r>
    </w:p>
    <w:p w:rsidR="00AC580A" w:rsidRPr="00AC580A" w:rsidRDefault="00AC580A" w:rsidP="00AC580A">
      <w:pPr>
        <w:autoSpaceDE w:val="0"/>
        <w:autoSpaceDN w:val="0"/>
        <w:adjustRightInd w:val="0"/>
        <w:spacing w:after="0" w:line="240" w:lineRule="auto"/>
        <w:ind w:firstLine="284"/>
        <w:contextualSpacing/>
        <w:jc w:val="both"/>
        <w:rPr>
          <w:rFonts w:ascii="Times New Roman" w:eastAsia="Times New Roman" w:hAnsi="Times New Roman" w:cs="Times New Roman"/>
          <w:bCs/>
          <w:sz w:val="28"/>
          <w:szCs w:val="28"/>
        </w:rPr>
      </w:pPr>
      <w:r w:rsidRPr="00AC580A">
        <w:rPr>
          <w:rFonts w:ascii="Times New Roman" w:eastAsia="Times New Roman" w:hAnsi="Times New Roman" w:cs="Times New Roman"/>
          <w:bCs/>
          <w:sz w:val="28"/>
          <w:szCs w:val="28"/>
        </w:rPr>
        <w:t>6.5.1. Прогонять сельскохозяйственных животных и птицу ближе 5 метров от домовладений, по дорогам с твердым покрытием, а также по пешеходным дорожкам и мостикам, за исключением случаев, когда отсутствуют альтернативные пути следования;</w:t>
      </w:r>
    </w:p>
    <w:p w:rsidR="00AC580A" w:rsidRPr="00AC580A" w:rsidRDefault="00AC580A" w:rsidP="00AC580A">
      <w:pPr>
        <w:autoSpaceDE w:val="0"/>
        <w:autoSpaceDN w:val="0"/>
        <w:adjustRightInd w:val="0"/>
        <w:spacing w:after="0" w:line="240" w:lineRule="auto"/>
        <w:ind w:firstLine="284"/>
        <w:contextualSpacing/>
        <w:jc w:val="both"/>
        <w:rPr>
          <w:rFonts w:ascii="Times New Roman" w:eastAsia="Times New Roman" w:hAnsi="Times New Roman" w:cs="Times New Roman"/>
          <w:bCs/>
          <w:sz w:val="28"/>
          <w:szCs w:val="28"/>
        </w:rPr>
      </w:pPr>
      <w:r w:rsidRPr="00AC580A">
        <w:rPr>
          <w:rFonts w:ascii="Times New Roman" w:eastAsia="Times New Roman" w:hAnsi="Times New Roman" w:cs="Times New Roman"/>
          <w:bCs/>
          <w:sz w:val="28"/>
          <w:szCs w:val="28"/>
        </w:rPr>
        <w:t>6.5.2.  Выпасать сельскохозяйственных животных и птицу в парках, скверах, на улицах, во дворах многоквартирных жилых домов;</w:t>
      </w:r>
    </w:p>
    <w:p w:rsidR="00AC580A" w:rsidRPr="00AC580A" w:rsidRDefault="00AC580A" w:rsidP="00AC580A">
      <w:pPr>
        <w:autoSpaceDE w:val="0"/>
        <w:autoSpaceDN w:val="0"/>
        <w:adjustRightInd w:val="0"/>
        <w:spacing w:after="0" w:line="240" w:lineRule="auto"/>
        <w:ind w:firstLine="284"/>
        <w:contextualSpacing/>
        <w:jc w:val="both"/>
        <w:rPr>
          <w:rFonts w:ascii="Times New Roman" w:eastAsia="Times New Roman" w:hAnsi="Times New Roman" w:cs="Times New Roman"/>
          <w:bCs/>
          <w:sz w:val="28"/>
          <w:szCs w:val="28"/>
        </w:rPr>
      </w:pPr>
      <w:r w:rsidRPr="00AC580A">
        <w:rPr>
          <w:rFonts w:ascii="Times New Roman" w:eastAsia="Times New Roman" w:hAnsi="Times New Roman" w:cs="Times New Roman"/>
          <w:bCs/>
          <w:sz w:val="28"/>
          <w:szCs w:val="28"/>
        </w:rPr>
        <w:t>6.5.3. Засорять места выпаса бытовым мусором;</w:t>
      </w:r>
    </w:p>
    <w:p w:rsidR="00AC580A" w:rsidRPr="00AC580A" w:rsidRDefault="00AC580A" w:rsidP="00AC580A">
      <w:pPr>
        <w:autoSpaceDE w:val="0"/>
        <w:autoSpaceDN w:val="0"/>
        <w:adjustRightInd w:val="0"/>
        <w:spacing w:after="0" w:line="240" w:lineRule="auto"/>
        <w:ind w:firstLine="284"/>
        <w:contextualSpacing/>
        <w:jc w:val="both"/>
        <w:rPr>
          <w:rFonts w:ascii="Times New Roman" w:eastAsia="Times New Roman" w:hAnsi="Times New Roman" w:cs="Times New Roman"/>
          <w:bCs/>
          <w:sz w:val="28"/>
          <w:szCs w:val="28"/>
        </w:rPr>
      </w:pPr>
      <w:r w:rsidRPr="00AC580A">
        <w:rPr>
          <w:rFonts w:ascii="Times New Roman" w:eastAsia="Times New Roman" w:hAnsi="Times New Roman" w:cs="Times New Roman"/>
          <w:bCs/>
          <w:sz w:val="28"/>
          <w:szCs w:val="28"/>
        </w:rPr>
        <w:t>6.5.4. Содержать сельскохозяйственных животных и птицу безнадзорно, допускать их появление на проезжей части дорог, обочинах, в парках, на территории спортивных и детских площадок, в местах массового отдыха и купания людей.</w:t>
      </w:r>
    </w:p>
    <w:p w:rsidR="00AC580A" w:rsidRPr="00AC580A" w:rsidRDefault="00AC580A" w:rsidP="00AC580A">
      <w:pPr>
        <w:autoSpaceDE w:val="0"/>
        <w:autoSpaceDN w:val="0"/>
        <w:adjustRightInd w:val="0"/>
        <w:spacing w:after="0" w:line="240" w:lineRule="auto"/>
        <w:ind w:firstLine="284"/>
        <w:contextualSpacing/>
        <w:jc w:val="both"/>
        <w:rPr>
          <w:rFonts w:ascii="Times New Roman" w:eastAsia="Times New Roman" w:hAnsi="Times New Roman" w:cs="Times New Roman"/>
          <w:bCs/>
          <w:sz w:val="28"/>
          <w:szCs w:val="28"/>
        </w:rPr>
      </w:pPr>
      <w:r w:rsidRPr="00AC580A">
        <w:rPr>
          <w:rFonts w:ascii="Times New Roman" w:eastAsia="Times New Roman" w:hAnsi="Times New Roman" w:cs="Times New Roman"/>
          <w:bCs/>
          <w:sz w:val="28"/>
          <w:szCs w:val="28"/>
        </w:rPr>
        <w:lastRenderedPageBreak/>
        <w:t>6.6. Собственники сельскохозяйственных животных и птицы, или пастухи, обязаны осуществлять постоянный надзор за животными и птицей в процессе их пастьбы (выгула) на неогороженных территориях, не допуская их перемещение на участки, не предназначенные для этих целей.</w:t>
      </w:r>
    </w:p>
    <w:p w:rsidR="00AC580A" w:rsidRPr="00AC580A" w:rsidRDefault="00AC580A" w:rsidP="00AC580A">
      <w:pPr>
        <w:autoSpaceDE w:val="0"/>
        <w:autoSpaceDN w:val="0"/>
        <w:adjustRightInd w:val="0"/>
        <w:spacing w:after="0" w:line="240" w:lineRule="auto"/>
        <w:ind w:firstLine="284"/>
        <w:contextualSpacing/>
        <w:jc w:val="both"/>
        <w:rPr>
          <w:rFonts w:ascii="Times New Roman" w:eastAsia="Times New Roman" w:hAnsi="Times New Roman" w:cs="Times New Roman"/>
          <w:bCs/>
          <w:sz w:val="28"/>
          <w:szCs w:val="28"/>
        </w:rPr>
      </w:pPr>
      <w:r w:rsidRPr="00AC580A">
        <w:rPr>
          <w:rFonts w:ascii="Times New Roman" w:eastAsia="Times New Roman" w:hAnsi="Times New Roman" w:cs="Times New Roman"/>
          <w:bCs/>
          <w:sz w:val="28"/>
          <w:szCs w:val="28"/>
        </w:rPr>
        <w:t>6.7. Запрещается оставлять сельскохозяйственных животных и птицу в режиме безнадзорного выгула на улицах и других составных частях поселения, а также в местах или в условиях, при которых ими может быть осуществлена потрава сельскохозяйственных посевов и насаждений, их повреждение и уничтожение, а также могут быть созданы помехи движению транспортных средств на автомобильных дорогах общего пользования.</w:t>
      </w:r>
    </w:p>
    <w:p w:rsidR="00AC580A" w:rsidRPr="00AC580A" w:rsidRDefault="00AC580A" w:rsidP="00AC580A">
      <w:pPr>
        <w:autoSpaceDE w:val="0"/>
        <w:autoSpaceDN w:val="0"/>
        <w:adjustRightInd w:val="0"/>
        <w:spacing w:after="0" w:line="240" w:lineRule="auto"/>
        <w:ind w:firstLine="284"/>
        <w:contextualSpacing/>
        <w:jc w:val="both"/>
        <w:rPr>
          <w:rFonts w:ascii="Times New Roman" w:eastAsia="Times New Roman" w:hAnsi="Times New Roman" w:cs="Times New Roman"/>
          <w:bCs/>
          <w:sz w:val="28"/>
          <w:szCs w:val="28"/>
        </w:rPr>
      </w:pPr>
      <w:r w:rsidRPr="00AC580A">
        <w:rPr>
          <w:rFonts w:ascii="Times New Roman" w:eastAsia="Times New Roman" w:hAnsi="Times New Roman" w:cs="Times New Roman"/>
          <w:bCs/>
          <w:sz w:val="28"/>
          <w:szCs w:val="28"/>
        </w:rPr>
        <w:t>6.8. Обнаруженные в момент повреждения или уничтожения зеленых насаждений сельскохозяйственные животные и птица, выпас и (или) прогон которых осуществляется под надзором их собственника или лица, им уполномоченного, а также безнадзорные сельскохозяйственные животные и птица могут быть задержаны в соответствии с гражданским законодательством для выяснения личности владельца животного и составления акта потравы.</w:t>
      </w:r>
    </w:p>
    <w:p w:rsidR="00AC580A" w:rsidRPr="00AC580A" w:rsidRDefault="00AC580A" w:rsidP="00AC580A">
      <w:pPr>
        <w:autoSpaceDE w:val="0"/>
        <w:autoSpaceDN w:val="0"/>
        <w:adjustRightInd w:val="0"/>
        <w:spacing w:after="0" w:line="240" w:lineRule="auto"/>
        <w:ind w:firstLine="284"/>
        <w:contextualSpacing/>
        <w:jc w:val="both"/>
        <w:rPr>
          <w:rFonts w:ascii="Times New Roman" w:eastAsia="Times New Roman" w:hAnsi="Times New Roman" w:cs="Times New Roman"/>
          <w:bCs/>
          <w:sz w:val="28"/>
          <w:szCs w:val="28"/>
        </w:rPr>
      </w:pPr>
      <w:r w:rsidRPr="00AC580A">
        <w:rPr>
          <w:rFonts w:ascii="Times New Roman" w:eastAsia="Times New Roman" w:hAnsi="Times New Roman" w:cs="Times New Roman"/>
          <w:bCs/>
          <w:sz w:val="28"/>
          <w:szCs w:val="28"/>
        </w:rPr>
        <w:t>6.9. Граждане и юридические лица размещают ульи с пчелиными семьями на принадлежащих (предоставленных) им земельных участках при соблюдении зоотехнических и ветеринарно-санитарных норм и правил содержания медоносных пчел.</w:t>
      </w:r>
    </w:p>
    <w:p w:rsidR="00AC580A" w:rsidRDefault="00AC580A" w:rsidP="00774184">
      <w:pPr>
        <w:autoSpaceDE w:val="0"/>
        <w:autoSpaceDN w:val="0"/>
        <w:adjustRightInd w:val="0"/>
        <w:spacing w:after="0" w:line="240" w:lineRule="auto"/>
        <w:ind w:firstLine="284"/>
        <w:contextualSpacing/>
        <w:jc w:val="both"/>
        <w:rPr>
          <w:rFonts w:ascii="Times New Roman" w:eastAsia="Times New Roman" w:hAnsi="Times New Roman" w:cs="Times New Roman"/>
          <w:bCs/>
          <w:sz w:val="28"/>
          <w:szCs w:val="28"/>
        </w:rPr>
      </w:pPr>
      <w:r w:rsidRPr="00AC580A">
        <w:rPr>
          <w:rFonts w:ascii="Times New Roman" w:eastAsia="Times New Roman" w:hAnsi="Times New Roman" w:cs="Times New Roman"/>
          <w:bCs/>
          <w:sz w:val="28"/>
          <w:szCs w:val="28"/>
        </w:rPr>
        <w:t>6.10. Граждане и юридические лица размещают ульи с пчелиными семьями на таком расстоянии от учреждений здравоохранения, образовательных учреждений, учреждений дошкольного воспитания, учреждений культуры, которое обеспечивает безопасность людей.</w:t>
      </w:r>
    </w:p>
    <w:p w:rsidR="00774184" w:rsidRPr="00774184" w:rsidRDefault="00774184" w:rsidP="00774184">
      <w:pPr>
        <w:autoSpaceDE w:val="0"/>
        <w:autoSpaceDN w:val="0"/>
        <w:adjustRightInd w:val="0"/>
        <w:spacing w:after="0" w:line="240" w:lineRule="auto"/>
        <w:ind w:firstLine="284"/>
        <w:contextualSpacing/>
        <w:jc w:val="both"/>
        <w:rPr>
          <w:rFonts w:ascii="Times New Roman" w:eastAsia="Times New Roman" w:hAnsi="Times New Roman" w:cs="Times New Roman"/>
          <w:bCs/>
          <w:sz w:val="28"/>
          <w:szCs w:val="28"/>
        </w:rPr>
      </w:pPr>
    </w:p>
    <w:p w:rsidR="00073209" w:rsidRPr="006E6C96" w:rsidRDefault="00073209" w:rsidP="00073209">
      <w:pPr>
        <w:spacing w:line="240" w:lineRule="auto"/>
        <w:ind w:right="-143"/>
        <w:jc w:val="center"/>
        <w:rPr>
          <w:rFonts w:ascii="Times New Roman" w:eastAsia="Calibri" w:hAnsi="Times New Roman" w:cs="Times New Roman"/>
          <w:color w:val="000000"/>
          <w:sz w:val="28"/>
          <w:szCs w:val="28"/>
        </w:rPr>
      </w:pPr>
      <w:r w:rsidRPr="00A766CA">
        <w:rPr>
          <w:rFonts w:ascii="Times New Roman" w:hAnsi="Times New Roman" w:cs="Times New Roman"/>
          <w:b/>
          <w:color w:val="000000"/>
          <w:sz w:val="28"/>
          <w:szCs w:val="28"/>
        </w:rPr>
        <w:t>Глава 1</w:t>
      </w:r>
      <w:r w:rsidR="00AC580A">
        <w:rPr>
          <w:rFonts w:ascii="Times New Roman" w:hAnsi="Times New Roman" w:cs="Times New Roman"/>
          <w:b/>
          <w:color w:val="000000"/>
          <w:sz w:val="28"/>
          <w:szCs w:val="28"/>
        </w:rPr>
        <w:t>2</w:t>
      </w:r>
      <w:r w:rsidRPr="00A766CA">
        <w:rPr>
          <w:rFonts w:ascii="Times New Roman" w:hAnsi="Times New Roman" w:cs="Times New Roman"/>
          <w:b/>
          <w:color w:val="000000"/>
          <w:sz w:val="28"/>
          <w:szCs w:val="28"/>
        </w:rPr>
        <w:t>. Заключительные положения</w:t>
      </w:r>
    </w:p>
    <w:p w:rsidR="00073209" w:rsidRPr="00A766CA" w:rsidRDefault="0015326A" w:rsidP="00073209">
      <w:pPr>
        <w:widowControl w:val="0"/>
        <w:spacing w:line="240" w:lineRule="auto"/>
        <w:ind w:right="-143"/>
        <w:jc w:val="both"/>
        <w:outlineLvl w:val="2"/>
        <w:rPr>
          <w:rFonts w:ascii="Times New Roman" w:hAnsi="Times New Roman" w:cs="Times New Roman"/>
          <w:b/>
          <w:color w:val="000000"/>
          <w:sz w:val="28"/>
          <w:szCs w:val="28"/>
        </w:rPr>
      </w:pPr>
      <w:bookmarkStart w:id="8" w:name="Par602"/>
      <w:bookmarkEnd w:id="8"/>
      <w:r>
        <w:rPr>
          <w:rFonts w:ascii="Times New Roman" w:hAnsi="Times New Roman" w:cs="Times New Roman"/>
          <w:b/>
          <w:color w:val="000000"/>
          <w:sz w:val="28"/>
          <w:szCs w:val="28"/>
        </w:rPr>
        <w:t>Статья 4</w:t>
      </w:r>
      <w:r w:rsidR="00D845A5">
        <w:rPr>
          <w:rFonts w:ascii="Times New Roman" w:hAnsi="Times New Roman" w:cs="Times New Roman"/>
          <w:b/>
          <w:color w:val="000000"/>
          <w:sz w:val="28"/>
          <w:szCs w:val="28"/>
        </w:rPr>
        <w:t>1</w:t>
      </w:r>
      <w:r w:rsidR="00073209" w:rsidRPr="00A766CA">
        <w:rPr>
          <w:rFonts w:ascii="Times New Roman" w:hAnsi="Times New Roman" w:cs="Times New Roman"/>
          <w:b/>
          <w:color w:val="000000"/>
          <w:sz w:val="28"/>
          <w:szCs w:val="28"/>
        </w:rPr>
        <w:t>. Ответственность за нарушение настоящих Правил</w:t>
      </w:r>
    </w:p>
    <w:p w:rsidR="00073209" w:rsidRPr="00A766CA" w:rsidRDefault="00073209" w:rsidP="00073209">
      <w:pPr>
        <w:shd w:val="clear" w:color="auto" w:fill="FFFFFF"/>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ab/>
        <w:t>1. Юридические и физические лица, индивидуальные предприниматели, а также должностные лица несут ответственность за нарушение настоящих Правил в соответствии Областным законо</w:t>
      </w:r>
      <w:r>
        <w:rPr>
          <w:rFonts w:ascii="Times New Roman" w:hAnsi="Times New Roman" w:cs="Times New Roman"/>
          <w:color w:val="000000"/>
          <w:sz w:val="28"/>
          <w:szCs w:val="28"/>
        </w:rPr>
        <w:t>м Ростовской области от 25.10.2002</w:t>
      </w:r>
      <w:r w:rsidRPr="00A766CA">
        <w:rPr>
          <w:rFonts w:ascii="Times New Roman" w:hAnsi="Times New Roman" w:cs="Times New Roman"/>
          <w:color w:val="000000"/>
          <w:sz w:val="28"/>
          <w:szCs w:val="28"/>
        </w:rPr>
        <w:t xml:space="preserve"> № 273-ЗС «Об административных правонарушениях».</w:t>
      </w:r>
    </w:p>
    <w:p w:rsidR="00073209" w:rsidRPr="00A766CA" w:rsidRDefault="00073209" w:rsidP="00073209">
      <w:pPr>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ab/>
        <w:t>2. Применение мер административной ответственности не освобождает нарушителя от обязанности возместить причиненный им материальный ущерб в соответствии с законодательством Российской Федерации.</w:t>
      </w:r>
    </w:p>
    <w:p w:rsidR="00073209" w:rsidRDefault="00073209" w:rsidP="00073209">
      <w:pPr>
        <w:shd w:val="clear" w:color="auto" w:fill="FFFFFF"/>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3. Вопросы, касающиеся благоустройства и санитарного содержания территории Ермаковского сельского поселения и не урегулированные настоящими Правилами, разрешаются в соответствии с законодательством Российской Федерации.</w:t>
      </w:r>
    </w:p>
    <w:p w:rsidR="00774184" w:rsidRPr="00A766CA" w:rsidRDefault="00774184" w:rsidP="00073209">
      <w:pPr>
        <w:shd w:val="clear" w:color="auto" w:fill="FFFFFF"/>
        <w:spacing w:line="240" w:lineRule="auto"/>
        <w:ind w:right="-143"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w:t>
      </w:r>
      <w:r w:rsidRPr="00774184">
        <w:rPr>
          <w:rFonts w:ascii="Times New Roman" w:hAnsi="Times New Roman" w:cs="Times New Roman"/>
          <w:color w:val="000000"/>
          <w:sz w:val="28"/>
          <w:szCs w:val="28"/>
        </w:rPr>
        <w:t>За несоблюдение требований санитарно-гигиенических норм и ветеринарно-санитарных правил, владельцы сельскохозяйственных животных и птицы несут гражданско-правовую, административную или уголовную ответственность в порядке, установленным законодательством Российской Федерации и Ростовской области.</w:t>
      </w:r>
    </w:p>
    <w:p w:rsidR="00073209" w:rsidRDefault="00073209" w:rsidP="00073209">
      <w:pPr>
        <w:spacing w:line="240" w:lineRule="auto"/>
      </w:pPr>
    </w:p>
    <w:sectPr w:rsidR="00073209" w:rsidSect="006B1880">
      <w:pgSz w:w="11906" w:h="16838"/>
      <w:pgMar w:top="720" w:right="726" w:bottom="720"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792C6A"/>
    <w:multiLevelType w:val="hybridMultilevel"/>
    <w:tmpl w:val="F33ABE54"/>
    <w:lvl w:ilvl="0" w:tplc="D5F6E370">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073209"/>
    <w:rsid w:val="00073209"/>
    <w:rsid w:val="000E747E"/>
    <w:rsid w:val="0015326A"/>
    <w:rsid w:val="002D6E02"/>
    <w:rsid w:val="002E354A"/>
    <w:rsid w:val="00312B08"/>
    <w:rsid w:val="003304FC"/>
    <w:rsid w:val="003835D6"/>
    <w:rsid w:val="003B7927"/>
    <w:rsid w:val="003C29C5"/>
    <w:rsid w:val="00431C12"/>
    <w:rsid w:val="00495CA9"/>
    <w:rsid w:val="004D05D1"/>
    <w:rsid w:val="00554197"/>
    <w:rsid w:val="00576C80"/>
    <w:rsid w:val="00686215"/>
    <w:rsid w:val="006B1880"/>
    <w:rsid w:val="00774184"/>
    <w:rsid w:val="00787902"/>
    <w:rsid w:val="00804022"/>
    <w:rsid w:val="00845F80"/>
    <w:rsid w:val="00962C2F"/>
    <w:rsid w:val="009936B5"/>
    <w:rsid w:val="00A96AF4"/>
    <w:rsid w:val="00AC580A"/>
    <w:rsid w:val="00B14D6A"/>
    <w:rsid w:val="00B71DE7"/>
    <w:rsid w:val="00CB1B63"/>
    <w:rsid w:val="00D845A5"/>
    <w:rsid w:val="00E31ADD"/>
    <w:rsid w:val="00E31C93"/>
    <w:rsid w:val="00E9418E"/>
    <w:rsid w:val="00F11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1699FE0-E1FA-4198-844D-9A780A21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209"/>
    <w:rPr>
      <w:rFonts w:eastAsiaTheme="minorEastAsia" w:cstheme="minorBidi"/>
      <w:lang w:val="ru-RU" w:eastAsia="ru-RU" w:bidi="ar-SA"/>
    </w:rPr>
  </w:style>
  <w:style w:type="paragraph" w:styleId="1">
    <w:name w:val="heading 1"/>
    <w:basedOn w:val="a"/>
    <w:next w:val="a"/>
    <w:link w:val="10"/>
    <w:uiPriority w:val="9"/>
    <w:qFormat/>
    <w:rsid w:val="00312B08"/>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312B08"/>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312B08"/>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312B08"/>
    <w:pPr>
      <w:keepNext/>
      <w:spacing w:before="240" w:after="60"/>
      <w:outlineLvl w:val="3"/>
    </w:pPr>
    <w:rPr>
      <w:b/>
      <w:bCs/>
      <w:sz w:val="28"/>
      <w:szCs w:val="28"/>
    </w:rPr>
  </w:style>
  <w:style w:type="paragraph" w:styleId="5">
    <w:name w:val="heading 5"/>
    <w:basedOn w:val="a"/>
    <w:next w:val="a"/>
    <w:link w:val="50"/>
    <w:uiPriority w:val="9"/>
    <w:semiHidden/>
    <w:unhideWhenUsed/>
    <w:qFormat/>
    <w:rsid w:val="00312B08"/>
    <w:pPr>
      <w:spacing w:before="240" w:after="60"/>
      <w:outlineLvl w:val="4"/>
    </w:pPr>
    <w:rPr>
      <w:b/>
      <w:bCs/>
      <w:i/>
      <w:iCs/>
      <w:sz w:val="26"/>
      <w:szCs w:val="26"/>
    </w:rPr>
  </w:style>
  <w:style w:type="paragraph" w:styleId="6">
    <w:name w:val="heading 6"/>
    <w:basedOn w:val="a"/>
    <w:next w:val="a"/>
    <w:link w:val="60"/>
    <w:uiPriority w:val="9"/>
    <w:semiHidden/>
    <w:unhideWhenUsed/>
    <w:qFormat/>
    <w:rsid w:val="00312B08"/>
    <w:pPr>
      <w:spacing w:before="240" w:after="60"/>
      <w:outlineLvl w:val="5"/>
    </w:pPr>
    <w:rPr>
      <w:b/>
      <w:bCs/>
    </w:rPr>
  </w:style>
  <w:style w:type="paragraph" w:styleId="7">
    <w:name w:val="heading 7"/>
    <w:basedOn w:val="a"/>
    <w:next w:val="a"/>
    <w:link w:val="70"/>
    <w:uiPriority w:val="9"/>
    <w:semiHidden/>
    <w:unhideWhenUsed/>
    <w:qFormat/>
    <w:rsid w:val="00312B08"/>
    <w:pPr>
      <w:spacing w:before="240" w:after="60"/>
      <w:outlineLvl w:val="6"/>
    </w:pPr>
  </w:style>
  <w:style w:type="paragraph" w:styleId="8">
    <w:name w:val="heading 8"/>
    <w:basedOn w:val="a"/>
    <w:next w:val="a"/>
    <w:link w:val="80"/>
    <w:uiPriority w:val="9"/>
    <w:semiHidden/>
    <w:unhideWhenUsed/>
    <w:qFormat/>
    <w:rsid w:val="00312B08"/>
    <w:pPr>
      <w:spacing w:before="240" w:after="60"/>
      <w:outlineLvl w:val="7"/>
    </w:pPr>
    <w:rPr>
      <w:i/>
      <w:iCs/>
    </w:rPr>
  </w:style>
  <w:style w:type="paragraph" w:styleId="9">
    <w:name w:val="heading 9"/>
    <w:basedOn w:val="a"/>
    <w:next w:val="a"/>
    <w:link w:val="90"/>
    <w:uiPriority w:val="9"/>
    <w:semiHidden/>
    <w:unhideWhenUsed/>
    <w:qFormat/>
    <w:rsid w:val="00312B08"/>
    <w:pPr>
      <w:spacing w:before="240" w:after="60"/>
      <w:outlineLvl w:val="8"/>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2B08"/>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312B08"/>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312B08"/>
    <w:rPr>
      <w:rFonts w:asciiTheme="majorHAnsi" w:eastAsiaTheme="majorEastAsia" w:hAnsiTheme="majorHAnsi"/>
      <w:b/>
      <w:bCs/>
      <w:sz w:val="26"/>
      <w:szCs w:val="26"/>
    </w:rPr>
  </w:style>
  <w:style w:type="character" w:customStyle="1" w:styleId="40">
    <w:name w:val="Заголовок 4 Знак"/>
    <w:basedOn w:val="a0"/>
    <w:link w:val="4"/>
    <w:uiPriority w:val="9"/>
    <w:rsid w:val="00312B08"/>
    <w:rPr>
      <w:b/>
      <w:bCs/>
      <w:sz w:val="28"/>
      <w:szCs w:val="28"/>
    </w:rPr>
  </w:style>
  <w:style w:type="character" w:customStyle="1" w:styleId="50">
    <w:name w:val="Заголовок 5 Знак"/>
    <w:basedOn w:val="a0"/>
    <w:link w:val="5"/>
    <w:uiPriority w:val="9"/>
    <w:semiHidden/>
    <w:rsid w:val="00312B08"/>
    <w:rPr>
      <w:b/>
      <w:bCs/>
      <w:i/>
      <w:iCs/>
      <w:sz w:val="26"/>
      <w:szCs w:val="26"/>
    </w:rPr>
  </w:style>
  <w:style w:type="character" w:customStyle="1" w:styleId="60">
    <w:name w:val="Заголовок 6 Знак"/>
    <w:basedOn w:val="a0"/>
    <w:link w:val="6"/>
    <w:uiPriority w:val="9"/>
    <w:semiHidden/>
    <w:rsid w:val="00312B08"/>
    <w:rPr>
      <w:b/>
      <w:bCs/>
    </w:rPr>
  </w:style>
  <w:style w:type="character" w:customStyle="1" w:styleId="70">
    <w:name w:val="Заголовок 7 Знак"/>
    <w:basedOn w:val="a0"/>
    <w:link w:val="7"/>
    <w:uiPriority w:val="9"/>
    <w:semiHidden/>
    <w:rsid w:val="00312B08"/>
    <w:rPr>
      <w:sz w:val="24"/>
      <w:szCs w:val="24"/>
    </w:rPr>
  </w:style>
  <w:style w:type="character" w:customStyle="1" w:styleId="80">
    <w:name w:val="Заголовок 8 Знак"/>
    <w:basedOn w:val="a0"/>
    <w:link w:val="8"/>
    <w:uiPriority w:val="9"/>
    <w:semiHidden/>
    <w:rsid w:val="00312B08"/>
    <w:rPr>
      <w:i/>
      <w:iCs/>
      <w:sz w:val="24"/>
      <w:szCs w:val="24"/>
    </w:rPr>
  </w:style>
  <w:style w:type="character" w:customStyle="1" w:styleId="90">
    <w:name w:val="Заголовок 9 Знак"/>
    <w:basedOn w:val="a0"/>
    <w:link w:val="9"/>
    <w:uiPriority w:val="9"/>
    <w:semiHidden/>
    <w:rsid w:val="00312B08"/>
    <w:rPr>
      <w:rFonts w:asciiTheme="majorHAnsi" w:eastAsiaTheme="majorEastAsia" w:hAnsiTheme="majorHAnsi"/>
    </w:rPr>
  </w:style>
  <w:style w:type="paragraph" w:styleId="a3">
    <w:name w:val="Title"/>
    <w:basedOn w:val="a"/>
    <w:next w:val="a"/>
    <w:link w:val="a4"/>
    <w:uiPriority w:val="10"/>
    <w:qFormat/>
    <w:rsid w:val="00312B08"/>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312B08"/>
    <w:rPr>
      <w:rFonts w:asciiTheme="majorHAnsi" w:eastAsiaTheme="majorEastAsia" w:hAnsiTheme="majorHAnsi"/>
      <w:b/>
      <w:bCs/>
      <w:kern w:val="28"/>
      <w:sz w:val="32"/>
      <w:szCs w:val="32"/>
    </w:rPr>
  </w:style>
  <w:style w:type="paragraph" w:styleId="a5">
    <w:name w:val="Subtitle"/>
    <w:basedOn w:val="a"/>
    <w:next w:val="a"/>
    <w:link w:val="a6"/>
    <w:uiPriority w:val="11"/>
    <w:qFormat/>
    <w:rsid w:val="00312B08"/>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312B08"/>
    <w:rPr>
      <w:rFonts w:asciiTheme="majorHAnsi" w:eastAsiaTheme="majorEastAsia" w:hAnsiTheme="majorHAnsi"/>
      <w:sz w:val="24"/>
      <w:szCs w:val="24"/>
    </w:rPr>
  </w:style>
  <w:style w:type="character" w:styleId="a7">
    <w:name w:val="Strong"/>
    <w:basedOn w:val="a0"/>
    <w:uiPriority w:val="22"/>
    <w:qFormat/>
    <w:rsid w:val="00312B08"/>
    <w:rPr>
      <w:b/>
      <w:bCs/>
    </w:rPr>
  </w:style>
  <w:style w:type="character" w:styleId="a8">
    <w:name w:val="Emphasis"/>
    <w:basedOn w:val="a0"/>
    <w:uiPriority w:val="20"/>
    <w:qFormat/>
    <w:rsid w:val="00312B08"/>
    <w:rPr>
      <w:rFonts w:asciiTheme="minorHAnsi" w:hAnsiTheme="minorHAnsi"/>
      <w:b/>
      <w:i/>
      <w:iCs/>
    </w:rPr>
  </w:style>
  <w:style w:type="paragraph" w:styleId="a9">
    <w:name w:val="No Spacing"/>
    <w:basedOn w:val="a"/>
    <w:uiPriority w:val="1"/>
    <w:qFormat/>
    <w:rsid w:val="00312B08"/>
    <w:rPr>
      <w:szCs w:val="32"/>
    </w:rPr>
  </w:style>
  <w:style w:type="paragraph" w:styleId="aa">
    <w:name w:val="List Paragraph"/>
    <w:basedOn w:val="a"/>
    <w:uiPriority w:val="34"/>
    <w:qFormat/>
    <w:rsid w:val="00312B08"/>
    <w:pPr>
      <w:ind w:left="720"/>
      <w:contextualSpacing/>
    </w:pPr>
  </w:style>
  <w:style w:type="paragraph" w:styleId="21">
    <w:name w:val="Quote"/>
    <w:basedOn w:val="a"/>
    <w:next w:val="a"/>
    <w:link w:val="22"/>
    <w:uiPriority w:val="29"/>
    <w:qFormat/>
    <w:rsid w:val="00312B08"/>
    <w:rPr>
      <w:i/>
    </w:rPr>
  </w:style>
  <w:style w:type="character" w:customStyle="1" w:styleId="22">
    <w:name w:val="Цитата 2 Знак"/>
    <w:basedOn w:val="a0"/>
    <w:link w:val="21"/>
    <w:uiPriority w:val="29"/>
    <w:rsid w:val="00312B08"/>
    <w:rPr>
      <w:i/>
      <w:sz w:val="24"/>
      <w:szCs w:val="24"/>
    </w:rPr>
  </w:style>
  <w:style w:type="paragraph" w:styleId="ab">
    <w:name w:val="Intense Quote"/>
    <w:basedOn w:val="a"/>
    <w:next w:val="a"/>
    <w:link w:val="ac"/>
    <w:uiPriority w:val="30"/>
    <w:qFormat/>
    <w:rsid w:val="00312B08"/>
    <w:pPr>
      <w:ind w:left="720" w:right="720"/>
    </w:pPr>
    <w:rPr>
      <w:b/>
      <w:i/>
    </w:rPr>
  </w:style>
  <w:style w:type="character" w:customStyle="1" w:styleId="ac">
    <w:name w:val="Выделенная цитата Знак"/>
    <w:basedOn w:val="a0"/>
    <w:link w:val="ab"/>
    <w:uiPriority w:val="30"/>
    <w:rsid w:val="00312B08"/>
    <w:rPr>
      <w:b/>
      <w:i/>
      <w:sz w:val="24"/>
    </w:rPr>
  </w:style>
  <w:style w:type="character" w:styleId="ad">
    <w:name w:val="Subtle Emphasis"/>
    <w:uiPriority w:val="19"/>
    <w:qFormat/>
    <w:rsid w:val="00312B08"/>
    <w:rPr>
      <w:i/>
      <w:color w:val="5A5A5A" w:themeColor="text1" w:themeTint="A5"/>
    </w:rPr>
  </w:style>
  <w:style w:type="character" w:styleId="ae">
    <w:name w:val="Intense Emphasis"/>
    <w:basedOn w:val="a0"/>
    <w:uiPriority w:val="21"/>
    <w:qFormat/>
    <w:rsid w:val="00312B08"/>
    <w:rPr>
      <w:b/>
      <w:i/>
      <w:sz w:val="24"/>
      <w:szCs w:val="24"/>
      <w:u w:val="single"/>
    </w:rPr>
  </w:style>
  <w:style w:type="character" w:styleId="af">
    <w:name w:val="Subtle Reference"/>
    <w:basedOn w:val="a0"/>
    <w:uiPriority w:val="31"/>
    <w:qFormat/>
    <w:rsid w:val="00312B08"/>
    <w:rPr>
      <w:sz w:val="24"/>
      <w:szCs w:val="24"/>
      <w:u w:val="single"/>
    </w:rPr>
  </w:style>
  <w:style w:type="character" w:styleId="af0">
    <w:name w:val="Intense Reference"/>
    <w:basedOn w:val="a0"/>
    <w:uiPriority w:val="32"/>
    <w:qFormat/>
    <w:rsid w:val="00312B08"/>
    <w:rPr>
      <w:b/>
      <w:sz w:val="24"/>
      <w:u w:val="single"/>
    </w:rPr>
  </w:style>
  <w:style w:type="character" w:styleId="af1">
    <w:name w:val="Book Title"/>
    <w:basedOn w:val="a0"/>
    <w:uiPriority w:val="33"/>
    <w:qFormat/>
    <w:rsid w:val="00312B08"/>
    <w:rPr>
      <w:rFonts w:asciiTheme="majorHAnsi" w:eastAsiaTheme="majorEastAsia" w:hAnsiTheme="majorHAnsi"/>
      <w:b/>
      <w:i/>
      <w:sz w:val="24"/>
      <w:szCs w:val="24"/>
    </w:rPr>
  </w:style>
  <w:style w:type="paragraph" w:styleId="af2">
    <w:name w:val="TOC Heading"/>
    <w:basedOn w:val="1"/>
    <w:next w:val="a"/>
    <w:uiPriority w:val="39"/>
    <w:semiHidden/>
    <w:unhideWhenUsed/>
    <w:qFormat/>
    <w:rsid w:val="00312B08"/>
    <w:pPr>
      <w:outlineLvl w:val="9"/>
    </w:pPr>
  </w:style>
  <w:style w:type="paragraph" w:styleId="af3">
    <w:name w:val="Body Text"/>
    <w:basedOn w:val="a"/>
    <w:link w:val="af4"/>
    <w:uiPriority w:val="99"/>
    <w:rsid w:val="00073209"/>
    <w:pPr>
      <w:spacing w:after="120" w:line="240" w:lineRule="auto"/>
    </w:pPr>
    <w:rPr>
      <w:rFonts w:ascii="Times New Roman" w:eastAsia="Times New Roman" w:hAnsi="Times New Roman" w:cs="Times New Roman"/>
      <w:sz w:val="24"/>
      <w:szCs w:val="24"/>
    </w:rPr>
  </w:style>
  <w:style w:type="character" w:customStyle="1" w:styleId="af4">
    <w:name w:val="Основной текст Знак"/>
    <w:basedOn w:val="a0"/>
    <w:link w:val="af3"/>
    <w:uiPriority w:val="99"/>
    <w:rsid w:val="00073209"/>
    <w:rPr>
      <w:rFonts w:ascii="Times New Roman" w:eastAsia="Times New Roman" w:hAnsi="Times New Roman"/>
      <w:sz w:val="24"/>
      <w:szCs w:val="24"/>
      <w:lang w:val="ru-RU" w:eastAsia="ru-RU" w:bidi="ar-SA"/>
    </w:rPr>
  </w:style>
  <w:style w:type="paragraph" w:styleId="af5">
    <w:name w:val="Normal (Web)"/>
    <w:basedOn w:val="a"/>
    <w:uiPriority w:val="99"/>
    <w:semiHidden/>
    <w:unhideWhenUsed/>
    <w:rsid w:val="00073209"/>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Hyperlink"/>
    <w:basedOn w:val="a0"/>
    <w:uiPriority w:val="99"/>
    <w:unhideWhenUsed/>
    <w:rsid w:val="00073209"/>
    <w:rPr>
      <w:color w:val="0000FF"/>
      <w:u w:val="single"/>
    </w:rPr>
  </w:style>
  <w:style w:type="paragraph" w:styleId="23">
    <w:name w:val="Body Text 2"/>
    <w:basedOn w:val="a"/>
    <w:link w:val="24"/>
    <w:uiPriority w:val="99"/>
    <w:semiHidden/>
    <w:unhideWhenUsed/>
    <w:rsid w:val="00073209"/>
    <w:pPr>
      <w:spacing w:after="120" w:line="480" w:lineRule="auto"/>
    </w:pPr>
  </w:style>
  <w:style w:type="character" w:customStyle="1" w:styleId="24">
    <w:name w:val="Основной текст 2 Знак"/>
    <w:basedOn w:val="a0"/>
    <w:link w:val="23"/>
    <w:uiPriority w:val="99"/>
    <w:semiHidden/>
    <w:rsid w:val="00073209"/>
    <w:rPr>
      <w:rFonts w:eastAsiaTheme="minorEastAsia" w:cstheme="minorBidi"/>
      <w:lang w:val="ru-RU" w:eastAsia="ru-RU" w:bidi="ar-SA"/>
    </w:rPr>
  </w:style>
  <w:style w:type="paragraph" w:styleId="af7">
    <w:name w:val="header"/>
    <w:basedOn w:val="a"/>
    <w:link w:val="af8"/>
    <w:uiPriority w:val="99"/>
    <w:unhideWhenUsed/>
    <w:rsid w:val="00073209"/>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073209"/>
    <w:rPr>
      <w:rFonts w:eastAsiaTheme="minorEastAsia" w:cstheme="minorBidi"/>
      <w:lang w:val="ru-RU" w:eastAsia="ru-RU" w:bidi="ar-SA"/>
    </w:rPr>
  </w:style>
  <w:style w:type="paragraph" w:styleId="af9">
    <w:name w:val="footer"/>
    <w:basedOn w:val="a"/>
    <w:link w:val="afa"/>
    <w:uiPriority w:val="99"/>
    <w:unhideWhenUsed/>
    <w:rsid w:val="00073209"/>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073209"/>
    <w:rPr>
      <w:rFonts w:eastAsiaTheme="minorEastAsia" w:cstheme="minorBidi"/>
      <w:lang w:val="ru-RU" w:eastAsia="ru-RU" w:bidi="ar-SA"/>
    </w:rPr>
  </w:style>
  <w:style w:type="paragraph" w:customStyle="1" w:styleId="ConsPlusNormal">
    <w:name w:val="ConsPlusNormal"/>
    <w:rsid w:val="00073209"/>
    <w:pPr>
      <w:widowControl w:val="0"/>
      <w:autoSpaceDE w:val="0"/>
      <w:autoSpaceDN w:val="0"/>
      <w:adjustRightInd w:val="0"/>
      <w:spacing w:after="0" w:line="240" w:lineRule="auto"/>
    </w:pPr>
    <w:rPr>
      <w:rFonts w:ascii="Arial" w:eastAsia="Times New Roman" w:hAnsi="Arial" w:cs="Arial"/>
      <w:sz w:val="20"/>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1A6FB5D7EC0FEE09723E2A290C3E69DD857970EC77A797984B63A1EDn5w3P" TargetMode="External"/><Relationship Id="rId13" Type="http://schemas.openxmlformats.org/officeDocument/2006/relationships/hyperlink" Target="consultantplus://offline/ref=7D1A6FB5D7EC0FEE097220273F606063D88F247AE473AEC3C11865F6B203A7B7CDD8D39C65B6BD889281DBC1n4wEP"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D1A6FB5D7EC0FEE09723E2A290C3E69DD847A75E472A797984B63A1EDn5w3P" TargetMode="External"/><Relationship Id="rId12" Type="http://schemas.openxmlformats.org/officeDocument/2006/relationships/hyperlink" Target="consultantplus://offline/ref=7D1A6FB5D7EC0FEE09723E2A290C3E69DD847F70E27AA797984B63A1EDn5w3P" TargetMode="External"/><Relationship Id="rId17" Type="http://schemas.openxmlformats.org/officeDocument/2006/relationships/hyperlink" Target="consultantplus://offline/ref=C1981865421201424D5E1B144BA456DBEBD54050BEC789CB76275E50q5C2P" TargetMode="External"/><Relationship Id="rId2" Type="http://schemas.openxmlformats.org/officeDocument/2006/relationships/styles" Target="styles.xml"/><Relationship Id="rId16" Type="http://schemas.openxmlformats.org/officeDocument/2006/relationships/hyperlink" Target="https://home.garant.ru/" TargetMode="External"/><Relationship Id="rId1" Type="http://schemas.openxmlformats.org/officeDocument/2006/relationships/numbering" Target="numbering.xml"/><Relationship Id="rId6" Type="http://schemas.openxmlformats.org/officeDocument/2006/relationships/hyperlink" Target="consultantplus://offline/ref=7D1A6FB5D7EC0FEE09723E2A290C3E69DD847A7EEC71A797984B63A1EDn5w3P" TargetMode="External"/><Relationship Id="rId11" Type="http://schemas.openxmlformats.org/officeDocument/2006/relationships/hyperlink" Target="consultantplus://offline/ref=7D1A6FB5D7EC0FEE09723E2A290C3E69DD857A77E576A797984B63A1EDn5w3P" TargetMode="External"/><Relationship Id="rId5" Type="http://schemas.openxmlformats.org/officeDocument/2006/relationships/hyperlink" Target="consultantplus://offline/ref=7D1A6FB5D7EC0FEE09723E2A290C3E69DD8C7D72EE24F095C91E6DnAw4P" TargetMode="External"/><Relationship Id="rId15" Type="http://schemas.openxmlformats.org/officeDocument/2006/relationships/hyperlink" Target="file:///C:\Users\COMP3\Desktop\&#1042;&#1086;&#1083;&#1095;&#1072;&#1085;&#1089;&#1082;&#1072;&#1103;\&#1057;&#1086;&#1073;&#1088;&#1072;&#1085;&#1080;&#1103;%20&#1076;&#1077;&#1087;&#1091;&#1090;&#1072;&#1090;&#1086;&#1074;\AppData\Local\Temp\&#8470;%20120%20&#1086;&#1090;%2030.04.2015%20&#1054;&#1073;%20&#1091;&#1090;&#1074;&#1077;&#1088;&#1078;&#1076;&#1077;&#1085;&#1080;&#1080;%20&#1087;&#1088;&#1072;&#1074;&#1080;&#1083;%20&#1073;&#1083;&#1072;&#1075;&#1086;&#1091;&#1089;&#1090;&#1088;&#1086;&#1081;&#1089;&#1090;&#1072;%20&#1080;%20&#1089;&#1072;&#1085;&#1080;&#1090;&#1072;&#1088;&#1085;&#1086;&#1075;&#1086;%20&#1089;&#1086;&#1076;&#1077;&#1088;&#1078;&#1072;&#1085;&#1080;&#1103;%20&#1085;&#1072;%20&#1090;&#1077;&#1088;&#1088;&#1080;&#1090;&#1086;&#1088;&#1080;&#1080;%20&#1052;&#1086;&#1088;&#1086;&#1079;&#1086;&#1074;&#1089;&#1082;&#1086;&#1075;&#1086;%20&#1075;&#1086;&#1088;&#1086;&#1076;&#1089;&#1082;&#1086;&#1075;&#1086;%20&#1087;&#1086;&#1089;&#1077;&#1083;&#1077;&#1085;&#1080;&#1103;.docx" TargetMode="External"/><Relationship Id="rId10" Type="http://schemas.openxmlformats.org/officeDocument/2006/relationships/hyperlink" Target="consultantplus://offline/ref=7D1A6FB5D7EC0FEE09723E2A290C3E69DD847B76E274A797984B63A1EDn5w3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7D1A6FB5D7EC0FEE09723E2A290C3E69DD857E7FE073A797984B63A1ED53A1E28D98D5CB26nFw3P" TargetMode="External"/><Relationship Id="rId14" Type="http://schemas.openxmlformats.org/officeDocument/2006/relationships/hyperlink" Target="consultantplus://offline/ref=CB9F22C83736ABEAE9A669DF3BB46E0FC2DEC31E45EC42771A099CB0E9A137A6D2l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20922</Words>
  <Characters>119262</Characters>
  <Application>Microsoft Office Word</Application>
  <DocSecurity>0</DocSecurity>
  <Lines>993</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AESP</dc:creator>
  <cp:keywords/>
  <dc:description/>
  <cp:lastModifiedBy>User</cp:lastModifiedBy>
  <cp:revision>11</cp:revision>
  <dcterms:created xsi:type="dcterms:W3CDTF">2025-02-24T08:09:00Z</dcterms:created>
  <dcterms:modified xsi:type="dcterms:W3CDTF">2025-04-23T05:26:00Z</dcterms:modified>
</cp:coreProperties>
</file>