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7B" w:rsidRDefault="00CC207B" w:rsidP="00CC207B">
      <w:pPr>
        <w:pBdr>
          <w:bottom w:val="single" w:sz="8" w:space="1" w:color="000000"/>
        </w:pBdr>
        <w:jc w:val="center"/>
        <w:rPr>
          <w:b/>
        </w:rPr>
      </w:pPr>
      <w:r>
        <w:rPr>
          <w:b/>
        </w:rPr>
        <w:t>«ЕРМАКОВСКИЙ ВЕСТНИК»</w:t>
      </w:r>
    </w:p>
    <w:p w:rsidR="00CC207B" w:rsidRDefault="00CC207B" w:rsidP="00CC207B">
      <w:pPr>
        <w:pBdr>
          <w:bottom w:val="single" w:sz="8" w:space="1" w:color="000000"/>
        </w:pBdr>
        <w:jc w:val="center"/>
        <w:rPr>
          <w:b/>
        </w:rPr>
      </w:pPr>
      <w:r>
        <w:rPr>
          <w:b/>
        </w:rPr>
        <w:t>Информационный бюллетень</w:t>
      </w:r>
    </w:p>
    <w:p w:rsidR="00CC207B" w:rsidRDefault="00CC207B" w:rsidP="00CC207B">
      <w:pPr>
        <w:pBdr>
          <w:bottom w:val="single" w:sz="8" w:space="1" w:color="000000"/>
        </w:pBdr>
        <w:jc w:val="center"/>
        <w:rPr>
          <w:b/>
        </w:rPr>
      </w:pPr>
      <w:r>
        <w:rPr>
          <w:b/>
        </w:rPr>
        <w:t>МО «Ермаковское сельское поселение»</w:t>
      </w:r>
    </w:p>
    <w:p w:rsidR="00CC207B" w:rsidRDefault="001C2713" w:rsidP="00CC207B">
      <w:pPr>
        <w:pBdr>
          <w:bottom w:val="single" w:sz="8" w:space="1" w:color="000000"/>
        </w:pBdr>
        <w:jc w:val="center"/>
        <w:rPr>
          <w:b/>
        </w:rPr>
      </w:pPr>
      <w:r>
        <w:rPr>
          <w:b/>
        </w:rPr>
        <w:t>Суббота 2</w:t>
      </w:r>
      <w:r w:rsidR="007376BF">
        <w:rPr>
          <w:b/>
        </w:rPr>
        <w:t>7</w:t>
      </w:r>
      <w:r>
        <w:rPr>
          <w:b/>
        </w:rPr>
        <w:t xml:space="preserve"> апреля 2018</w:t>
      </w:r>
      <w:r w:rsidR="00CC207B">
        <w:rPr>
          <w:b/>
        </w:rPr>
        <w:t xml:space="preserve"> года</w:t>
      </w:r>
    </w:p>
    <w:p w:rsidR="00CC207B" w:rsidRPr="00A745C8" w:rsidRDefault="00A745C8" w:rsidP="00CC207B">
      <w:pPr>
        <w:pBdr>
          <w:bottom w:val="single" w:sz="8" w:space="1" w:color="000000"/>
        </w:pBdr>
        <w:jc w:val="center"/>
        <w:rPr>
          <w:b/>
        </w:rPr>
      </w:pPr>
      <w:r w:rsidRPr="00A745C8">
        <w:rPr>
          <w:b/>
        </w:rPr>
        <w:t>№ 6</w:t>
      </w:r>
    </w:p>
    <w:p w:rsidR="00CC207B" w:rsidRDefault="00CC207B" w:rsidP="00CC207B">
      <w:pPr>
        <w:pBdr>
          <w:bottom w:val="single" w:sz="8" w:space="1" w:color="000000"/>
        </w:pBdr>
        <w:jc w:val="center"/>
        <w:rPr>
          <w:b/>
        </w:rPr>
      </w:pPr>
      <w:r>
        <w:rPr>
          <w:b/>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 Документы, публикуемые в «Ермаковском вестнике» соответствуют оригиналам и имеют юридическую силу</w:t>
      </w:r>
    </w:p>
    <w:p w:rsidR="00CC207B" w:rsidRDefault="00CC207B" w:rsidP="00CC207B">
      <w:pPr>
        <w:jc w:val="center"/>
        <w:rPr>
          <w:b/>
          <w:sz w:val="20"/>
          <w:szCs w:val="20"/>
          <w:u w:val="single"/>
        </w:rPr>
      </w:pPr>
    </w:p>
    <w:p w:rsidR="001C2713" w:rsidRPr="00804467" w:rsidRDefault="001C2713" w:rsidP="001C2713">
      <w:pPr>
        <w:spacing w:line="240" w:lineRule="atLeast"/>
        <w:jc w:val="center"/>
        <w:outlineLvl w:val="0"/>
        <w:rPr>
          <w:sz w:val="28"/>
          <w:szCs w:val="28"/>
        </w:rPr>
      </w:pPr>
      <w:r w:rsidRPr="00804467">
        <w:rPr>
          <w:sz w:val="28"/>
          <w:szCs w:val="28"/>
        </w:rPr>
        <w:t>РОССИЙСКАЯ ФЕДЕРАЦИЯ</w:t>
      </w:r>
    </w:p>
    <w:p w:rsidR="001C2713" w:rsidRPr="00804467" w:rsidRDefault="001C2713" w:rsidP="001C2713">
      <w:pPr>
        <w:spacing w:line="240" w:lineRule="atLeast"/>
        <w:jc w:val="center"/>
        <w:outlineLvl w:val="0"/>
        <w:rPr>
          <w:sz w:val="28"/>
          <w:szCs w:val="28"/>
        </w:rPr>
      </w:pPr>
      <w:r w:rsidRPr="00804467">
        <w:rPr>
          <w:sz w:val="28"/>
          <w:szCs w:val="28"/>
        </w:rPr>
        <w:t>РОСТОВСКАЯ ОБЛАСТЬ ТАЦИНСКИЙ РАЙОН</w:t>
      </w:r>
    </w:p>
    <w:p w:rsidR="001C2713" w:rsidRPr="00804467" w:rsidRDefault="001C2713" w:rsidP="001C2713">
      <w:pPr>
        <w:spacing w:line="240" w:lineRule="atLeast"/>
        <w:jc w:val="center"/>
        <w:outlineLvl w:val="0"/>
        <w:rPr>
          <w:sz w:val="28"/>
          <w:szCs w:val="28"/>
        </w:rPr>
      </w:pPr>
      <w:r w:rsidRPr="00804467">
        <w:rPr>
          <w:sz w:val="28"/>
          <w:szCs w:val="28"/>
        </w:rPr>
        <w:t>МУНИЦИПАЛЬНОЕ ОБРАЗОВАНИЕ</w:t>
      </w:r>
    </w:p>
    <w:p w:rsidR="001C2713" w:rsidRPr="00804467" w:rsidRDefault="001C2713" w:rsidP="001C2713">
      <w:pPr>
        <w:spacing w:line="240" w:lineRule="atLeast"/>
        <w:jc w:val="center"/>
        <w:outlineLvl w:val="0"/>
        <w:rPr>
          <w:sz w:val="28"/>
          <w:szCs w:val="28"/>
        </w:rPr>
      </w:pPr>
      <w:r w:rsidRPr="00804467">
        <w:rPr>
          <w:sz w:val="28"/>
          <w:szCs w:val="28"/>
        </w:rPr>
        <w:t>«ЕРМАКОВСКОЕ СЕЛЬСКОЕ ПОСЕЛЕНИЕ»</w:t>
      </w:r>
    </w:p>
    <w:p w:rsidR="001C2713" w:rsidRDefault="001C2713" w:rsidP="001C2713">
      <w:pPr>
        <w:jc w:val="center"/>
        <w:rPr>
          <w:b/>
          <w:sz w:val="28"/>
          <w:u w:val="single"/>
        </w:rPr>
      </w:pPr>
      <w:r>
        <w:rPr>
          <w:b/>
          <w:sz w:val="28"/>
          <w:szCs w:val="28"/>
          <w:u w:val="single"/>
        </w:rPr>
        <w:t>СОБРАНИЕ ДЕПУТАТОВ</w:t>
      </w:r>
      <w:r w:rsidRPr="003340AF">
        <w:rPr>
          <w:b/>
          <w:sz w:val="28"/>
          <w:szCs w:val="28"/>
          <w:u w:val="single"/>
        </w:rPr>
        <w:t xml:space="preserve"> </w:t>
      </w:r>
      <w:r>
        <w:rPr>
          <w:b/>
          <w:sz w:val="28"/>
          <w:szCs w:val="28"/>
          <w:u w:val="single"/>
        </w:rPr>
        <w:t>ЕРМАКОВСКОГО</w:t>
      </w:r>
      <w:r w:rsidRPr="003340AF">
        <w:rPr>
          <w:b/>
          <w:sz w:val="28"/>
          <w:szCs w:val="28"/>
          <w:u w:val="single"/>
        </w:rPr>
        <w:t xml:space="preserve"> СЕЛЬСКОГО </w:t>
      </w:r>
      <w:r w:rsidRPr="003340AF">
        <w:rPr>
          <w:b/>
          <w:sz w:val="28"/>
          <w:u w:val="single"/>
        </w:rPr>
        <w:t>ПОСЕЛЕНИЯ</w:t>
      </w:r>
    </w:p>
    <w:p w:rsidR="001C2713" w:rsidRDefault="001C2713" w:rsidP="001C2713">
      <w:pPr>
        <w:jc w:val="center"/>
        <w:rPr>
          <w:sz w:val="28"/>
          <w:szCs w:val="28"/>
        </w:rPr>
      </w:pPr>
    </w:p>
    <w:p w:rsidR="001C2713" w:rsidRPr="001C2713" w:rsidRDefault="001C2713" w:rsidP="001C2713">
      <w:pPr>
        <w:jc w:val="center"/>
        <w:rPr>
          <w:b/>
          <w:bCs/>
          <w:spacing w:val="20"/>
        </w:rPr>
      </w:pPr>
      <w:r>
        <w:rPr>
          <w:sz w:val="28"/>
          <w:szCs w:val="28"/>
        </w:rPr>
        <w:t xml:space="preserve"> </w:t>
      </w:r>
      <w:r w:rsidRPr="001C2713">
        <w:rPr>
          <w:b/>
        </w:rPr>
        <w:t xml:space="preserve">РЕШЕНИЕ </w:t>
      </w:r>
      <w:r w:rsidRPr="001C2713">
        <w:rPr>
          <w:b/>
          <w:bCs/>
          <w:spacing w:val="20"/>
        </w:rPr>
        <w:t xml:space="preserve">                                                </w:t>
      </w:r>
    </w:p>
    <w:p w:rsidR="001C2713" w:rsidRPr="001C2713" w:rsidRDefault="001C2713" w:rsidP="001C2713">
      <w:pPr>
        <w:jc w:val="center"/>
        <w:rPr>
          <w:b/>
        </w:rPr>
      </w:pPr>
    </w:p>
    <w:p w:rsidR="001C2713" w:rsidRPr="001C2713" w:rsidRDefault="001C2713" w:rsidP="001C2713">
      <w:pPr>
        <w:pStyle w:val="21"/>
        <w:spacing w:after="0" w:line="240" w:lineRule="auto"/>
      </w:pPr>
      <w:r w:rsidRPr="001C2713">
        <w:t>О внесении изменений в решение</w:t>
      </w:r>
    </w:p>
    <w:p w:rsidR="001C2713" w:rsidRPr="001C2713" w:rsidRDefault="001C2713" w:rsidP="001C2713">
      <w:pPr>
        <w:pStyle w:val="21"/>
        <w:spacing w:after="0" w:line="240" w:lineRule="auto"/>
      </w:pPr>
      <w:r w:rsidRPr="001C2713">
        <w:t>Собрания депутатов Ермаковского</w:t>
      </w:r>
    </w:p>
    <w:p w:rsidR="001C2713" w:rsidRPr="001C2713" w:rsidRDefault="001C2713" w:rsidP="001C2713">
      <w:pPr>
        <w:pStyle w:val="21"/>
        <w:spacing w:after="0" w:line="240" w:lineRule="auto"/>
      </w:pPr>
      <w:r w:rsidRPr="001C2713">
        <w:t xml:space="preserve">сельского поселения № 68-СД от </w:t>
      </w:r>
    </w:p>
    <w:p w:rsidR="001C2713" w:rsidRPr="001C2713" w:rsidRDefault="001C2713" w:rsidP="001C2713">
      <w:pPr>
        <w:pStyle w:val="21"/>
        <w:spacing w:after="0" w:line="240" w:lineRule="auto"/>
      </w:pPr>
      <w:r w:rsidRPr="001C2713">
        <w:t>28.12.2017г. «О бюджете Ермаковского</w:t>
      </w:r>
    </w:p>
    <w:p w:rsidR="001C2713" w:rsidRPr="001C2713" w:rsidRDefault="001C2713" w:rsidP="001C2713">
      <w:pPr>
        <w:pStyle w:val="21"/>
        <w:spacing w:after="0" w:line="240" w:lineRule="auto"/>
      </w:pPr>
      <w:r w:rsidRPr="001C2713">
        <w:t xml:space="preserve">сельского поселения Тацинского района </w:t>
      </w:r>
    </w:p>
    <w:p w:rsidR="001C2713" w:rsidRPr="001C2713" w:rsidRDefault="001C2713" w:rsidP="001C2713">
      <w:pPr>
        <w:pStyle w:val="21"/>
        <w:spacing w:after="0" w:line="240" w:lineRule="auto"/>
      </w:pPr>
      <w:r w:rsidRPr="001C2713">
        <w:t>на 2018 год и на плановый период</w:t>
      </w:r>
    </w:p>
    <w:p w:rsidR="001C2713" w:rsidRPr="001C2713" w:rsidRDefault="001C2713" w:rsidP="001C2713">
      <w:pPr>
        <w:pStyle w:val="21"/>
        <w:spacing w:after="0" w:line="240" w:lineRule="auto"/>
      </w:pPr>
      <w:r w:rsidRPr="001C2713">
        <w:t>2019 и 2020годов»</w:t>
      </w:r>
    </w:p>
    <w:p w:rsidR="001C2713" w:rsidRPr="001C2713" w:rsidRDefault="001C2713" w:rsidP="001C2713">
      <w:pPr>
        <w:pStyle w:val="21"/>
        <w:spacing w:after="0" w:line="240" w:lineRule="auto"/>
      </w:pPr>
    </w:p>
    <w:p w:rsidR="001C2713" w:rsidRPr="001C2713" w:rsidRDefault="001C2713" w:rsidP="001C2713">
      <w:pPr>
        <w:pStyle w:val="21"/>
        <w:spacing w:after="0" w:line="240" w:lineRule="auto"/>
        <w:rPr>
          <w:b/>
        </w:rPr>
      </w:pPr>
      <w:r w:rsidRPr="001C2713">
        <w:rPr>
          <w:b/>
        </w:rPr>
        <w:t>Принято</w:t>
      </w:r>
    </w:p>
    <w:p w:rsidR="001C2713" w:rsidRPr="001C2713" w:rsidRDefault="001C2713" w:rsidP="001C2713">
      <w:pPr>
        <w:pStyle w:val="21"/>
        <w:spacing w:after="0" w:line="240" w:lineRule="auto"/>
        <w:rPr>
          <w:b/>
        </w:rPr>
      </w:pPr>
      <w:r w:rsidRPr="001C2713">
        <w:rPr>
          <w:b/>
        </w:rPr>
        <w:t>Собранием депутатов                                                            27 апреля 2018 года</w:t>
      </w:r>
    </w:p>
    <w:p w:rsidR="001C2713" w:rsidRPr="001C2713" w:rsidRDefault="001C2713" w:rsidP="001C2713"/>
    <w:p w:rsidR="001C2713" w:rsidRPr="001C2713" w:rsidRDefault="001C2713" w:rsidP="001C2713"/>
    <w:p w:rsidR="001C2713" w:rsidRPr="001C2713" w:rsidRDefault="001C2713" w:rsidP="001C2713">
      <w:pPr>
        <w:autoSpaceDE w:val="0"/>
        <w:autoSpaceDN w:val="0"/>
        <w:adjustRightInd w:val="0"/>
        <w:spacing w:line="276" w:lineRule="auto"/>
        <w:ind w:firstLine="993"/>
        <w:jc w:val="both"/>
        <w:rPr>
          <w:color w:val="000000"/>
        </w:rPr>
      </w:pPr>
      <w:r w:rsidRPr="001C2713">
        <w:rPr>
          <w:color w:val="000000"/>
        </w:rPr>
        <w:t>В соответствии со ст.9 Бюджетного Кодекса Российской Федерации,</w:t>
      </w:r>
    </w:p>
    <w:p w:rsidR="001C2713" w:rsidRPr="001C2713" w:rsidRDefault="001C2713" w:rsidP="001C2713">
      <w:pPr>
        <w:autoSpaceDE w:val="0"/>
        <w:autoSpaceDN w:val="0"/>
        <w:adjustRightInd w:val="0"/>
        <w:spacing w:line="276" w:lineRule="auto"/>
        <w:ind w:firstLine="993"/>
        <w:jc w:val="both"/>
        <w:rPr>
          <w:color w:val="000000"/>
        </w:rPr>
      </w:pPr>
    </w:p>
    <w:p w:rsidR="001C2713" w:rsidRPr="001C2713" w:rsidRDefault="001C2713" w:rsidP="001C2713">
      <w:pPr>
        <w:autoSpaceDE w:val="0"/>
        <w:autoSpaceDN w:val="0"/>
        <w:adjustRightInd w:val="0"/>
        <w:ind w:firstLine="993"/>
        <w:jc w:val="both"/>
        <w:rPr>
          <w:rFonts w:cs="Arial"/>
          <w:color w:val="000000"/>
        </w:rPr>
      </w:pPr>
      <w:r w:rsidRPr="001C2713">
        <w:rPr>
          <w:color w:val="000000"/>
        </w:rPr>
        <w:t>1. Внести в решение Собрания депутатов Ермаковского сельского поселения №68-СД от 28.12.2017г. «О бюджете Ермаковского сельского поселения Тацинского района на 2018 год и на плановый период 2019 и 2020 годов» следующие изменения</w:t>
      </w:r>
      <w:r w:rsidRPr="001C2713">
        <w:rPr>
          <w:rFonts w:cs="Arial"/>
          <w:color w:val="000000"/>
        </w:rPr>
        <w:t>:</w:t>
      </w:r>
    </w:p>
    <w:p w:rsidR="001C2713" w:rsidRPr="001C2713" w:rsidRDefault="001C2713" w:rsidP="001C2713">
      <w:pPr>
        <w:autoSpaceDE w:val="0"/>
        <w:autoSpaceDN w:val="0"/>
        <w:adjustRightInd w:val="0"/>
        <w:jc w:val="both"/>
        <w:rPr>
          <w:rFonts w:cs="Arial"/>
          <w:color w:val="000000"/>
        </w:rPr>
      </w:pPr>
      <w:r w:rsidRPr="001C2713">
        <w:rPr>
          <w:rFonts w:cs="Arial"/>
          <w:color w:val="000000"/>
        </w:rPr>
        <w:t xml:space="preserve">          1) в подпункте 1 пункта 1 статьи 1 цифры «8 187,1» заменить на цифры </w:t>
      </w:r>
    </w:p>
    <w:p w:rsidR="001C2713" w:rsidRPr="001C2713" w:rsidRDefault="001C2713" w:rsidP="001C2713">
      <w:pPr>
        <w:autoSpaceDE w:val="0"/>
        <w:autoSpaceDN w:val="0"/>
        <w:adjustRightInd w:val="0"/>
        <w:jc w:val="both"/>
        <w:rPr>
          <w:rFonts w:cs="Arial"/>
          <w:color w:val="000000"/>
        </w:rPr>
      </w:pPr>
      <w:r w:rsidRPr="001C2713">
        <w:rPr>
          <w:rFonts w:cs="Arial"/>
          <w:color w:val="000000"/>
        </w:rPr>
        <w:t>«8 224,5»;</w:t>
      </w:r>
    </w:p>
    <w:p w:rsidR="001C2713" w:rsidRPr="001C2713" w:rsidRDefault="001C2713" w:rsidP="001C2713">
      <w:pPr>
        <w:autoSpaceDE w:val="0"/>
        <w:autoSpaceDN w:val="0"/>
        <w:adjustRightInd w:val="0"/>
        <w:jc w:val="both"/>
        <w:rPr>
          <w:rFonts w:cs="Arial"/>
          <w:color w:val="000000"/>
        </w:rPr>
      </w:pPr>
      <w:r w:rsidRPr="001C2713">
        <w:rPr>
          <w:rFonts w:cs="Arial"/>
          <w:color w:val="000000"/>
        </w:rPr>
        <w:t xml:space="preserve">          2) в подпункте 2 пункта 1 статьи 1 цифры «8 787,1» заменить на цифры</w:t>
      </w:r>
    </w:p>
    <w:p w:rsidR="001C2713" w:rsidRPr="001C2713" w:rsidRDefault="001C2713" w:rsidP="001C2713">
      <w:pPr>
        <w:autoSpaceDE w:val="0"/>
        <w:autoSpaceDN w:val="0"/>
        <w:adjustRightInd w:val="0"/>
        <w:jc w:val="both"/>
        <w:rPr>
          <w:rFonts w:cs="Arial"/>
          <w:color w:val="000000"/>
        </w:rPr>
      </w:pPr>
      <w:r w:rsidRPr="001C2713">
        <w:rPr>
          <w:rFonts w:cs="Arial"/>
          <w:color w:val="000000"/>
        </w:rPr>
        <w:t xml:space="preserve"> «8824,5»;</w:t>
      </w:r>
    </w:p>
    <w:p w:rsidR="001C2713" w:rsidRPr="001C2713" w:rsidRDefault="001C2713" w:rsidP="001C2713">
      <w:pPr>
        <w:autoSpaceDE w:val="0"/>
        <w:autoSpaceDN w:val="0"/>
        <w:adjustRightInd w:val="0"/>
        <w:jc w:val="both"/>
        <w:rPr>
          <w:rFonts w:cs="Arial"/>
          <w:color w:val="000000"/>
        </w:rPr>
      </w:pPr>
      <w:r w:rsidRPr="001C2713">
        <w:rPr>
          <w:rFonts w:cs="Arial"/>
          <w:color w:val="000000"/>
        </w:rPr>
        <w:t xml:space="preserve">          3) приложение № 1 «Объём поступления доходов в бюджет Ермаковского сельского поселения Тацинского района на 2018 г. и на плановый период 2019-2020 годов» изложить в редакции согласно приложению № 1 к настоящему решению;</w:t>
      </w:r>
    </w:p>
    <w:p w:rsidR="001C2713" w:rsidRPr="001C2713" w:rsidRDefault="001C2713" w:rsidP="001C2713">
      <w:pPr>
        <w:autoSpaceDE w:val="0"/>
        <w:autoSpaceDN w:val="0"/>
        <w:adjustRightInd w:val="0"/>
        <w:jc w:val="both"/>
        <w:rPr>
          <w:rFonts w:cs="Arial"/>
          <w:color w:val="000000"/>
        </w:rPr>
      </w:pPr>
      <w:r w:rsidRPr="001C2713">
        <w:rPr>
          <w:rFonts w:cs="Arial"/>
          <w:color w:val="000000"/>
        </w:rPr>
        <w:t xml:space="preserve">         4) приложение № 2 «Источники финансирования дефицита бюджета Ермаковского сельского поселения Тацинского района </w:t>
      </w:r>
      <w:r w:rsidRPr="001C2713">
        <w:rPr>
          <w:color w:val="000000"/>
        </w:rPr>
        <w:t>на 2018 и плановый период 2019 и 2020 годов»</w:t>
      </w:r>
      <w:r w:rsidRPr="001C2713">
        <w:rPr>
          <w:rFonts w:cs="Arial"/>
          <w:color w:val="000000"/>
        </w:rPr>
        <w:t>» изложить в редакции согласно приложению № 2 к настоящему решению;</w:t>
      </w:r>
    </w:p>
    <w:p w:rsidR="001C2713" w:rsidRPr="001C2713" w:rsidRDefault="001C2713" w:rsidP="001C2713">
      <w:pPr>
        <w:jc w:val="both"/>
        <w:rPr>
          <w:color w:val="000000"/>
        </w:rPr>
      </w:pPr>
      <w:r w:rsidRPr="001C2713">
        <w:rPr>
          <w:iCs/>
          <w:color w:val="000000"/>
        </w:rPr>
        <w:t xml:space="preserve">        5</w:t>
      </w:r>
      <w:r w:rsidRPr="001C2713">
        <w:rPr>
          <w:rFonts w:cs="Arial"/>
          <w:color w:val="000000"/>
        </w:rPr>
        <w:t>)  приложение № 6 «</w:t>
      </w:r>
      <w:r w:rsidRPr="001C2713">
        <w:rPr>
          <w:color w:val="000000"/>
        </w:rPr>
        <w:t>Распределение бюджетных ассигнований по разделам, подразделам, целевым статьям (муниципальным программам Ермаковского сельского поселения и непрограммным направлениям деятельности), группам и подгруппам видов расходов классификации расходов бюджета Ермаковского сельского поселения Тацинского района на 2018 и плановый период 2019 и 2020 годов»» изложить в редакции согласно приложению № 3 к настоящему решению;</w:t>
      </w:r>
    </w:p>
    <w:p w:rsidR="001C2713" w:rsidRPr="001C2713" w:rsidRDefault="001C2713" w:rsidP="001C2713">
      <w:pPr>
        <w:jc w:val="both"/>
        <w:rPr>
          <w:color w:val="000000"/>
        </w:rPr>
      </w:pPr>
      <w:r w:rsidRPr="001C2713">
        <w:rPr>
          <w:rFonts w:cs="Arial"/>
          <w:color w:val="000000"/>
        </w:rPr>
        <w:t xml:space="preserve">        6) приложение № 7</w:t>
      </w:r>
      <w:r w:rsidRPr="001C2713">
        <w:rPr>
          <w:color w:val="000000"/>
        </w:rPr>
        <w:t xml:space="preserve"> «Ведомственная структура расходов бюджета Ермаковского сельского поселения Тацинского района на 2018 и плановый период 2019 и 2020 годов»» изложить в редакции согласно приложению № 4 к настоящему решению;</w:t>
      </w:r>
    </w:p>
    <w:p w:rsidR="001C2713" w:rsidRPr="001C2713" w:rsidRDefault="001C2713" w:rsidP="001C2713">
      <w:pPr>
        <w:jc w:val="both"/>
        <w:rPr>
          <w:color w:val="000000"/>
        </w:rPr>
      </w:pPr>
      <w:r w:rsidRPr="001C2713">
        <w:rPr>
          <w:iCs/>
          <w:color w:val="000000"/>
        </w:rPr>
        <w:lastRenderedPageBreak/>
        <w:t xml:space="preserve">       7) приложение № 8</w:t>
      </w:r>
      <w:r w:rsidRPr="001C2713">
        <w:rPr>
          <w:color w:val="000000"/>
        </w:rPr>
        <w:t xml:space="preserve"> «Распределение бюджетных ассигнований по целевым статьям (муниципальным программам Ермаковского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Ермаковского сельского поселения Тацинского района на 2018 и плановый период 2019 и 2020 годов» изложить в редакции согласно приложению №5 к настоящему решению;</w:t>
      </w:r>
    </w:p>
    <w:p w:rsidR="001C2713" w:rsidRPr="001C2713" w:rsidRDefault="001C2713" w:rsidP="001C2713">
      <w:pPr>
        <w:jc w:val="both"/>
        <w:rPr>
          <w:color w:val="000000"/>
        </w:rPr>
      </w:pPr>
      <w:r w:rsidRPr="001C2713">
        <w:rPr>
          <w:rFonts w:cs="Arial"/>
          <w:color w:val="000000"/>
        </w:rPr>
        <w:t xml:space="preserve">      8) </w:t>
      </w:r>
      <w:r w:rsidRPr="001C2713">
        <w:rPr>
          <w:iCs/>
          <w:color w:val="000000"/>
        </w:rPr>
        <w:t>приложение № 9</w:t>
      </w:r>
      <w:r w:rsidRPr="001C2713">
        <w:rPr>
          <w:color w:val="000000"/>
        </w:rPr>
        <w:t xml:space="preserve"> «</w:t>
      </w:r>
      <w:r w:rsidRPr="001C2713">
        <w:rPr>
          <w:rFonts w:cs="Arial"/>
        </w:rPr>
        <w:t xml:space="preserve">Расшифровка межбюджетных трансфертов, предоставляемых бюджету Ермаковского сельского поселения Тацинского района на 2018 год </w:t>
      </w:r>
      <w:r w:rsidRPr="001C2713">
        <w:rPr>
          <w:color w:val="000000"/>
        </w:rPr>
        <w:t>на 2018 и плановый период 2019 и 2020 годов» изложить в редакции согласно приложению №6 к настоящему решению.</w:t>
      </w:r>
    </w:p>
    <w:p w:rsidR="001C2713" w:rsidRPr="001C2713" w:rsidRDefault="001C2713" w:rsidP="001C2713">
      <w:pPr>
        <w:autoSpaceDE w:val="0"/>
        <w:autoSpaceDN w:val="0"/>
        <w:adjustRightInd w:val="0"/>
        <w:jc w:val="both"/>
        <w:rPr>
          <w:color w:val="000000"/>
        </w:rPr>
      </w:pPr>
      <w:r w:rsidRPr="001C2713">
        <w:rPr>
          <w:rFonts w:cs="Arial"/>
          <w:color w:val="000000"/>
        </w:rPr>
        <w:t xml:space="preserve">   </w:t>
      </w:r>
      <w:r w:rsidRPr="001C2713">
        <w:rPr>
          <w:color w:val="000000"/>
        </w:rPr>
        <w:t xml:space="preserve">  2. Настоящее решение Собрания депутатов Ермаковского сельского поселения Тацинского района вступает в силу со дня его официального опубликования.</w:t>
      </w:r>
    </w:p>
    <w:p w:rsidR="001C2713" w:rsidRPr="001C2713" w:rsidRDefault="001C2713" w:rsidP="001C2713">
      <w:pPr>
        <w:pStyle w:val="a9"/>
        <w:ind w:left="0"/>
        <w:jc w:val="both"/>
        <w:rPr>
          <w:rFonts w:ascii="Times New Roman" w:hAnsi="Times New Roman"/>
          <w:sz w:val="24"/>
          <w:szCs w:val="24"/>
        </w:rPr>
      </w:pPr>
      <w:r w:rsidRPr="001C2713">
        <w:rPr>
          <w:color w:val="000000"/>
          <w:sz w:val="24"/>
          <w:szCs w:val="24"/>
        </w:rPr>
        <w:t xml:space="preserve">     3.</w:t>
      </w:r>
      <w:r w:rsidRPr="001C2713">
        <w:rPr>
          <w:sz w:val="24"/>
          <w:szCs w:val="24"/>
        </w:rPr>
        <w:t xml:space="preserve"> </w:t>
      </w:r>
      <w:r w:rsidRPr="001C2713">
        <w:rPr>
          <w:rFonts w:ascii="Times New Roman" w:hAnsi="Times New Roman"/>
          <w:sz w:val="24"/>
          <w:szCs w:val="24"/>
        </w:rPr>
        <w:t>Контроль за исполнением данного решения возложить на постоянную комиссию по экономической реформе, бюджету, налогам, муниципальной собственности (Гунькин А.Д.)</w:t>
      </w:r>
    </w:p>
    <w:p w:rsidR="001C2713" w:rsidRPr="001C2713" w:rsidRDefault="001C2713" w:rsidP="001C2713">
      <w:pPr>
        <w:pStyle w:val="ConsPlusNormal"/>
        <w:spacing w:line="276" w:lineRule="auto"/>
        <w:jc w:val="both"/>
        <w:rPr>
          <w:color w:val="000000"/>
          <w:sz w:val="24"/>
          <w:szCs w:val="24"/>
        </w:rPr>
      </w:pPr>
    </w:p>
    <w:p w:rsidR="001C2713" w:rsidRPr="001C2713" w:rsidRDefault="001C2713" w:rsidP="001C2713">
      <w:pPr>
        <w:tabs>
          <w:tab w:val="left" w:pos="1134"/>
        </w:tabs>
        <w:jc w:val="both"/>
        <w:outlineLvl w:val="0"/>
        <w:rPr>
          <w:color w:val="000000"/>
          <w:spacing w:val="1"/>
        </w:rPr>
      </w:pPr>
      <w:r w:rsidRPr="001C2713">
        <w:rPr>
          <w:color w:val="000000"/>
          <w:spacing w:val="1"/>
        </w:rPr>
        <w:t>Председатель Собрания депутатов-</w:t>
      </w:r>
    </w:p>
    <w:p w:rsidR="001C2713" w:rsidRPr="001C2713" w:rsidRDefault="001C2713" w:rsidP="001C2713">
      <w:pPr>
        <w:pStyle w:val="ConsPlusNormal"/>
        <w:spacing w:line="360" w:lineRule="auto"/>
        <w:jc w:val="both"/>
        <w:rPr>
          <w:color w:val="000000"/>
          <w:sz w:val="24"/>
          <w:szCs w:val="24"/>
        </w:rPr>
      </w:pPr>
      <w:r w:rsidRPr="001C2713">
        <w:rPr>
          <w:color w:val="000000"/>
          <w:sz w:val="24"/>
          <w:szCs w:val="24"/>
        </w:rPr>
        <w:t>глава Ермаковского сельского поселения</w:t>
      </w:r>
      <w:r w:rsidRPr="001C2713">
        <w:rPr>
          <w:sz w:val="24"/>
          <w:szCs w:val="24"/>
        </w:rPr>
        <w:t xml:space="preserve">                                      </w:t>
      </w:r>
      <w:r>
        <w:rPr>
          <w:sz w:val="24"/>
          <w:szCs w:val="24"/>
        </w:rPr>
        <w:t xml:space="preserve">        </w:t>
      </w:r>
      <w:r w:rsidRPr="001C2713">
        <w:rPr>
          <w:sz w:val="24"/>
          <w:szCs w:val="24"/>
        </w:rPr>
        <w:t xml:space="preserve">     О.В. Ласкова</w:t>
      </w:r>
    </w:p>
    <w:p w:rsidR="001C2713" w:rsidRPr="001C2713" w:rsidRDefault="001C2713" w:rsidP="001C2713">
      <w:pPr>
        <w:pStyle w:val="ConsPlusNormal"/>
        <w:spacing w:line="360" w:lineRule="auto"/>
        <w:jc w:val="both"/>
        <w:rPr>
          <w:sz w:val="24"/>
          <w:szCs w:val="24"/>
        </w:rPr>
      </w:pPr>
    </w:p>
    <w:p w:rsidR="001C2713" w:rsidRPr="001C2713" w:rsidRDefault="001C2713" w:rsidP="001C2713">
      <w:pPr>
        <w:pStyle w:val="ConsPlusNormal"/>
        <w:jc w:val="both"/>
        <w:rPr>
          <w:sz w:val="24"/>
          <w:szCs w:val="24"/>
        </w:rPr>
      </w:pPr>
      <w:r w:rsidRPr="001C2713">
        <w:rPr>
          <w:sz w:val="24"/>
          <w:szCs w:val="24"/>
        </w:rPr>
        <w:t>ст. Ермаковская</w:t>
      </w:r>
    </w:p>
    <w:p w:rsidR="001C2713" w:rsidRPr="001C2713" w:rsidRDefault="001C2713" w:rsidP="001C2713">
      <w:pPr>
        <w:pStyle w:val="af5"/>
        <w:jc w:val="both"/>
      </w:pPr>
      <w:r w:rsidRPr="001C2713">
        <w:t>27 апреля 2018 года</w:t>
      </w:r>
    </w:p>
    <w:p w:rsidR="001C2713" w:rsidRPr="001C2713" w:rsidRDefault="001C2713" w:rsidP="001C2713">
      <w:pPr>
        <w:pStyle w:val="af5"/>
        <w:jc w:val="both"/>
      </w:pPr>
      <w:r w:rsidRPr="001C2713">
        <w:t>№7</w:t>
      </w:r>
      <w:r w:rsidR="00AB7AF4">
        <w:t>6</w:t>
      </w:r>
      <w:r w:rsidRPr="001C2713">
        <w:t>-СД</w:t>
      </w:r>
    </w:p>
    <w:p w:rsidR="001C2713" w:rsidRDefault="001C2713" w:rsidP="001C2713">
      <w:pPr>
        <w:pStyle w:val="ConsPlusNormal"/>
        <w:spacing w:line="360" w:lineRule="auto"/>
        <w:jc w:val="both"/>
      </w:pPr>
    </w:p>
    <w:p w:rsidR="001C2713" w:rsidRPr="001C2713" w:rsidRDefault="001C2713" w:rsidP="001C2713">
      <w:pPr>
        <w:pStyle w:val="ConsPlusNormal"/>
        <w:jc w:val="right"/>
        <w:rPr>
          <w:sz w:val="20"/>
          <w:szCs w:val="20"/>
        </w:rPr>
      </w:pPr>
      <w:r w:rsidRPr="001C2713">
        <w:rPr>
          <w:sz w:val="20"/>
          <w:szCs w:val="20"/>
        </w:rPr>
        <w:t xml:space="preserve">Приложение №1                                                                                                                                                                                   к решению Собрания депутатов Ермаковского </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Поступление доходов в бюджет</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tbl>
      <w:tblPr>
        <w:tblW w:w="10344" w:type="dxa"/>
        <w:tblInd w:w="113" w:type="dxa"/>
        <w:tblLayout w:type="fixed"/>
        <w:tblLook w:val="04A0" w:firstRow="1" w:lastRow="0" w:firstColumn="1" w:lastColumn="0" w:noHBand="0" w:noVBand="1"/>
      </w:tblPr>
      <w:tblGrid>
        <w:gridCol w:w="1696"/>
        <w:gridCol w:w="5245"/>
        <w:gridCol w:w="1134"/>
        <w:gridCol w:w="1134"/>
        <w:gridCol w:w="1135"/>
      </w:tblGrid>
      <w:tr w:rsidR="001C2713" w:rsidRPr="001C2713" w:rsidTr="00372C07">
        <w:trPr>
          <w:trHeight w:val="276"/>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Код бюджетной классификации Российской Федерации</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w:t>
            </w:r>
            <w:r w:rsidRPr="001C2713">
              <w:rPr>
                <w:b/>
                <w:bCs/>
                <w:color w:val="000000"/>
                <w:sz w:val="20"/>
                <w:szCs w:val="20"/>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 2-го года</w:t>
            </w:r>
            <w:r w:rsidRPr="001C2713">
              <w:rPr>
                <w:b/>
                <w:bCs/>
                <w:color w:val="000000"/>
                <w:sz w:val="20"/>
                <w:szCs w:val="20"/>
              </w:rPr>
              <w:br/>
              <w:t>(тыс. руб.)</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 3-го года</w:t>
            </w:r>
            <w:r w:rsidRPr="001C2713">
              <w:rPr>
                <w:b/>
                <w:bCs/>
                <w:color w:val="000000"/>
                <w:sz w:val="20"/>
                <w:szCs w:val="20"/>
              </w:rPr>
              <w:br/>
              <w:t>(тыс. руб.)</w:t>
            </w:r>
          </w:p>
        </w:tc>
      </w:tr>
      <w:tr w:rsidR="001C2713" w:rsidRPr="001C2713" w:rsidTr="00372C07">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372C07">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rFonts w:ascii="Times New Roman CYR" w:hAnsi="Times New Roman CYR" w:cs="Times New Roman CYR"/>
                <w:sz w:val="20"/>
                <w:szCs w:val="20"/>
              </w:rPr>
            </w:pPr>
            <w:r w:rsidRPr="001C2713">
              <w:rPr>
                <w:rFonts w:ascii="Times New Roman CYR" w:hAnsi="Times New Roman CYR" w:cs="Times New Roman CYR"/>
                <w:sz w:val="20"/>
                <w:szCs w:val="20"/>
              </w:rPr>
              <w:t>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 </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1 00 00000 00 0000 000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6 676,8</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6 798,1</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7 034,0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rFonts w:ascii="Times New Roman CYR" w:hAnsi="Times New Roman CYR" w:cs="Times New Roman CYR"/>
                <w:sz w:val="20"/>
                <w:szCs w:val="20"/>
              </w:rPr>
            </w:pPr>
            <w:r w:rsidRPr="001C2713">
              <w:rPr>
                <w:rFonts w:ascii="Times New Roman CYR" w:hAnsi="Times New Roman CYR" w:cs="Times New Roman CYR"/>
                <w:sz w:val="20"/>
                <w:szCs w:val="20"/>
              </w:rPr>
              <w:t>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6 561,4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6 678,3</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6 910,0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1 01 00000 00 0000 000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НАЛОГИ НА ПРИБЫЛЬ, ДОХОДЫ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808,5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850,0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930,0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1 01 02000 01 0000 110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808,5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930,0</w:t>
            </w:r>
          </w:p>
        </w:tc>
      </w:tr>
      <w:tr w:rsidR="001C2713" w:rsidRPr="001C2713" w:rsidTr="007654D9">
        <w:trPr>
          <w:trHeight w:val="136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1 01 02010 01 0000 110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801,5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845,0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925,0</w:t>
            </w:r>
          </w:p>
        </w:tc>
      </w:tr>
      <w:tr w:rsidR="001C2713" w:rsidRPr="001C2713" w:rsidTr="007654D9">
        <w:trPr>
          <w:trHeight w:val="1826"/>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1 01 02020 01 0000 110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2,0</w:t>
            </w:r>
          </w:p>
        </w:tc>
      </w:tr>
      <w:tr w:rsidR="001C2713" w:rsidRPr="001C2713" w:rsidTr="007654D9">
        <w:trPr>
          <w:trHeight w:val="767"/>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lastRenderedPageBreak/>
              <w:t xml:space="preserve">1 01 02030 01 0000 110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1 05 00000 00 0000 000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1 750,0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1 810,0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1 940,0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1 05 03000 01 0000 110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1 750,0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1 810,0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1 940,0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1 05 03010 01 0000 110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1 750,0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1 810,0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1 940,0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1 06 00000 00 0000 000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НАЛОГИ НА ИМУЩЕСТВО</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3 990,0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4 004,9</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4 026,1</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1 06 01000 00 0000 110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204,9</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226,1</w:t>
            </w:r>
          </w:p>
        </w:tc>
      </w:tr>
      <w:tr w:rsidR="001C2713" w:rsidRPr="001C2713" w:rsidTr="007654D9">
        <w:trPr>
          <w:trHeight w:val="80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1 06 01030 10 0000 110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204,9</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226,1</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1 06 06000 00 0000 110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Земельный налог</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3 800,0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3 800,0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3 800,0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1 06 06030 00 0000 110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450,0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450,0</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1 06 06033 10 0000 110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450,0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450,0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1 06 06040 00 0000 110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3 250,0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3 350,0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3 350,0</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1 06 06043 10 0000 110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3 250,0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3 350,0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3 350,0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1 08 00000 00 0000 000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ГОСУДАРСТВЕННАЯ ПОШЛИНА</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12,9</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13,4</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13,9</w:t>
            </w:r>
          </w:p>
        </w:tc>
      </w:tr>
      <w:tr w:rsidR="001C2713" w:rsidRPr="001C2713" w:rsidTr="007654D9">
        <w:trPr>
          <w:trHeight w:val="85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1 08 04000 01 0000 110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12,9</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13,4</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13,9</w:t>
            </w:r>
          </w:p>
        </w:tc>
      </w:tr>
      <w:tr w:rsidR="001C2713" w:rsidRPr="001C2713" w:rsidTr="007654D9">
        <w:trPr>
          <w:trHeight w:val="120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1 08 04020 01 0000 110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12,9</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13,4</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13,9</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rFonts w:ascii="Times New Roman CYR" w:hAnsi="Times New Roman CYR" w:cs="Times New Roman CYR"/>
                <w:sz w:val="20"/>
                <w:szCs w:val="20"/>
              </w:rPr>
            </w:pPr>
            <w:r w:rsidRPr="001C2713">
              <w:rPr>
                <w:rFonts w:ascii="Times New Roman CYR" w:hAnsi="Times New Roman CYR" w:cs="Times New Roman CYR"/>
                <w:sz w:val="20"/>
                <w:szCs w:val="20"/>
              </w:rPr>
              <w:t>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115,4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119,8</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124,0</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1 11 00000 00 0000 000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108,6</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113,0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117,2</w:t>
            </w:r>
          </w:p>
        </w:tc>
      </w:tr>
      <w:tr w:rsidR="001C2713" w:rsidRPr="001C2713" w:rsidTr="007654D9">
        <w:trPr>
          <w:trHeight w:val="144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1 11 05000 00 0000 120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108,6</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113,0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117,2</w:t>
            </w:r>
          </w:p>
        </w:tc>
      </w:tr>
      <w:tr w:rsidR="001C2713" w:rsidRPr="001C2713" w:rsidTr="007654D9">
        <w:trPr>
          <w:trHeight w:val="154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1 11 05020 00 0000 120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108,6</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113,0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117,2</w:t>
            </w:r>
          </w:p>
        </w:tc>
      </w:tr>
      <w:tr w:rsidR="001C2713" w:rsidRPr="001C2713" w:rsidTr="007654D9">
        <w:trPr>
          <w:trHeight w:val="12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1 11 05025 10 0000 120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108,6</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113,0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117,2</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1 16 00000 00 0000 000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6,8</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6,8</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6,8</w:t>
            </w:r>
          </w:p>
        </w:tc>
      </w:tr>
      <w:tr w:rsidR="001C2713" w:rsidRPr="001C2713" w:rsidTr="007654D9">
        <w:trPr>
          <w:trHeight w:val="844"/>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lastRenderedPageBreak/>
              <w:t xml:space="preserve">1 16 51000 02 0000 140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r>
      <w:tr w:rsidR="001C2713" w:rsidRPr="001C2713" w:rsidTr="00372C07">
        <w:trPr>
          <w:trHeight w:val="100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1 16 51040 02 0000 140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6,8</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2 00 00000 00 0000 000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1 547,7</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732,4</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878,4</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xml:space="preserve">2 02 00000 00 0000 000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1 547,7</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732,4</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color w:val="000000"/>
                <w:sz w:val="20"/>
                <w:szCs w:val="20"/>
              </w:rPr>
            </w:pPr>
            <w:r w:rsidRPr="001C2713">
              <w:rPr>
                <w:b/>
                <w:bCs/>
                <w:color w:val="000000"/>
                <w:sz w:val="20"/>
                <w:szCs w:val="20"/>
              </w:rPr>
              <w:t>878,4</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2 02 10000 00 0000 151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37,4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2 02 15002 00 0000 151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Дотации бюджетам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37,4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7654D9">
        <w:trPr>
          <w:trHeight w:val="60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2 02 15002 10 0000 151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Дотации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37,4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2 02 30000 00 0000 151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189,7</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191,8</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198,7</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2 02 30024 00 0000 151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2 02 30024 10 0000 151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0,2</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2 02 35118 00 0000 151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189,5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191,6</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198,5</w:t>
            </w:r>
          </w:p>
        </w:tc>
      </w:tr>
      <w:tr w:rsidR="001C2713" w:rsidRPr="001C2713" w:rsidTr="007654D9">
        <w:trPr>
          <w:trHeight w:val="76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2 02 35118 10 0000 151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189,5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191,6</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198,5</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2 02 40000 00 0000 151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1 320,6</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540,6</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679,7</w:t>
            </w:r>
          </w:p>
        </w:tc>
      </w:tr>
      <w:tr w:rsidR="001C2713" w:rsidRPr="001C2713" w:rsidTr="007654D9">
        <w:trPr>
          <w:trHeight w:val="1116"/>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2 02 40014 00 0000 151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38,3</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372C07">
        <w:trPr>
          <w:trHeight w:val="133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2 02 40014 10 0000 151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38,3</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2 02 49999 00 0000 151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1 282,3</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540,6</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679,7</w:t>
            </w:r>
          </w:p>
        </w:tc>
      </w:tr>
      <w:tr w:rsidR="001C2713" w:rsidRPr="001C2713" w:rsidTr="00372C07">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2 02 49999 00 0000 151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127,4</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0,0</w:t>
            </w:r>
          </w:p>
        </w:tc>
      </w:tr>
      <w:tr w:rsidR="001C2713" w:rsidRPr="001C2713" w:rsidTr="00372C07">
        <w:trPr>
          <w:trHeight w:val="66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xml:space="preserve">2 02 49999 10 0000 151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1 154,9</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540,6</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679,7</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rFonts w:ascii="Times New Roman CYR" w:hAnsi="Times New Roman CYR" w:cs="Times New Roman CYR"/>
                <w:sz w:val="20"/>
                <w:szCs w:val="20"/>
              </w:rPr>
            </w:pPr>
            <w:r w:rsidRPr="001C2713">
              <w:rPr>
                <w:rFonts w:ascii="Times New Roman CYR" w:hAnsi="Times New Roman CYR" w:cs="Times New Roman CYR"/>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rFonts w:ascii="Times New Roman CYR" w:hAnsi="Times New Roman CYR" w:cs="Times New Roman CYR"/>
                <w:sz w:val="20"/>
                <w:szCs w:val="20"/>
              </w:rPr>
            </w:pPr>
            <w:r w:rsidRPr="001C2713">
              <w:rPr>
                <w:rFonts w:ascii="Times New Roman CYR" w:hAnsi="Times New Roman CYR" w:cs="Times New Roman CYR"/>
                <w:sz w:val="20"/>
                <w:szCs w:val="20"/>
              </w:rPr>
              <w:t>ИТОГО ДОХОДОВ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8 224,5</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7 530,5</w:t>
            </w:r>
          </w:p>
        </w:tc>
        <w:tc>
          <w:tcPr>
            <w:tcW w:w="1135"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rFonts w:ascii="Times New Roman CYR" w:hAnsi="Times New Roman CYR" w:cs="Times New Roman CYR"/>
                <w:sz w:val="20"/>
                <w:szCs w:val="20"/>
              </w:rPr>
            </w:pPr>
            <w:r w:rsidRPr="001C2713">
              <w:rPr>
                <w:rFonts w:ascii="Times New Roman CYR" w:hAnsi="Times New Roman CYR" w:cs="Times New Roman CYR"/>
                <w:sz w:val="20"/>
                <w:szCs w:val="20"/>
              </w:rPr>
              <w:t>7 912,4</w:t>
            </w:r>
          </w:p>
        </w:tc>
      </w:tr>
    </w:tbl>
    <w:p w:rsidR="001C2713" w:rsidRPr="001C2713" w:rsidRDefault="001C2713" w:rsidP="001C2713">
      <w:pPr>
        <w:pStyle w:val="ConsPlusNormal"/>
        <w:rPr>
          <w:sz w:val="20"/>
          <w:szCs w:val="20"/>
        </w:rPr>
      </w:pPr>
    </w:p>
    <w:p w:rsidR="001C2713" w:rsidRPr="001C2713" w:rsidRDefault="001C2713" w:rsidP="001C2713">
      <w:pPr>
        <w:pStyle w:val="ConsPlusNormal"/>
        <w:jc w:val="right"/>
        <w:rPr>
          <w:sz w:val="20"/>
          <w:szCs w:val="20"/>
        </w:rPr>
      </w:pPr>
      <w:r w:rsidRPr="001C2713">
        <w:rPr>
          <w:sz w:val="20"/>
          <w:szCs w:val="20"/>
        </w:rPr>
        <w:t xml:space="preserve">Приложение №2                                                                                                                                                                                   к решению Собрания депутатов Ермаковского </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 xml:space="preserve">Источники финансирования дефицита бюджета Ермаковского сельского поселения Тацинского района на 2018 год и на плановый период </w:t>
      </w:r>
    </w:p>
    <w:p w:rsidR="001C2713" w:rsidRPr="001C2713" w:rsidRDefault="001C2713" w:rsidP="001C2713">
      <w:pPr>
        <w:pStyle w:val="ConsPlusNormal"/>
        <w:jc w:val="center"/>
        <w:rPr>
          <w:b/>
          <w:sz w:val="20"/>
          <w:szCs w:val="20"/>
        </w:rPr>
      </w:pPr>
      <w:r w:rsidRPr="001C2713">
        <w:rPr>
          <w:b/>
          <w:sz w:val="20"/>
          <w:szCs w:val="20"/>
        </w:rPr>
        <w:lastRenderedPageBreak/>
        <w:t>2019 и 2020 годов</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tbl>
      <w:tblPr>
        <w:tblW w:w="10343" w:type="dxa"/>
        <w:tblInd w:w="113" w:type="dxa"/>
        <w:tblLook w:val="04A0" w:firstRow="1" w:lastRow="0" w:firstColumn="1" w:lastColumn="0" w:noHBand="0" w:noVBand="1"/>
      </w:tblPr>
      <w:tblGrid>
        <w:gridCol w:w="1696"/>
        <w:gridCol w:w="5245"/>
        <w:gridCol w:w="1134"/>
        <w:gridCol w:w="1134"/>
        <w:gridCol w:w="1134"/>
      </w:tblGrid>
      <w:tr w:rsidR="001C2713" w:rsidRPr="001C2713" w:rsidTr="00372C07">
        <w:trPr>
          <w:trHeight w:val="276"/>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Код</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2019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2020 г.</w:t>
            </w:r>
          </w:p>
        </w:tc>
      </w:tr>
      <w:tr w:rsidR="001C2713" w:rsidRPr="001C2713" w:rsidTr="00372C07">
        <w:trPr>
          <w:trHeight w:val="276"/>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1C2713" w:rsidRPr="001C2713" w:rsidRDefault="001C2713" w:rsidP="00A279EA">
            <w:pPr>
              <w:rPr>
                <w:b/>
                <w:bCs/>
                <w:color w:val="000000"/>
                <w:sz w:val="20"/>
                <w:szCs w:val="20"/>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2713" w:rsidRPr="001C2713" w:rsidRDefault="001C2713" w:rsidP="00A279EA">
            <w:pPr>
              <w:rPr>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372C07">
        <w:trPr>
          <w:trHeight w:val="777"/>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000 01 00 00 00 00 0000 000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600,00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0,00</w:t>
            </w:r>
          </w:p>
        </w:tc>
      </w:tr>
      <w:tr w:rsidR="001C2713" w:rsidRPr="001C2713" w:rsidTr="00372C07">
        <w:trPr>
          <w:trHeight w:val="777"/>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000 01 05 00 00 00 0000 000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600,00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i/>
                <w:iCs/>
                <w:color w:val="000000"/>
                <w:sz w:val="20"/>
                <w:szCs w:val="20"/>
              </w:rPr>
            </w:pPr>
            <w:r w:rsidRPr="001C2713">
              <w:rPr>
                <w:i/>
                <w:iCs/>
                <w:color w:val="000000"/>
                <w:sz w:val="20"/>
                <w:szCs w:val="20"/>
              </w:rPr>
              <w:t>0,00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951 01 05 00 00 00 0000 500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-8 224,50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951 01 05 00 00 00 0000 600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8 824,50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951 01 05 02 00 00 0000 500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-8 224,50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951 01 05 02 00 00 0000 600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8 824,50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66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951 01 05 02 01 00 0000 510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-8 224,50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67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951 01 05 02 01 00 0000 610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8 824,50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70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951 01 05 02 01 10 0000 510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-8 224,50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6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951 01 05 02 01 10 0000 610</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8 824,50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7 530,50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color w:val="000000"/>
                <w:sz w:val="20"/>
                <w:szCs w:val="20"/>
              </w:rPr>
            </w:pPr>
            <w:r w:rsidRPr="001C2713">
              <w:rPr>
                <w:color w:val="000000"/>
                <w:sz w:val="20"/>
                <w:szCs w:val="20"/>
              </w:rPr>
              <w:t>7 912,40</w:t>
            </w:r>
          </w:p>
        </w:tc>
      </w:tr>
      <w:tr w:rsidR="001C2713" w:rsidRPr="001C2713" w:rsidTr="00372C07">
        <w:trPr>
          <w:trHeight w:val="39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i/>
                <w:iCs/>
                <w:color w:val="000000"/>
                <w:sz w:val="20"/>
                <w:szCs w:val="20"/>
              </w:rPr>
            </w:pPr>
            <w:r w:rsidRPr="001C2713">
              <w:rPr>
                <w:b/>
                <w:bCs/>
                <w:i/>
                <w:iCs/>
                <w:color w:val="000000"/>
                <w:sz w:val="20"/>
                <w:szCs w:val="20"/>
              </w:rPr>
              <w:t> </w:t>
            </w:r>
          </w:p>
        </w:tc>
        <w:tc>
          <w:tcPr>
            <w:tcW w:w="524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i/>
                <w:iCs/>
                <w:color w:val="000000"/>
                <w:sz w:val="20"/>
                <w:szCs w:val="20"/>
              </w:rPr>
            </w:pPr>
            <w:r w:rsidRPr="001C2713">
              <w:rPr>
                <w:b/>
                <w:bCs/>
                <w:i/>
                <w:iCs/>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i/>
                <w:iCs/>
                <w:color w:val="000000"/>
                <w:sz w:val="20"/>
                <w:szCs w:val="20"/>
              </w:rPr>
            </w:pPr>
            <w:r w:rsidRPr="001C2713">
              <w:rPr>
                <w:b/>
                <w:bCs/>
                <w:i/>
                <w:iCs/>
                <w:color w:val="000000"/>
                <w:sz w:val="20"/>
                <w:szCs w:val="20"/>
              </w:rPr>
              <w:t>600,00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i/>
                <w:iCs/>
                <w:color w:val="000000"/>
                <w:sz w:val="20"/>
                <w:szCs w:val="20"/>
              </w:rPr>
            </w:pPr>
            <w:r w:rsidRPr="001C2713">
              <w:rPr>
                <w:b/>
                <w:bCs/>
                <w:i/>
                <w:i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1C2713" w:rsidRPr="001C2713" w:rsidRDefault="001C2713" w:rsidP="00A279EA">
            <w:pPr>
              <w:jc w:val="right"/>
              <w:rPr>
                <w:b/>
                <w:bCs/>
                <w:i/>
                <w:iCs/>
                <w:color w:val="000000"/>
                <w:sz w:val="20"/>
                <w:szCs w:val="20"/>
              </w:rPr>
            </w:pPr>
            <w:r w:rsidRPr="001C2713">
              <w:rPr>
                <w:b/>
                <w:bCs/>
                <w:i/>
                <w:iCs/>
                <w:color w:val="000000"/>
                <w:sz w:val="20"/>
                <w:szCs w:val="20"/>
              </w:rPr>
              <w:t>0,00</w:t>
            </w:r>
          </w:p>
        </w:tc>
      </w:tr>
    </w:tbl>
    <w:p w:rsidR="001C2713" w:rsidRPr="001C2713" w:rsidRDefault="001C2713" w:rsidP="001C2713">
      <w:pPr>
        <w:pStyle w:val="ConsPlusNormal"/>
        <w:rPr>
          <w:sz w:val="20"/>
          <w:szCs w:val="20"/>
        </w:rPr>
      </w:pPr>
    </w:p>
    <w:p w:rsidR="001C2713" w:rsidRPr="001C2713" w:rsidRDefault="001C2713" w:rsidP="00372C07">
      <w:pPr>
        <w:pStyle w:val="ConsPlusNormal"/>
        <w:rPr>
          <w:sz w:val="20"/>
          <w:szCs w:val="20"/>
        </w:rPr>
      </w:pPr>
    </w:p>
    <w:p w:rsidR="001C2713" w:rsidRPr="001C2713" w:rsidRDefault="001C2713" w:rsidP="001C2713">
      <w:pPr>
        <w:pStyle w:val="ConsPlusNormal"/>
        <w:jc w:val="right"/>
        <w:rPr>
          <w:sz w:val="20"/>
          <w:szCs w:val="20"/>
        </w:rPr>
      </w:pPr>
      <w:r w:rsidRPr="001C2713">
        <w:rPr>
          <w:sz w:val="20"/>
          <w:szCs w:val="20"/>
        </w:rPr>
        <w:t xml:space="preserve">Приложение №3                                                                                                                                                                                   к решению Собрания депутатов Ермаковского </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Распределение бюджетных ассигнований по разделам, подразделам, целевым статьям (муниципальных программ Ермаковского сельского поселения и непрограммным направлениям деятельности), группам (подгруппам) видов расходов классификации расходов классификации расходов бюджета Ермаковского сельского поселения   Тацинского района на 2018 год и на плановый период 2019-2020 годов</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tbl>
      <w:tblPr>
        <w:tblW w:w="10391" w:type="dxa"/>
        <w:tblInd w:w="113" w:type="dxa"/>
        <w:tblLook w:val="04A0" w:firstRow="1" w:lastRow="0" w:firstColumn="1" w:lastColumn="0" w:noHBand="0" w:noVBand="1"/>
      </w:tblPr>
      <w:tblGrid>
        <w:gridCol w:w="4991"/>
        <w:gridCol w:w="460"/>
        <w:gridCol w:w="550"/>
        <w:gridCol w:w="846"/>
        <w:gridCol w:w="576"/>
        <w:gridCol w:w="983"/>
        <w:gridCol w:w="992"/>
        <w:gridCol w:w="993"/>
      </w:tblGrid>
      <w:tr w:rsidR="001C2713" w:rsidRPr="001C2713" w:rsidTr="00372C07">
        <w:trPr>
          <w:trHeight w:val="276"/>
        </w:trPr>
        <w:tc>
          <w:tcPr>
            <w:tcW w:w="4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ПР</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ВР</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2019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2020 г.</w:t>
            </w:r>
          </w:p>
        </w:tc>
      </w:tr>
      <w:tr w:rsidR="001C2713" w:rsidRPr="001C2713" w:rsidTr="00372C07">
        <w:trPr>
          <w:trHeight w:val="276"/>
        </w:trPr>
        <w:tc>
          <w:tcPr>
            <w:tcW w:w="4991"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372C07">
        <w:trPr>
          <w:trHeight w:val="66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ОБЩЕГОСУДАРСТВЕННЫЕ ВОПРОСЫ</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4 317,9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3 981,6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4 025,7</w:t>
            </w:r>
          </w:p>
        </w:tc>
      </w:tr>
      <w:tr w:rsidR="001C2713" w:rsidRPr="001C2713" w:rsidTr="00372C07">
        <w:trPr>
          <w:trHeight w:val="111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4 101,5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3 815,1</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3 858,4</w:t>
            </w:r>
          </w:p>
        </w:tc>
      </w:tr>
      <w:tr w:rsidR="001C2713" w:rsidRPr="001C2713" w:rsidTr="00372C07">
        <w:trPr>
          <w:trHeight w:val="157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3 248,6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3 217,9</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3 261,2</w:t>
            </w:r>
          </w:p>
        </w:tc>
      </w:tr>
      <w:tr w:rsidR="001C2713" w:rsidRPr="001C2713" w:rsidTr="00372C07">
        <w:trPr>
          <w:trHeight w:val="1603"/>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833,7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580,0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580,0</w:t>
            </w:r>
          </w:p>
        </w:tc>
      </w:tr>
      <w:tr w:rsidR="001C2713" w:rsidRPr="001C2713" w:rsidTr="00372C07">
        <w:trPr>
          <w:trHeight w:val="1316"/>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850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17,0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17,0</w:t>
            </w:r>
          </w:p>
        </w:tc>
      </w:tr>
      <w:tr w:rsidR="001C2713" w:rsidRPr="001C2713" w:rsidTr="00372C07">
        <w:trPr>
          <w:trHeight w:val="2466"/>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89 2 00 72390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0,2</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0,2</w:t>
            </w:r>
          </w:p>
        </w:tc>
      </w:tr>
      <w:tr w:rsidR="001C2713" w:rsidRPr="001C2713" w:rsidTr="00372C07">
        <w:trPr>
          <w:trHeight w:val="132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8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06</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24,6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25,4</w:t>
            </w:r>
          </w:p>
        </w:tc>
      </w:tr>
      <w:tr w:rsidR="001C2713" w:rsidRPr="001C2713" w:rsidTr="00372C07">
        <w:trPr>
          <w:trHeight w:val="186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(Иные межбюджетные трансферты)</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06</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99 9 00 89040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540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24,6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25,4</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Резервные фонды</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30,1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w:t>
            </w:r>
          </w:p>
        </w:tc>
      </w:tr>
      <w:tr w:rsidR="001C2713" w:rsidRPr="001C2713" w:rsidTr="00372C07">
        <w:trPr>
          <w:trHeight w:val="166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(Резервные средства)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99 1 00 92100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870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30,1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w:t>
            </w:r>
          </w:p>
        </w:tc>
      </w:tr>
      <w:tr w:rsidR="001C2713" w:rsidRPr="001C2713" w:rsidTr="00372C07">
        <w:trPr>
          <w:trHeight w:val="66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161,3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136,9</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136,9</w:t>
            </w:r>
          </w:p>
        </w:tc>
      </w:tr>
      <w:tr w:rsidR="001C2713" w:rsidRPr="001C2713" w:rsidTr="00372C07">
        <w:trPr>
          <w:trHeight w:val="1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диспансеризации муниципальных служащих в рамках муниципальной программы Ермаковского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07 0 00 25130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15,0</w:t>
            </w:r>
          </w:p>
        </w:tc>
      </w:tr>
      <w:tr w:rsidR="001C2713" w:rsidRPr="001C2713" w:rsidTr="00372C07">
        <w:trPr>
          <w:trHeight w:val="1485"/>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89 2 00 25150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r>
      <w:tr w:rsidR="001C2713" w:rsidRPr="001C2713" w:rsidTr="00372C07">
        <w:trPr>
          <w:trHeight w:val="1192"/>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Реализация направления расходов в рамках обеспечения деятельности Администрации Ермаковского сельского поселения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850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81,9</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81,9</w:t>
            </w:r>
          </w:p>
        </w:tc>
      </w:tr>
      <w:tr w:rsidR="001C2713" w:rsidRPr="001C2713" w:rsidTr="00372C07">
        <w:trPr>
          <w:trHeight w:val="1543"/>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15,0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ОБОРОНА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189,5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191,6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198,5</w:t>
            </w:r>
          </w:p>
        </w:tc>
      </w:tr>
      <w:tr w:rsidR="001C2713" w:rsidRPr="001C2713" w:rsidTr="00372C07">
        <w:trPr>
          <w:trHeight w:val="50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189,5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191,6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198,5</w:t>
            </w:r>
          </w:p>
        </w:tc>
      </w:tr>
      <w:tr w:rsidR="001C2713" w:rsidRPr="001C2713" w:rsidTr="00372C07">
        <w:trPr>
          <w:trHeight w:val="1503"/>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163,7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169,3</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169,3</w:t>
            </w:r>
          </w:p>
        </w:tc>
      </w:tr>
      <w:tr w:rsidR="001C2713" w:rsidRPr="001C2713" w:rsidTr="00372C07">
        <w:trPr>
          <w:trHeight w:val="1835"/>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25,8</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22,3</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29,2</w:t>
            </w:r>
          </w:p>
        </w:tc>
      </w:tr>
      <w:tr w:rsidR="001C2713" w:rsidRPr="001C2713" w:rsidTr="00372C07">
        <w:trPr>
          <w:trHeight w:val="695"/>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86,4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20,4</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22,4</w:t>
            </w:r>
          </w:p>
        </w:tc>
      </w:tr>
      <w:tr w:rsidR="001C2713" w:rsidRPr="001C2713" w:rsidTr="00372C07">
        <w:trPr>
          <w:trHeight w:val="80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8,2</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8,8</w:t>
            </w:r>
          </w:p>
        </w:tc>
      </w:tr>
      <w:tr w:rsidR="001C2713" w:rsidRPr="001C2713" w:rsidTr="00372C07">
        <w:trPr>
          <w:trHeight w:val="2727"/>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части содержания специалиста,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09 0 00 89060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540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8,2</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8,8</w:t>
            </w:r>
          </w:p>
        </w:tc>
      </w:tr>
      <w:tr w:rsidR="001C2713" w:rsidRPr="001C2713" w:rsidTr="00372C07">
        <w:trPr>
          <w:trHeight w:val="54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Обеспечение пожарной безопасности</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6,2</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6,6</w:t>
            </w:r>
          </w:p>
        </w:tc>
      </w:tr>
      <w:tr w:rsidR="001C2713" w:rsidRPr="001C2713" w:rsidTr="00372C07">
        <w:trPr>
          <w:trHeight w:val="1826"/>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на обеспечение деятельности пожарной безопасности населения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09 0 00 25120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6,2</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6,6</w:t>
            </w:r>
          </w:p>
        </w:tc>
      </w:tr>
      <w:tr w:rsidR="001C2713" w:rsidRPr="001C2713" w:rsidTr="00372C07">
        <w:trPr>
          <w:trHeight w:val="7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7,0</w:t>
            </w:r>
          </w:p>
        </w:tc>
      </w:tr>
      <w:tr w:rsidR="001C2713" w:rsidRPr="001C2713" w:rsidTr="00372C07">
        <w:trPr>
          <w:trHeight w:val="1827"/>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Мероприятия по противодействию терроризма, экстремизма коррупции в рамках муниципальной программы Ермаковского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14</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06 0 00 25090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ЭКОНОМИКА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133,9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372C07">
        <w:trPr>
          <w:trHeight w:val="66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133,9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1962"/>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выполнение предпроектных работ, разработку схем газоснабжения в рамках муниципальной программы Ермаковского сельского поселения "Обеспечение качественными жилищно-коммунальными услугами население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02 0 00 85140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98,9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154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668"/>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ЖИЛИЩНО-КОММУНАЛЬНОЕ ХОЗЯЙСТВО</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1 458,9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668,3</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810,1</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Благоустройство</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1 458,9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668,3</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810,1</w:t>
            </w:r>
          </w:p>
        </w:tc>
      </w:tr>
      <w:tr w:rsidR="001C2713" w:rsidRPr="001C2713" w:rsidTr="00372C07">
        <w:trPr>
          <w:trHeight w:val="140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содержанию сетей наружного уличного освещения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952,0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571,4</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660,1</w:t>
            </w:r>
          </w:p>
        </w:tc>
      </w:tr>
      <w:tr w:rsidR="001C2713" w:rsidRPr="001C2713" w:rsidTr="00372C07">
        <w:trPr>
          <w:trHeight w:val="157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озеленению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40,0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10,0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10,0</w:t>
            </w:r>
          </w:p>
        </w:tc>
      </w:tr>
      <w:tr w:rsidR="001C2713" w:rsidRPr="001C2713" w:rsidTr="00372C07">
        <w:trPr>
          <w:trHeight w:val="157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организации и содержанию мест захоронения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10,0</w:t>
            </w:r>
          </w:p>
        </w:tc>
      </w:tr>
      <w:tr w:rsidR="001C2713" w:rsidRPr="001C2713" w:rsidTr="00372C07">
        <w:trPr>
          <w:trHeight w:val="1565"/>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Прочие мероприятия по содержанию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348,4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81,9</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130,0</w:t>
            </w:r>
          </w:p>
        </w:tc>
      </w:tr>
      <w:tr w:rsidR="001C2713" w:rsidRPr="001C2713" w:rsidTr="00372C07">
        <w:trPr>
          <w:trHeight w:val="143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99 0 00 85180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ОБРАЗОВАНИЕ</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372C07">
        <w:trPr>
          <w:trHeight w:val="66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Профессиональная подготовка, переподготовка и повышение квалификации</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140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КУЛЬТУРА, КИНЕМАТОГРАФИЯ</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2 442,6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2 470,6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2 649,7</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Культура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2 442,6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2 470,6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2 649,7</w:t>
            </w:r>
          </w:p>
        </w:tc>
      </w:tr>
      <w:tr w:rsidR="001C2713" w:rsidRPr="001C2713" w:rsidTr="00372C07">
        <w:trPr>
          <w:trHeight w:val="1645"/>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(оказание услуг) муниципального бюджетного учреждения культуры "Культура Ермаковского поселения" в рамках муниципальной программы Ермаковского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04 0 00 01590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610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1 963,7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1 903,0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1 936,0</w:t>
            </w:r>
          </w:p>
        </w:tc>
      </w:tr>
      <w:tr w:rsidR="001C2713" w:rsidRPr="001C2713" w:rsidTr="00372C07">
        <w:trPr>
          <w:trHeight w:val="1337"/>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повышение заработной платы работникам учреждений культуры в рамках муниципальной программы Ермаковского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 0 00 S3850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610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478,9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567,6</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713,7</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СОЦИАЛЬНАЯ ПОЛИТИКА</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125,0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130,0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Пенсионное обеспечение</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125,0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130,0</w:t>
            </w:r>
          </w:p>
        </w:tc>
      </w:tr>
      <w:tr w:rsidR="001C2713" w:rsidRPr="001C2713" w:rsidTr="00372C07">
        <w:trPr>
          <w:trHeight w:val="1642"/>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99 9 00 13010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310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125,0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130,0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ФИЗИЧЕСКАЯ КУЛЬТУРА И СПОРТ</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73,0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76,0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Массовый спорт</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73,0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76,0</w:t>
            </w:r>
          </w:p>
        </w:tc>
      </w:tr>
      <w:tr w:rsidR="001C2713" w:rsidRPr="001C2713" w:rsidTr="00372C07">
        <w:trPr>
          <w:trHeight w:val="2076"/>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05 0 00 25070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240</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73,0</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color w:val="000000"/>
                <w:sz w:val="20"/>
                <w:szCs w:val="20"/>
              </w:rPr>
            </w:pPr>
            <w:r w:rsidRPr="001C2713">
              <w:rPr>
                <w:color w:val="000000"/>
                <w:sz w:val="20"/>
                <w:szCs w:val="20"/>
              </w:rPr>
              <w:t>76,0</w:t>
            </w:r>
          </w:p>
        </w:tc>
      </w:tr>
      <w:tr w:rsidR="001C2713" w:rsidRPr="001C2713" w:rsidTr="00372C07">
        <w:trPr>
          <w:trHeight w:val="334"/>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Всего</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84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8 824,5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7 530,5</w:t>
            </w:r>
          </w:p>
        </w:tc>
        <w:tc>
          <w:tcPr>
            <w:tcW w:w="993"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7 912,4</w:t>
            </w:r>
          </w:p>
        </w:tc>
      </w:tr>
    </w:tbl>
    <w:p w:rsidR="001C2713" w:rsidRPr="001C2713" w:rsidRDefault="001C2713" w:rsidP="001C2713">
      <w:pPr>
        <w:pStyle w:val="ConsPlusNormal"/>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r w:rsidRPr="001C2713">
        <w:rPr>
          <w:sz w:val="20"/>
          <w:szCs w:val="20"/>
        </w:rPr>
        <w:t xml:space="preserve">Приложение №4                                                                                                                                                                                   к решению Собрания депутатов Ермаковского </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Ведомственная структура расходов бюджета Ермаковского сельского поселения Тацинского района на 2018 год и на плановый период                             2019-2020 годов</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tbl>
      <w:tblPr>
        <w:tblW w:w="10343" w:type="dxa"/>
        <w:tblInd w:w="113" w:type="dxa"/>
        <w:tblLook w:val="04A0" w:firstRow="1" w:lastRow="0" w:firstColumn="1" w:lastColumn="0" w:noHBand="0" w:noVBand="1"/>
      </w:tblPr>
      <w:tblGrid>
        <w:gridCol w:w="4248"/>
        <w:gridCol w:w="720"/>
        <w:gridCol w:w="460"/>
        <w:gridCol w:w="550"/>
        <w:gridCol w:w="816"/>
        <w:gridCol w:w="576"/>
        <w:gridCol w:w="980"/>
        <w:gridCol w:w="992"/>
        <w:gridCol w:w="1001"/>
      </w:tblGrid>
      <w:tr w:rsidR="001C2713" w:rsidRPr="001C2713" w:rsidTr="00110836">
        <w:trPr>
          <w:trHeight w:val="276"/>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Мин</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ПР</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ВР</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2019 г.</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2020 г.</w:t>
            </w:r>
          </w:p>
        </w:tc>
      </w:tr>
      <w:tr w:rsidR="001C2713" w:rsidRPr="001C2713" w:rsidTr="00110836">
        <w:trPr>
          <w:trHeight w:val="276"/>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372C07">
        <w:trPr>
          <w:trHeight w:val="697"/>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АДМИНИСТРАЦИЯ ЕРМАКОВСКОГО СЕЛЬСКОГО ПОСЕЛЕНИЯ</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8 824,5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7 530,5</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7 912,4</w:t>
            </w:r>
          </w:p>
        </w:tc>
      </w:tr>
      <w:tr w:rsidR="001C2713" w:rsidRPr="001C2713" w:rsidTr="00372C07">
        <w:trPr>
          <w:trHeight w:val="54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lastRenderedPageBreak/>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4 317,9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3 981,6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4 025,7</w:t>
            </w:r>
          </w:p>
        </w:tc>
      </w:tr>
      <w:tr w:rsidR="001C2713" w:rsidRPr="001C2713" w:rsidTr="00372C07">
        <w:trPr>
          <w:trHeight w:val="127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4 101,5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3 815,1</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3 858,4</w:t>
            </w:r>
          </w:p>
        </w:tc>
      </w:tr>
      <w:tr w:rsidR="001C2713" w:rsidRPr="001C2713" w:rsidTr="00372C07">
        <w:trPr>
          <w:trHeight w:val="2767"/>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89 2 00 00110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3 248,6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3 217,9</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3 261,2</w:t>
            </w:r>
          </w:p>
        </w:tc>
      </w:tr>
      <w:tr w:rsidR="001C2713" w:rsidRPr="001C2713" w:rsidTr="00372C07">
        <w:trPr>
          <w:trHeight w:val="205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833,7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580,0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580,0</w:t>
            </w:r>
          </w:p>
        </w:tc>
      </w:tr>
      <w:tr w:rsidR="001C2713" w:rsidRPr="001C2713" w:rsidTr="00372C07">
        <w:trPr>
          <w:trHeight w:val="154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17,0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17,0</w:t>
            </w:r>
          </w:p>
        </w:tc>
      </w:tr>
      <w:tr w:rsidR="001C2713" w:rsidRPr="001C2713" w:rsidTr="00372C07">
        <w:trPr>
          <w:trHeight w:val="324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89 2 00 72390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0,2</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0,2</w:t>
            </w:r>
          </w:p>
        </w:tc>
      </w:tr>
      <w:tr w:rsidR="001C2713" w:rsidRPr="001C2713" w:rsidTr="00372C07">
        <w:trPr>
          <w:trHeight w:val="254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r>
      <w:tr w:rsidR="001C2713" w:rsidRPr="001C2713" w:rsidTr="00372C07">
        <w:trPr>
          <w:trHeight w:val="126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06</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24,6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25,4</w:t>
            </w:r>
          </w:p>
        </w:tc>
      </w:tr>
      <w:tr w:rsidR="001C2713" w:rsidRPr="001C2713" w:rsidTr="00372C07">
        <w:trPr>
          <w:trHeight w:val="224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06</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99 9 00 89040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500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24,6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25,4</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Резервные фонды</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30,1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5,0</w:t>
            </w:r>
          </w:p>
        </w:tc>
      </w:tr>
      <w:tr w:rsidR="001C2713" w:rsidRPr="001C2713" w:rsidTr="00372C07">
        <w:trPr>
          <w:trHeight w:val="179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99 1 00 92100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30,1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5,0</w:t>
            </w:r>
          </w:p>
        </w:tc>
      </w:tr>
      <w:tr w:rsidR="001C2713" w:rsidRPr="001C2713" w:rsidTr="00372C07">
        <w:trPr>
          <w:trHeight w:val="56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161,3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136,9</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136,9</w:t>
            </w:r>
          </w:p>
        </w:tc>
      </w:tr>
      <w:tr w:rsidR="001C2713" w:rsidRPr="001C2713" w:rsidTr="00372C07">
        <w:trPr>
          <w:trHeight w:val="170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диспансеризации муниципальных служащих в рамках муниципальной программы Ермаковского сельского поселения "Развитие муниципальной службы"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07 0 00 25130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14,0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15,0</w:t>
            </w:r>
          </w:p>
        </w:tc>
      </w:tr>
      <w:tr w:rsidR="001C2713" w:rsidRPr="001C2713" w:rsidTr="00372C07">
        <w:trPr>
          <w:trHeight w:val="170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89 2 00 25150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50,4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25,0</w:t>
            </w:r>
          </w:p>
        </w:tc>
      </w:tr>
      <w:tr w:rsidR="001C2713" w:rsidRPr="001C2713" w:rsidTr="00372C07">
        <w:trPr>
          <w:trHeight w:val="111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Реализация направления расходов в рамках обеспечения деятельности Администрации Ермаковского сельского поселения (Иные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81,9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81,9</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81,9</w:t>
            </w:r>
          </w:p>
        </w:tc>
      </w:tr>
      <w:tr w:rsidR="001C2713" w:rsidRPr="001C2713" w:rsidTr="00372C07">
        <w:trPr>
          <w:trHeight w:val="168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99 9 00 99990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15,0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ОБОРОНА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189,5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191,6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198,5</w:t>
            </w:r>
          </w:p>
        </w:tc>
      </w:tr>
      <w:tr w:rsidR="001C2713" w:rsidRPr="001C2713" w:rsidTr="00110836">
        <w:trPr>
          <w:trHeight w:val="66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189,5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191,6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198,5</w:t>
            </w:r>
          </w:p>
        </w:tc>
      </w:tr>
      <w:tr w:rsidR="001C2713" w:rsidRPr="001C2713" w:rsidTr="00372C07">
        <w:trPr>
          <w:trHeight w:val="2669"/>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163,7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169,3</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169,3</w:t>
            </w:r>
          </w:p>
        </w:tc>
      </w:tr>
      <w:tr w:rsidR="001C2713" w:rsidRPr="001C2713" w:rsidTr="00372C07">
        <w:trPr>
          <w:trHeight w:val="210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25,8</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22,3</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29,2</w:t>
            </w:r>
          </w:p>
        </w:tc>
      </w:tr>
      <w:tr w:rsidR="001C2713" w:rsidRPr="001C2713" w:rsidTr="00110836">
        <w:trPr>
          <w:trHeight w:val="100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86,4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20,4</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22,4</w:t>
            </w:r>
          </w:p>
        </w:tc>
      </w:tr>
      <w:tr w:rsidR="001C2713" w:rsidRPr="001C2713" w:rsidTr="00372C07">
        <w:trPr>
          <w:trHeight w:val="112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09</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8,2</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8,8</w:t>
            </w:r>
          </w:p>
        </w:tc>
      </w:tr>
      <w:tr w:rsidR="001C2713" w:rsidRPr="001C2713" w:rsidTr="00372C07">
        <w:trPr>
          <w:trHeight w:val="338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части содержания специалиста,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09</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09 0 00 89060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500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8,1</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8,2</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8,8</w:t>
            </w:r>
          </w:p>
        </w:tc>
      </w:tr>
      <w:tr w:rsidR="001C2713" w:rsidRPr="001C2713" w:rsidTr="00110836">
        <w:trPr>
          <w:trHeight w:val="66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6,2</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6,6</w:t>
            </w:r>
          </w:p>
        </w:tc>
      </w:tr>
      <w:tr w:rsidR="001C2713" w:rsidRPr="001C2713" w:rsidTr="00372C07">
        <w:trPr>
          <w:trHeight w:val="2451"/>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на обеспечение деятельности пожарной безопасности населения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09 0 00 25120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53,3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6,2</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6,6</w:t>
            </w:r>
          </w:p>
        </w:tc>
      </w:tr>
      <w:tr w:rsidR="001C2713" w:rsidRPr="001C2713" w:rsidTr="00372C07">
        <w:trPr>
          <w:trHeight w:val="859"/>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7,0</w:t>
            </w:r>
          </w:p>
        </w:tc>
      </w:tr>
      <w:tr w:rsidR="001C2713" w:rsidRPr="001C2713" w:rsidTr="00372C07">
        <w:trPr>
          <w:trHeight w:val="191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противодействию терроризма, экстремизма коррупции в рамках муниципальной программы Ермаковского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14</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06 0 00 25090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6,0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7,0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133,9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110836">
        <w:trPr>
          <w:trHeight w:val="66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12</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133,9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372C07">
        <w:trPr>
          <w:trHeight w:val="196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lastRenderedPageBreak/>
              <w:t>Расходы на выполнение предпроектных работ, разработку схем газоснабжения в рамках муниципальной программы Ермаковского сельского поселения "Обеспечение качественными жилищно-коммунальными услугами население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12</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02 0 00 85140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98,9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r>
      <w:tr w:rsidR="001C2713" w:rsidRPr="001C2713" w:rsidTr="00372C07">
        <w:trPr>
          <w:trHeight w:val="1857"/>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12</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99 9 00 85410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35,0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r>
      <w:tr w:rsidR="001C2713" w:rsidRPr="001C2713" w:rsidTr="00110836">
        <w:trPr>
          <w:trHeight w:val="66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1 458,9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668,3</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810,1</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1 458,9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668,3</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810,1</w:t>
            </w:r>
          </w:p>
        </w:tc>
      </w:tr>
      <w:tr w:rsidR="001C2713" w:rsidRPr="001C2713" w:rsidTr="00372C07">
        <w:trPr>
          <w:trHeight w:val="202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содержанию сетей наружного уличного освещения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03 0 00 25010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952,0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571,4</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660,1</w:t>
            </w:r>
          </w:p>
        </w:tc>
      </w:tr>
      <w:tr w:rsidR="001C2713" w:rsidRPr="001C2713" w:rsidTr="00372C07">
        <w:trPr>
          <w:trHeight w:val="1839"/>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озеленению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03 0 00 25020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40,0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10,0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10,0</w:t>
            </w:r>
          </w:p>
        </w:tc>
      </w:tr>
      <w:tr w:rsidR="001C2713" w:rsidRPr="001C2713" w:rsidTr="00372C07">
        <w:trPr>
          <w:trHeight w:val="1797"/>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организации и содержанию мест захоронения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03 0 00 25030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10,0</w:t>
            </w:r>
          </w:p>
        </w:tc>
      </w:tr>
      <w:tr w:rsidR="001C2713" w:rsidRPr="001C2713" w:rsidTr="00372C07">
        <w:trPr>
          <w:trHeight w:val="182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Прочие мероприятия по содержанию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03 0 00 25040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348,4</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81,9</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130,0</w:t>
            </w:r>
          </w:p>
        </w:tc>
      </w:tr>
      <w:tr w:rsidR="001C2713" w:rsidRPr="001C2713" w:rsidTr="00372C07">
        <w:trPr>
          <w:trHeight w:val="1713"/>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03</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99 0 00 85180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ОБРАЗОВАНИЕ</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110836">
        <w:trPr>
          <w:trHeight w:val="100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05</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372C07">
        <w:trPr>
          <w:trHeight w:val="1925"/>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lastRenderedPageBreak/>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 </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2 442,6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2 470,6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2 649,7</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2 442,6</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2 470,6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2 649,7</w:t>
            </w:r>
          </w:p>
        </w:tc>
      </w:tr>
      <w:tr w:rsidR="001C2713" w:rsidRPr="001C2713" w:rsidTr="00372C07">
        <w:trPr>
          <w:trHeight w:val="2188"/>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обеспечение деятельности (оказание услуг) муниципального бюджетного учреждения культуры "Культура Ермаковского поселения" в рамках муниципальной программы Ермаковского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04 0 00 01590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600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1 963,7</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1 903,0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1 936,0</w:t>
            </w:r>
          </w:p>
        </w:tc>
      </w:tr>
      <w:tr w:rsidR="001C2713" w:rsidRPr="001C2713" w:rsidTr="00372C07">
        <w:trPr>
          <w:trHeight w:val="182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на повышение заработной платы работникам учреждений культуры в рамках муниципальной программы Ермаковского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04 0 00 S3850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600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478,9</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567,6</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713,7</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125,0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130,0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125,0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130,0</w:t>
            </w:r>
          </w:p>
        </w:tc>
      </w:tr>
      <w:tr w:rsidR="001C2713" w:rsidRPr="001C2713" w:rsidTr="00372C07">
        <w:trPr>
          <w:trHeight w:val="1492"/>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01</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99 9 00 13010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300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115,3</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125,0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130,0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ФИЗИЧЕСКАЯ КУЛЬТУРА И СПОРТ</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00</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73,0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76,0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Массовый спорт</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02</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73,0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76,0</w:t>
            </w:r>
          </w:p>
        </w:tc>
      </w:tr>
      <w:tr w:rsidR="001C2713" w:rsidRPr="001C2713" w:rsidTr="00372C07">
        <w:trPr>
          <w:trHeight w:val="2346"/>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i/>
                <w:iCs/>
                <w:color w:val="000000"/>
                <w:sz w:val="20"/>
                <w:szCs w:val="20"/>
              </w:rPr>
            </w:pPr>
            <w:r w:rsidRPr="001C2713">
              <w:rPr>
                <w:i/>
                <w:iCs/>
                <w:color w:val="000000"/>
                <w:sz w:val="20"/>
                <w:szCs w:val="20"/>
              </w:rPr>
              <w:t>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951</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02</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05 0 00 25070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i/>
                <w:iCs/>
                <w:color w:val="000000"/>
                <w:sz w:val="20"/>
                <w:szCs w:val="20"/>
              </w:rPr>
            </w:pPr>
            <w:r w:rsidRPr="001C2713">
              <w:rPr>
                <w:i/>
                <w:iCs/>
                <w:color w:val="000000"/>
                <w:sz w:val="20"/>
                <w:szCs w:val="20"/>
              </w:rPr>
              <w:t>200</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70,0</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73,0</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i/>
                <w:iCs/>
                <w:color w:val="000000"/>
                <w:sz w:val="20"/>
                <w:szCs w:val="20"/>
              </w:rPr>
            </w:pPr>
            <w:r w:rsidRPr="001C2713">
              <w:rPr>
                <w:i/>
                <w:iCs/>
                <w:color w:val="000000"/>
                <w:sz w:val="20"/>
                <w:szCs w:val="20"/>
              </w:rPr>
              <w:t>76,0</w:t>
            </w:r>
          </w:p>
        </w:tc>
      </w:tr>
      <w:tr w:rsidR="001C2713" w:rsidRPr="001C2713" w:rsidTr="00110836">
        <w:trPr>
          <w:trHeight w:val="334"/>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Всего</w:t>
            </w:r>
          </w:p>
        </w:tc>
        <w:tc>
          <w:tcPr>
            <w:tcW w:w="72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46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81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8 824,5</w:t>
            </w:r>
          </w:p>
        </w:tc>
        <w:tc>
          <w:tcPr>
            <w:tcW w:w="992"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7 530,5</w:t>
            </w:r>
          </w:p>
        </w:tc>
        <w:tc>
          <w:tcPr>
            <w:tcW w:w="1001" w:type="dxa"/>
            <w:tcBorders>
              <w:top w:val="nil"/>
              <w:left w:val="nil"/>
              <w:bottom w:val="single" w:sz="4" w:space="0" w:color="auto"/>
              <w:right w:val="single" w:sz="4" w:space="0" w:color="auto"/>
            </w:tcBorders>
            <w:shd w:val="clear" w:color="auto" w:fill="auto"/>
            <w:noWrap/>
            <w:vAlign w:val="bottom"/>
            <w:hideMark/>
          </w:tcPr>
          <w:p w:rsidR="001C2713" w:rsidRPr="001C2713" w:rsidRDefault="001C2713" w:rsidP="00A279EA">
            <w:pPr>
              <w:jc w:val="right"/>
              <w:rPr>
                <w:b/>
                <w:bCs/>
                <w:color w:val="000000"/>
                <w:sz w:val="20"/>
                <w:szCs w:val="20"/>
              </w:rPr>
            </w:pPr>
            <w:r w:rsidRPr="001C2713">
              <w:rPr>
                <w:b/>
                <w:bCs/>
                <w:color w:val="000000"/>
                <w:sz w:val="20"/>
                <w:szCs w:val="20"/>
              </w:rPr>
              <w:t>7 912,4</w:t>
            </w:r>
          </w:p>
        </w:tc>
      </w:tr>
    </w:tbl>
    <w:p w:rsidR="001C2713" w:rsidRPr="001C2713" w:rsidRDefault="001C2713" w:rsidP="001C2713">
      <w:pPr>
        <w:pStyle w:val="ConsPlusNormal"/>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r w:rsidRPr="001C2713">
        <w:rPr>
          <w:sz w:val="20"/>
          <w:szCs w:val="20"/>
        </w:rPr>
        <w:t xml:space="preserve">Приложение №5                                                                                                                                                                                   к решению Собрания депутатов Ермаковского </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tbl>
      <w:tblPr>
        <w:tblW w:w="10343" w:type="dxa"/>
        <w:tblInd w:w="113" w:type="dxa"/>
        <w:tblLook w:val="04A0" w:firstRow="1" w:lastRow="0" w:firstColumn="1" w:lastColumn="0" w:noHBand="0" w:noVBand="1"/>
      </w:tblPr>
      <w:tblGrid>
        <w:gridCol w:w="4815"/>
        <w:gridCol w:w="992"/>
        <w:gridCol w:w="576"/>
        <w:gridCol w:w="500"/>
        <w:gridCol w:w="550"/>
        <w:gridCol w:w="957"/>
        <w:gridCol w:w="961"/>
        <w:gridCol w:w="992"/>
      </w:tblGrid>
      <w:tr w:rsidR="001C2713" w:rsidRPr="001C2713" w:rsidTr="00110836">
        <w:trPr>
          <w:trHeight w:val="27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lastRenderedPageBreak/>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ПР</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Сумма</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2019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2020 г.</w:t>
            </w:r>
          </w:p>
        </w:tc>
      </w:tr>
      <w:tr w:rsidR="001C2713" w:rsidRPr="001C2713" w:rsidTr="00110836">
        <w:trPr>
          <w:trHeight w:val="276"/>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color w:val="000000"/>
                <w:sz w:val="20"/>
                <w:szCs w:val="20"/>
              </w:rPr>
            </w:pPr>
          </w:p>
        </w:tc>
      </w:tr>
      <w:tr w:rsidR="001C2713" w:rsidRPr="001C2713" w:rsidTr="00110836">
        <w:trPr>
          <w:trHeight w:val="100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"Обеспечение качественными жилищно-коммунальными услугами население Ермаковского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02 0 00 00000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98,9</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 </w:t>
            </w:r>
          </w:p>
        </w:tc>
      </w:tr>
      <w:tr w:rsidR="001C2713" w:rsidRPr="001C2713" w:rsidTr="00110836">
        <w:trPr>
          <w:trHeight w:val="200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выполнение предпроектных работ, разработку схем газоснабжения в рамках муниципальной программы Ермаковского сельского поселения "Обеспечение качественными жилищно-коммунальными услугами население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02 0 00 85140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98,9</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110836">
        <w:trPr>
          <w:trHeight w:val="100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"Благоустройство территории Ермаковского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03 0 00 00000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1 430,4</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668,3</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810,1</w:t>
            </w:r>
          </w:p>
        </w:tc>
      </w:tr>
      <w:tr w:rsidR="001C2713" w:rsidRPr="001C2713" w:rsidTr="00110836">
        <w:trPr>
          <w:trHeight w:val="1673"/>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содержанию сетей наружного уличного освещения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952,0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571,4</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660,1</w:t>
            </w:r>
          </w:p>
        </w:tc>
      </w:tr>
      <w:tr w:rsidR="001C2713" w:rsidRPr="001C2713" w:rsidTr="00110836">
        <w:trPr>
          <w:trHeight w:val="1673"/>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озеленению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40,0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10,0</w:t>
            </w:r>
          </w:p>
        </w:tc>
      </w:tr>
      <w:tr w:rsidR="001C2713" w:rsidRPr="001C2713" w:rsidTr="00110836">
        <w:trPr>
          <w:trHeight w:val="150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организации и содержанию мест захоронения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90,0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10,0</w:t>
            </w:r>
          </w:p>
        </w:tc>
      </w:tr>
      <w:tr w:rsidR="001C2713" w:rsidRPr="001C2713" w:rsidTr="00110836">
        <w:trPr>
          <w:trHeight w:val="155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Прочие мероприятия по содержанию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03 0 00 25040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348,4</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81,9</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130,0</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04 0 00 00000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2 442,6</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2 470,6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2 649,7</w:t>
            </w:r>
          </w:p>
        </w:tc>
      </w:tr>
      <w:tr w:rsidR="001C2713" w:rsidRPr="001C2713" w:rsidTr="00110836">
        <w:trPr>
          <w:trHeight w:val="200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(оказание услуг) муниципального бюджетного учреждения культуры "Культура Ермаковского поселения" в рамках муниципальной программы Ермаковского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04 0 00 01590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600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1 963,7</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1 903,0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1 936,0</w:t>
            </w:r>
          </w:p>
        </w:tc>
      </w:tr>
      <w:tr w:rsidR="001C2713" w:rsidRPr="001C2713" w:rsidTr="00110836">
        <w:trPr>
          <w:trHeight w:val="154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повышение заработной платы работникам учреждений культуры в рамках муниципальной программы Ермаковского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 0 00 S3850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600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08</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478,9</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567,6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713,7</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lastRenderedPageBreak/>
              <w:t>Муниципальная программа Ермаковского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05 0 00 00000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70,0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73,0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76,0</w:t>
            </w:r>
          </w:p>
        </w:tc>
      </w:tr>
      <w:tr w:rsidR="001C2713" w:rsidRPr="001C2713" w:rsidTr="00110836">
        <w:trPr>
          <w:trHeight w:val="200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05 0 00 25070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70,0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73,0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76,0</w:t>
            </w:r>
          </w:p>
        </w:tc>
      </w:tr>
      <w:tr w:rsidR="001C2713" w:rsidRPr="001C2713" w:rsidTr="00110836">
        <w:trPr>
          <w:trHeight w:val="69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"Обеспечение общественного порядка и противодействие преступности"</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06 0 00 00000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25,0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7,0</w:t>
            </w:r>
          </w:p>
        </w:tc>
      </w:tr>
      <w:tr w:rsidR="001C2713" w:rsidRPr="001C2713" w:rsidTr="00110836">
        <w:trPr>
          <w:trHeight w:val="1673"/>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противодействию терроризма, экстремизма коррупции в рамках муниципальной программы Ермаковского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06 0 00 25090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7,0</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"Развитие муниципальной службы"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07 0 00 00000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14,0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15,0</w:t>
            </w:r>
          </w:p>
        </w:tc>
      </w:tr>
      <w:tr w:rsidR="001C2713" w:rsidRPr="001C2713" w:rsidTr="00110836">
        <w:trPr>
          <w:trHeight w:val="161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по диспансеризации муниципальных служащих в рамках муниципальной программы Ермаковского сельского поселения "Развитие муниципальной службы"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07 0 00 25130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14,0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15,0</w:t>
            </w:r>
          </w:p>
        </w:tc>
      </w:tr>
      <w:tr w:rsidR="001C2713" w:rsidRPr="001C2713" w:rsidTr="00110836">
        <w:trPr>
          <w:trHeight w:val="1339"/>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Муниципальная программа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09 0 00 00000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61,4</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14,4</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15,4</w:t>
            </w:r>
          </w:p>
        </w:tc>
      </w:tr>
      <w:tr w:rsidR="001C2713" w:rsidRPr="001C2713" w:rsidTr="00110836">
        <w:trPr>
          <w:trHeight w:val="200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Мероприятия на обеспечение деятельности пожарной безопасности населения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09 0 00 25120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53,3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6,2</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6,6</w:t>
            </w:r>
          </w:p>
        </w:tc>
      </w:tr>
      <w:tr w:rsidR="001C2713" w:rsidRPr="001C2713" w:rsidTr="00110836">
        <w:trPr>
          <w:trHeight w:val="293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части содержания специалиста,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09 0 00 89060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500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09</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8,1</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8,2</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8,8</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Обеспечение деятельности Администрации Ермаковского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89 0 00 00000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4 433,3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4 113,6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4 163,8</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Администрация Ермаковского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89 2 00 00000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4 433,3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4 113,6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4 163,8</w:t>
            </w:r>
          </w:p>
        </w:tc>
      </w:tr>
      <w:tr w:rsidR="001C2713" w:rsidRPr="001C2713" w:rsidTr="00110836">
        <w:trPr>
          <w:trHeight w:val="234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3 248,6</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3 217,9</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3 261,2</w:t>
            </w:r>
          </w:p>
        </w:tc>
      </w:tr>
      <w:tr w:rsidR="001C2713" w:rsidRPr="001C2713" w:rsidTr="00110836">
        <w:trPr>
          <w:trHeight w:val="1476"/>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833,7</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580,0</w:t>
            </w:r>
          </w:p>
        </w:tc>
      </w:tr>
      <w:tr w:rsidR="001C2713" w:rsidRPr="001C2713" w:rsidTr="00110836">
        <w:trPr>
          <w:trHeight w:val="15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07</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10,0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110836">
        <w:trPr>
          <w:trHeight w:val="1339"/>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89 2 00 00190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15,7</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17,0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17,0</w:t>
            </w:r>
          </w:p>
        </w:tc>
      </w:tr>
      <w:tr w:rsidR="001C2713" w:rsidRPr="001C2713" w:rsidTr="00110836">
        <w:trPr>
          <w:trHeight w:val="1500"/>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89 2 00 25150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50,4</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25,0</w:t>
            </w:r>
          </w:p>
        </w:tc>
      </w:tr>
      <w:tr w:rsidR="001C2713" w:rsidRPr="001C2713" w:rsidTr="00110836">
        <w:trPr>
          <w:trHeight w:val="211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163,7</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169,3</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169,3</w:t>
            </w:r>
          </w:p>
        </w:tc>
      </w:tr>
      <w:tr w:rsidR="001C2713" w:rsidRPr="001C2713" w:rsidTr="00110836">
        <w:trPr>
          <w:trHeight w:val="1673"/>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89 2 00 51180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02</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25,8</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22,3</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29,2</w:t>
            </w:r>
          </w:p>
        </w:tc>
      </w:tr>
      <w:tr w:rsidR="001C2713" w:rsidRPr="001C2713" w:rsidTr="00110836">
        <w:trPr>
          <w:trHeight w:val="241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w:t>
            </w:r>
            <w:r w:rsidR="00110836">
              <w:rPr>
                <w:color w:val="000000"/>
                <w:sz w:val="20"/>
                <w:szCs w:val="20"/>
              </w:rPr>
              <w:t>ках обеспечения функционировани</w:t>
            </w:r>
            <w:r w:rsidRPr="001C2713">
              <w:rPr>
                <w:color w:val="000000"/>
                <w:sz w:val="20"/>
                <w:szCs w:val="20"/>
              </w:rPr>
              <w:t>я Администрации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89 2 00 72390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0,2</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0,2</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0,2</w:t>
            </w:r>
          </w:p>
        </w:tc>
      </w:tr>
      <w:tr w:rsidR="001C2713" w:rsidRPr="001C2713" w:rsidTr="00110836">
        <w:trPr>
          <w:trHeight w:val="225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lastRenderedPageBreak/>
              <w:t>Расходы на осуществление полномочий в области градостроительной деятельности в рамках обеспечения деятельности Администрации Ермаковского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110836">
        <w:trPr>
          <w:trHeight w:val="1002"/>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Реализация направления расходов в рамках обеспечения деятельности Администрации Ермаковского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89 2 00 99990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81,9</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81,9</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81,9</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Непрограммные расходы органов местного самоуправления Ермаковского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99 0 00 00000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248,9</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169,6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175,4</w:t>
            </w:r>
          </w:p>
        </w:tc>
      </w:tr>
      <w:tr w:rsidR="001C2713" w:rsidRPr="001C2713" w:rsidTr="00110836">
        <w:trPr>
          <w:trHeight w:val="15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организацию благоустройства территорий поселения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99 0 00 85180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05</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28,5</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110836">
        <w:trPr>
          <w:trHeight w:val="668"/>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Финансовое обеспечение непредвиденных расходов</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99 1 00 00000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30,1</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5,0</w:t>
            </w:r>
          </w:p>
        </w:tc>
      </w:tr>
      <w:tr w:rsidR="001C2713" w:rsidRPr="001C2713" w:rsidTr="00110836">
        <w:trPr>
          <w:trHeight w:val="1431"/>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Резервный фонд Администрации Ермаковского сельского поселения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99 1 00 92100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800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30,1</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5,0</w:t>
            </w:r>
          </w:p>
        </w:tc>
      </w:tr>
      <w:tr w:rsidR="001C2713" w:rsidRPr="001C2713" w:rsidTr="00110836">
        <w:trPr>
          <w:trHeight w:val="41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Непрограммные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99 9 00 00000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190,3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164,6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170,4</w:t>
            </w:r>
          </w:p>
        </w:tc>
      </w:tr>
      <w:tr w:rsidR="001C2713" w:rsidRPr="001C2713" w:rsidTr="00110836">
        <w:trPr>
          <w:trHeight w:val="1339"/>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99 9 00 13010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300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10</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115,3</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125,0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130,0</w:t>
            </w:r>
          </w:p>
        </w:tc>
      </w:tr>
      <w:tr w:rsidR="001C2713" w:rsidRPr="001C2713" w:rsidTr="00110836">
        <w:trPr>
          <w:trHeight w:val="153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в области градостроительной деятельности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99 9 00 85410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04</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12</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35,0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 </w:t>
            </w:r>
          </w:p>
        </w:tc>
      </w:tr>
      <w:tr w:rsidR="001C2713" w:rsidRPr="001C2713" w:rsidTr="00110836">
        <w:trPr>
          <w:trHeight w:val="1827"/>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99 9 00 89040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500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06</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24,6</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25,4</w:t>
            </w:r>
          </w:p>
        </w:tc>
      </w:tr>
      <w:tr w:rsidR="001C2713" w:rsidRPr="001C2713" w:rsidTr="00110836">
        <w:trPr>
          <w:trHeight w:val="15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color w:val="000000"/>
                <w:sz w:val="20"/>
                <w:szCs w:val="20"/>
              </w:rPr>
            </w:pPr>
            <w:r w:rsidRPr="001C2713">
              <w:rPr>
                <w:color w:val="000000"/>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99 9 00 99990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200</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01</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color w:val="000000"/>
                <w:sz w:val="20"/>
                <w:szCs w:val="20"/>
              </w:rPr>
            </w:pPr>
            <w:r w:rsidRPr="001C2713">
              <w:rPr>
                <w:color w:val="000000"/>
                <w:sz w:val="20"/>
                <w:szCs w:val="20"/>
              </w:rPr>
              <w:t>13</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15,0</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color w:val="000000"/>
                <w:sz w:val="20"/>
                <w:szCs w:val="20"/>
              </w:rPr>
            </w:pPr>
            <w:r w:rsidRPr="001C2713">
              <w:rPr>
                <w:color w:val="000000"/>
                <w:sz w:val="20"/>
                <w:szCs w:val="20"/>
              </w:rPr>
              <w:t>15,0</w:t>
            </w:r>
          </w:p>
        </w:tc>
      </w:tr>
      <w:tr w:rsidR="001C2713" w:rsidRPr="001C2713" w:rsidTr="00110836">
        <w:trPr>
          <w:trHeight w:val="334"/>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rPr>
                <w:b/>
                <w:bCs/>
                <w:color w:val="000000"/>
                <w:sz w:val="20"/>
                <w:szCs w:val="20"/>
              </w:rPr>
            </w:pPr>
            <w:r w:rsidRPr="001C2713">
              <w:rPr>
                <w:b/>
                <w:bCs/>
                <w:color w:val="000000"/>
                <w:sz w:val="20"/>
                <w:szCs w:val="20"/>
              </w:rPr>
              <w:t>Всего</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0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color w:val="000000"/>
                <w:sz w:val="20"/>
                <w:szCs w:val="20"/>
              </w:rPr>
            </w:pPr>
            <w:r w:rsidRPr="001C2713">
              <w:rPr>
                <w:b/>
                <w:bCs/>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8 824,5</w:t>
            </w:r>
          </w:p>
        </w:tc>
        <w:tc>
          <w:tcPr>
            <w:tcW w:w="96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7 530,5</w:t>
            </w:r>
          </w:p>
        </w:tc>
        <w:tc>
          <w:tcPr>
            <w:tcW w:w="992"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right"/>
              <w:rPr>
                <w:b/>
                <w:bCs/>
                <w:color w:val="000000"/>
                <w:sz w:val="20"/>
                <w:szCs w:val="20"/>
              </w:rPr>
            </w:pPr>
            <w:r w:rsidRPr="001C2713">
              <w:rPr>
                <w:b/>
                <w:bCs/>
                <w:color w:val="000000"/>
                <w:sz w:val="20"/>
                <w:szCs w:val="20"/>
              </w:rPr>
              <w:t>7 912,4</w:t>
            </w:r>
          </w:p>
        </w:tc>
      </w:tr>
    </w:tbl>
    <w:p w:rsidR="001C2713" w:rsidRPr="001C2713" w:rsidRDefault="001C2713" w:rsidP="001C2713">
      <w:pPr>
        <w:pStyle w:val="ConsPlusNormal"/>
        <w:jc w:val="right"/>
        <w:rPr>
          <w:sz w:val="20"/>
          <w:szCs w:val="20"/>
        </w:rPr>
        <w:sectPr w:rsidR="001C2713" w:rsidRPr="001C2713" w:rsidSect="001C2713">
          <w:footerReference w:type="even" r:id="rId6"/>
          <w:pgSz w:w="11906" w:h="16838"/>
          <w:pgMar w:top="567" w:right="566" w:bottom="284" w:left="993" w:header="709" w:footer="709" w:gutter="0"/>
          <w:cols w:space="708"/>
          <w:docGrid w:linePitch="360"/>
        </w:sectPr>
      </w:pPr>
    </w:p>
    <w:p w:rsidR="001C2713" w:rsidRPr="001C2713" w:rsidRDefault="001C2713" w:rsidP="001C2713">
      <w:pPr>
        <w:pStyle w:val="ConsPlusNormal"/>
        <w:jc w:val="right"/>
        <w:rPr>
          <w:sz w:val="20"/>
          <w:szCs w:val="20"/>
        </w:rPr>
      </w:pPr>
      <w:r w:rsidRPr="001C2713">
        <w:rPr>
          <w:sz w:val="20"/>
          <w:szCs w:val="20"/>
        </w:rPr>
        <w:lastRenderedPageBreak/>
        <w:t xml:space="preserve">Приложение №6                                                                                                                                                                </w:t>
      </w:r>
    </w:p>
    <w:p w:rsidR="001C2713" w:rsidRPr="001C2713" w:rsidRDefault="001C2713" w:rsidP="001C2713">
      <w:pPr>
        <w:pStyle w:val="ConsPlusNormal"/>
        <w:jc w:val="right"/>
        <w:rPr>
          <w:sz w:val="20"/>
          <w:szCs w:val="20"/>
        </w:rPr>
      </w:pPr>
      <w:r w:rsidRPr="001C2713">
        <w:rPr>
          <w:sz w:val="20"/>
          <w:szCs w:val="20"/>
        </w:rPr>
        <w:t>к решению Собрания депутатов Ермаковского</w:t>
      </w:r>
    </w:p>
    <w:p w:rsidR="001C2713" w:rsidRPr="001C2713" w:rsidRDefault="001C2713" w:rsidP="001C2713">
      <w:pPr>
        <w:pStyle w:val="ConsPlusNormal"/>
        <w:jc w:val="right"/>
        <w:rPr>
          <w:sz w:val="20"/>
          <w:szCs w:val="20"/>
        </w:rPr>
      </w:pPr>
      <w:r w:rsidRPr="001C2713">
        <w:rPr>
          <w:sz w:val="20"/>
          <w:szCs w:val="20"/>
        </w:rPr>
        <w:t>сельского поселения от 27.04.2018г. № 7</w:t>
      </w:r>
      <w:r w:rsidR="00AB7AF4">
        <w:rPr>
          <w:sz w:val="20"/>
          <w:szCs w:val="20"/>
        </w:rPr>
        <w:t>6</w:t>
      </w:r>
      <w:r w:rsidRPr="001C2713">
        <w:rPr>
          <w:sz w:val="20"/>
          <w:szCs w:val="20"/>
        </w:rPr>
        <w:t xml:space="preserve">-СД </w:t>
      </w:r>
    </w:p>
    <w:p w:rsidR="001C2713" w:rsidRPr="001C2713" w:rsidRDefault="001C2713" w:rsidP="001C2713">
      <w:pPr>
        <w:pStyle w:val="ConsPlusNormal"/>
        <w:jc w:val="right"/>
        <w:rPr>
          <w:sz w:val="20"/>
          <w:szCs w:val="20"/>
        </w:rPr>
      </w:pPr>
      <w:r w:rsidRPr="001C2713">
        <w:rPr>
          <w:sz w:val="20"/>
          <w:szCs w:val="20"/>
        </w:rPr>
        <w:t xml:space="preserve">«О внесении изменений в решение Собрания депутатов </w:t>
      </w:r>
    </w:p>
    <w:p w:rsidR="001C2713" w:rsidRPr="001C2713" w:rsidRDefault="001C2713" w:rsidP="001C2713">
      <w:pPr>
        <w:pStyle w:val="ConsPlusNormal"/>
        <w:jc w:val="right"/>
        <w:rPr>
          <w:sz w:val="20"/>
          <w:szCs w:val="20"/>
        </w:rPr>
      </w:pPr>
      <w:r w:rsidRPr="001C2713">
        <w:rPr>
          <w:sz w:val="20"/>
          <w:szCs w:val="20"/>
        </w:rPr>
        <w:t xml:space="preserve">Ермаковского сельского поселения №68-СД от 28.12.2017г. </w:t>
      </w:r>
    </w:p>
    <w:p w:rsidR="001C2713" w:rsidRPr="001C2713" w:rsidRDefault="001C2713" w:rsidP="001C2713">
      <w:pPr>
        <w:pStyle w:val="ConsPlusNormal"/>
        <w:jc w:val="right"/>
        <w:rPr>
          <w:sz w:val="20"/>
          <w:szCs w:val="20"/>
        </w:rPr>
      </w:pPr>
      <w:r w:rsidRPr="001C2713">
        <w:rPr>
          <w:sz w:val="20"/>
          <w:szCs w:val="20"/>
        </w:rPr>
        <w:t xml:space="preserve">"О бюджете Ермаковского сельского поселения Тацинского района </w:t>
      </w:r>
    </w:p>
    <w:p w:rsidR="001C2713" w:rsidRPr="001C2713" w:rsidRDefault="001C2713" w:rsidP="001C2713">
      <w:pPr>
        <w:pStyle w:val="ConsPlusNormal"/>
        <w:jc w:val="right"/>
        <w:rPr>
          <w:sz w:val="20"/>
          <w:szCs w:val="20"/>
        </w:rPr>
      </w:pPr>
      <w:r w:rsidRPr="001C2713">
        <w:rPr>
          <w:sz w:val="20"/>
          <w:szCs w:val="20"/>
        </w:rPr>
        <w:t>на 2018 год и плановый период 2019 и 2020 годов"</w:t>
      </w:r>
    </w:p>
    <w:p w:rsidR="001C2713" w:rsidRPr="001C2713" w:rsidRDefault="001C2713" w:rsidP="001C2713">
      <w:pPr>
        <w:pStyle w:val="ConsPlusNormal"/>
        <w:jc w:val="right"/>
        <w:rPr>
          <w:sz w:val="20"/>
          <w:szCs w:val="20"/>
        </w:rPr>
      </w:pPr>
    </w:p>
    <w:p w:rsidR="001C2713" w:rsidRPr="001C2713" w:rsidRDefault="001C2713" w:rsidP="001C2713">
      <w:pPr>
        <w:pStyle w:val="ConsPlusNormal"/>
        <w:jc w:val="right"/>
        <w:rPr>
          <w:sz w:val="20"/>
          <w:szCs w:val="20"/>
        </w:rPr>
      </w:pPr>
    </w:p>
    <w:p w:rsidR="001C2713" w:rsidRPr="001C2713" w:rsidRDefault="001C2713" w:rsidP="001C2713">
      <w:pPr>
        <w:pStyle w:val="ConsPlusNormal"/>
        <w:jc w:val="center"/>
        <w:rPr>
          <w:b/>
          <w:sz w:val="20"/>
          <w:szCs w:val="20"/>
        </w:rPr>
      </w:pPr>
      <w:r w:rsidRPr="001C2713">
        <w:rPr>
          <w:b/>
          <w:sz w:val="20"/>
          <w:szCs w:val="20"/>
        </w:rPr>
        <w:t>Расшифровка межбюджетных трансфертов, предоставляемых бюджету Ермаковского сельского поселения Тацинского района на 2018 год и на плановый период 2019 и 2020 годов</w:t>
      </w:r>
    </w:p>
    <w:p w:rsidR="001C2713" w:rsidRPr="001C2713" w:rsidRDefault="001C2713" w:rsidP="001C2713">
      <w:pPr>
        <w:pStyle w:val="ConsPlusNormal"/>
        <w:jc w:val="center"/>
        <w:rPr>
          <w:b/>
          <w:sz w:val="20"/>
          <w:szCs w:val="20"/>
        </w:rPr>
      </w:pPr>
    </w:p>
    <w:p w:rsidR="001C2713" w:rsidRPr="001C2713" w:rsidRDefault="001C2713" w:rsidP="001C2713">
      <w:pPr>
        <w:pStyle w:val="ConsPlusNormal"/>
        <w:jc w:val="right"/>
        <w:rPr>
          <w:sz w:val="20"/>
          <w:szCs w:val="20"/>
        </w:rPr>
      </w:pPr>
      <w:r w:rsidRPr="001C2713">
        <w:rPr>
          <w:sz w:val="20"/>
          <w:szCs w:val="20"/>
        </w:rPr>
        <w:t>(тыс. руб.)</w:t>
      </w:r>
    </w:p>
    <w:p w:rsidR="001C2713" w:rsidRPr="001C2713" w:rsidRDefault="001C2713" w:rsidP="001C2713">
      <w:pPr>
        <w:pStyle w:val="ConsPlusNormal"/>
        <w:jc w:val="right"/>
        <w:rPr>
          <w:sz w:val="20"/>
          <w:szCs w:val="20"/>
        </w:rPr>
      </w:pPr>
    </w:p>
    <w:tbl>
      <w:tblPr>
        <w:tblW w:w="16002" w:type="dxa"/>
        <w:tblInd w:w="113" w:type="dxa"/>
        <w:tblLayout w:type="fixed"/>
        <w:tblLook w:val="04A0" w:firstRow="1" w:lastRow="0" w:firstColumn="1" w:lastColumn="0" w:noHBand="0" w:noVBand="1"/>
      </w:tblPr>
      <w:tblGrid>
        <w:gridCol w:w="543"/>
        <w:gridCol w:w="1437"/>
        <w:gridCol w:w="567"/>
        <w:gridCol w:w="364"/>
        <w:gridCol w:w="456"/>
        <w:gridCol w:w="589"/>
        <w:gridCol w:w="456"/>
        <w:gridCol w:w="536"/>
        <w:gridCol w:w="576"/>
        <w:gridCol w:w="567"/>
        <w:gridCol w:w="567"/>
        <w:gridCol w:w="708"/>
        <w:gridCol w:w="578"/>
        <w:gridCol w:w="567"/>
        <w:gridCol w:w="710"/>
        <w:gridCol w:w="555"/>
        <w:gridCol w:w="850"/>
        <w:gridCol w:w="566"/>
        <w:gridCol w:w="709"/>
        <w:gridCol w:w="568"/>
        <w:gridCol w:w="851"/>
        <w:gridCol w:w="567"/>
        <w:gridCol w:w="708"/>
        <w:gridCol w:w="568"/>
        <w:gridCol w:w="839"/>
      </w:tblGrid>
      <w:tr w:rsidR="001C2713" w:rsidRPr="001C2713" w:rsidTr="00A279EA">
        <w:trPr>
          <w:trHeight w:val="73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 п/п</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Наименование  межбюджетных трансфертов</w:t>
            </w:r>
          </w:p>
        </w:tc>
        <w:tc>
          <w:tcPr>
            <w:tcW w:w="354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Классификация доходов</w:t>
            </w:r>
          </w:p>
        </w:tc>
        <w:tc>
          <w:tcPr>
            <w:tcW w:w="2420" w:type="dxa"/>
            <w:gridSpan w:val="4"/>
            <w:tcBorders>
              <w:top w:val="single" w:sz="4" w:space="0" w:color="auto"/>
              <w:left w:val="nil"/>
              <w:bottom w:val="single" w:sz="4" w:space="0" w:color="auto"/>
              <w:right w:val="single" w:sz="4" w:space="0" w:color="000000"/>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Классификация расходов</w:t>
            </w:r>
          </w:p>
        </w:tc>
        <w:tc>
          <w:tcPr>
            <w:tcW w:w="2682" w:type="dxa"/>
            <w:gridSpan w:val="4"/>
            <w:tcBorders>
              <w:top w:val="single" w:sz="4" w:space="0" w:color="auto"/>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2018 год</w:t>
            </w:r>
          </w:p>
        </w:tc>
        <w:tc>
          <w:tcPr>
            <w:tcW w:w="2694" w:type="dxa"/>
            <w:gridSpan w:val="4"/>
            <w:tcBorders>
              <w:top w:val="single" w:sz="4" w:space="0" w:color="auto"/>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2019 год</w:t>
            </w:r>
          </w:p>
        </w:tc>
        <w:tc>
          <w:tcPr>
            <w:tcW w:w="2682" w:type="dxa"/>
            <w:gridSpan w:val="4"/>
            <w:tcBorders>
              <w:top w:val="single" w:sz="4" w:space="0" w:color="auto"/>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2020 год</w:t>
            </w:r>
          </w:p>
        </w:tc>
      </w:tr>
      <w:tr w:rsidR="001C2713" w:rsidRPr="001C2713" w:rsidTr="00A279EA">
        <w:trPr>
          <w:trHeight w:val="183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sz w:val="20"/>
                <w:szCs w:val="2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sz w:val="20"/>
                <w:szCs w:val="20"/>
              </w:rPr>
            </w:pPr>
          </w:p>
        </w:tc>
        <w:tc>
          <w:tcPr>
            <w:tcW w:w="3544" w:type="dxa"/>
            <w:gridSpan w:val="7"/>
            <w:vMerge/>
            <w:tcBorders>
              <w:top w:val="single" w:sz="4" w:space="0" w:color="auto"/>
              <w:left w:val="single" w:sz="4" w:space="0" w:color="auto"/>
              <w:bottom w:val="single" w:sz="4" w:space="0" w:color="auto"/>
              <w:right w:val="single" w:sz="4" w:space="0" w:color="auto"/>
            </w:tcBorders>
            <w:vAlign w:val="center"/>
            <w:hideMark/>
          </w:tcPr>
          <w:p w:rsidR="001C2713" w:rsidRPr="001C2713" w:rsidRDefault="001C2713" w:rsidP="00A279EA">
            <w:pPr>
              <w:rPr>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Мин</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Р, ПР</w:t>
            </w:r>
          </w:p>
        </w:tc>
        <w:tc>
          <w:tcPr>
            <w:tcW w:w="70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ЦСР</w:t>
            </w:r>
          </w:p>
        </w:tc>
        <w:tc>
          <w:tcPr>
            <w:tcW w:w="57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ВР</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Всего:</w:t>
            </w:r>
            <w:r w:rsidRPr="001C2713">
              <w:rPr>
                <w:b/>
                <w:bCs/>
                <w:sz w:val="20"/>
                <w:szCs w:val="20"/>
              </w:rPr>
              <w:br/>
              <w:t>(100%)</w:t>
            </w:r>
          </w:p>
        </w:tc>
        <w:tc>
          <w:tcPr>
            <w:tcW w:w="71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spacing w:after="240"/>
              <w:jc w:val="center"/>
              <w:rPr>
                <w:b/>
                <w:bCs/>
                <w:sz w:val="20"/>
                <w:szCs w:val="20"/>
              </w:rPr>
            </w:pPr>
            <w:r w:rsidRPr="001C2713">
              <w:rPr>
                <w:b/>
                <w:bCs/>
                <w:sz w:val="20"/>
                <w:szCs w:val="20"/>
              </w:rPr>
              <w:t>средства областного  бюджета</w:t>
            </w:r>
          </w:p>
        </w:tc>
        <w:tc>
          <w:tcPr>
            <w:tcW w:w="55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 xml:space="preserve">средства местного бюджета  </w:t>
            </w:r>
          </w:p>
        </w:tc>
        <w:tc>
          <w:tcPr>
            <w:tcW w:w="8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sz w:val="20"/>
                <w:szCs w:val="20"/>
              </w:rPr>
            </w:pPr>
            <w:r w:rsidRPr="001C2713">
              <w:rPr>
                <w:b/>
                <w:bCs/>
                <w:sz w:val="20"/>
                <w:szCs w:val="20"/>
              </w:rPr>
              <w:t>иные межбюджетные трансферты из бюджета района</w:t>
            </w:r>
          </w:p>
        </w:tc>
        <w:tc>
          <w:tcPr>
            <w:tcW w:w="56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Всего:</w:t>
            </w:r>
            <w:r w:rsidRPr="001C2713">
              <w:rPr>
                <w:b/>
                <w:bCs/>
                <w:sz w:val="20"/>
                <w:szCs w:val="20"/>
              </w:rPr>
              <w:br/>
              <w:t>(100%)</w:t>
            </w:r>
          </w:p>
        </w:tc>
        <w:tc>
          <w:tcPr>
            <w:tcW w:w="70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spacing w:after="240"/>
              <w:jc w:val="center"/>
              <w:rPr>
                <w:b/>
                <w:bCs/>
                <w:sz w:val="20"/>
                <w:szCs w:val="20"/>
              </w:rPr>
            </w:pPr>
            <w:r w:rsidRPr="001C2713">
              <w:rPr>
                <w:b/>
                <w:bCs/>
                <w:sz w:val="20"/>
                <w:szCs w:val="20"/>
              </w:rPr>
              <w:t>средства областного  бюджета</w:t>
            </w:r>
          </w:p>
        </w:tc>
        <w:tc>
          <w:tcPr>
            <w:tcW w:w="56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 xml:space="preserve">средства местного бюджета  </w:t>
            </w:r>
          </w:p>
        </w:tc>
        <w:tc>
          <w:tcPr>
            <w:tcW w:w="85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sz w:val="20"/>
                <w:szCs w:val="20"/>
              </w:rPr>
            </w:pPr>
            <w:r w:rsidRPr="001C2713">
              <w:rPr>
                <w:b/>
                <w:bCs/>
                <w:sz w:val="20"/>
                <w:szCs w:val="20"/>
              </w:rPr>
              <w:t>иные межбюджетные трансферты из бюджета района</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Всего:</w:t>
            </w:r>
            <w:r w:rsidRPr="001C2713">
              <w:rPr>
                <w:b/>
                <w:bCs/>
                <w:sz w:val="20"/>
                <w:szCs w:val="20"/>
              </w:rPr>
              <w:br/>
              <w:t>(100%)</w:t>
            </w:r>
          </w:p>
        </w:tc>
        <w:tc>
          <w:tcPr>
            <w:tcW w:w="70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spacing w:after="240"/>
              <w:jc w:val="center"/>
              <w:rPr>
                <w:b/>
                <w:bCs/>
                <w:sz w:val="20"/>
                <w:szCs w:val="20"/>
              </w:rPr>
            </w:pPr>
            <w:r w:rsidRPr="001C2713">
              <w:rPr>
                <w:b/>
                <w:bCs/>
                <w:sz w:val="20"/>
                <w:szCs w:val="20"/>
              </w:rPr>
              <w:t>средства областного  бюджета</w:t>
            </w:r>
          </w:p>
        </w:tc>
        <w:tc>
          <w:tcPr>
            <w:tcW w:w="56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 xml:space="preserve">средства местного бюджета  </w:t>
            </w:r>
          </w:p>
        </w:tc>
        <w:tc>
          <w:tcPr>
            <w:tcW w:w="83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b/>
                <w:bCs/>
                <w:sz w:val="20"/>
                <w:szCs w:val="20"/>
              </w:rPr>
            </w:pPr>
            <w:r w:rsidRPr="001C2713">
              <w:rPr>
                <w:b/>
                <w:bCs/>
                <w:sz w:val="20"/>
                <w:szCs w:val="20"/>
              </w:rPr>
              <w:t>иные межбюджетные трансферты из бюджета района</w:t>
            </w:r>
          </w:p>
        </w:tc>
      </w:tr>
      <w:tr w:rsidR="001C2713" w:rsidRPr="001C2713" w:rsidTr="00A279EA">
        <w:trPr>
          <w:trHeight w:val="315"/>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3</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5</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7</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8</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9</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11</w:t>
            </w:r>
          </w:p>
        </w:tc>
        <w:tc>
          <w:tcPr>
            <w:tcW w:w="70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12</w:t>
            </w:r>
          </w:p>
        </w:tc>
        <w:tc>
          <w:tcPr>
            <w:tcW w:w="57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14</w:t>
            </w:r>
          </w:p>
        </w:tc>
        <w:tc>
          <w:tcPr>
            <w:tcW w:w="71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15</w:t>
            </w:r>
          </w:p>
        </w:tc>
        <w:tc>
          <w:tcPr>
            <w:tcW w:w="555"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16</w:t>
            </w:r>
          </w:p>
        </w:tc>
        <w:tc>
          <w:tcPr>
            <w:tcW w:w="850"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17</w:t>
            </w:r>
          </w:p>
        </w:tc>
        <w:tc>
          <w:tcPr>
            <w:tcW w:w="56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14</w:t>
            </w:r>
          </w:p>
        </w:tc>
        <w:tc>
          <w:tcPr>
            <w:tcW w:w="70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15</w:t>
            </w:r>
          </w:p>
        </w:tc>
        <w:tc>
          <w:tcPr>
            <w:tcW w:w="56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16</w:t>
            </w:r>
          </w:p>
        </w:tc>
        <w:tc>
          <w:tcPr>
            <w:tcW w:w="851"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17</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14</w:t>
            </w:r>
          </w:p>
        </w:tc>
        <w:tc>
          <w:tcPr>
            <w:tcW w:w="70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15</w:t>
            </w:r>
          </w:p>
        </w:tc>
        <w:tc>
          <w:tcPr>
            <w:tcW w:w="568"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16</w:t>
            </w:r>
          </w:p>
        </w:tc>
        <w:tc>
          <w:tcPr>
            <w:tcW w:w="83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b/>
                <w:bCs/>
                <w:sz w:val="20"/>
                <w:szCs w:val="20"/>
              </w:rPr>
            </w:pPr>
            <w:r w:rsidRPr="001C2713">
              <w:rPr>
                <w:b/>
                <w:bCs/>
                <w:sz w:val="20"/>
                <w:szCs w:val="20"/>
              </w:rPr>
              <w:t>17</w:t>
            </w:r>
          </w:p>
        </w:tc>
      </w:tr>
      <w:tr w:rsidR="001C2713" w:rsidRPr="001C2713" w:rsidTr="00A279EA">
        <w:trPr>
          <w:trHeight w:val="693"/>
        </w:trPr>
        <w:tc>
          <w:tcPr>
            <w:tcW w:w="5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w:t>
            </w:r>
          </w:p>
        </w:tc>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 xml:space="preserve">Расходы на осуществление полномочий в области градостроительной деятельности в рамках </w:t>
            </w:r>
            <w:r w:rsidRPr="001C2713">
              <w:rPr>
                <w:sz w:val="20"/>
                <w:szCs w:val="20"/>
              </w:rPr>
              <w:lastRenderedPageBreak/>
              <w:t xml:space="preserve">обеспечения деятельности Администрации Ермаковского сельского поселения </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lastRenderedPageBreak/>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04999</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0104</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8920085410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121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2,5</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1260"/>
        </w:trPr>
        <w:tc>
          <w:tcPr>
            <w:tcW w:w="543" w:type="dxa"/>
            <w:vMerge/>
            <w:tcBorders>
              <w:top w:val="nil"/>
              <w:left w:val="single" w:sz="4" w:space="0" w:color="auto"/>
              <w:bottom w:val="single" w:sz="4" w:space="0" w:color="000000"/>
              <w:right w:val="single" w:sz="4" w:space="0" w:color="auto"/>
            </w:tcBorders>
            <w:vAlign w:val="center"/>
            <w:hideMark/>
          </w:tcPr>
          <w:p w:rsidR="001C2713" w:rsidRPr="001C2713" w:rsidRDefault="001C2713" w:rsidP="00A279EA">
            <w:pPr>
              <w:rPr>
                <w:sz w:val="20"/>
                <w:szCs w:val="20"/>
              </w:rPr>
            </w:pPr>
          </w:p>
        </w:tc>
        <w:tc>
          <w:tcPr>
            <w:tcW w:w="1437" w:type="dxa"/>
            <w:vMerge/>
            <w:tcBorders>
              <w:top w:val="nil"/>
              <w:left w:val="single" w:sz="4" w:space="0" w:color="auto"/>
              <w:bottom w:val="single" w:sz="4" w:space="0" w:color="000000"/>
              <w:right w:val="single" w:sz="4" w:space="0" w:color="auto"/>
            </w:tcBorders>
            <w:vAlign w:val="center"/>
            <w:hideMark/>
          </w:tcPr>
          <w:p w:rsidR="001C2713" w:rsidRPr="001C2713" w:rsidRDefault="001C2713" w:rsidP="00A279EA">
            <w:pP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04999</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0104</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8920085410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129</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0,8</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1095"/>
        </w:trPr>
        <w:tc>
          <w:tcPr>
            <w:tcW w:w="543" w:type="dxa"/>
            <w:vMerge/>
            <w:tcBorders>
              <w:top w:val="nil"/>
              <w:left w:val="single" w:sz="4" w:space="0" w:color="auto"/>
              <w:bottom w:val="single" w:sz="4" w:space="0" w:color="000000"/>
              <w:right w:val="single" w:sz="4" w:space="0" w:color="auto"/>
            </w:tcBorders>
            <w:vAlign w:val="center"/>
            <w:hideMark/>
          </w:tcPr>
          <w:p w:rsidR="001C2713" w:rsidRPr="001C2713" w:rsidRDefault="001C2713" w:rsidP="00A279EA">
            <w:pPr>
              <w:rPr>
                <w:sz w:val="20"/>
                <w:szCs w:val="20"/>
              </w:rPr>
            </w:pPr>
          </w:p>
        </w:tc>
        <w:tc>
          <w:tcPr>
            <w:tcW w:w="1437" w:type="dxa"/>
            <w:vMerge/>
            <w:tcBorders>
              <w:top w:val="nil"/>
              <w:left w:val="single" w:sz="4" w:space="0" w:color="auto"/>
              <w:bottom w:val="single" w:sz="4" w:space="0" w:color="000000"/>
              <w:right w:val="single" w:sz="4" w:space="0" w:color="auto"/>
            </w:tcBorders>
            <w:vAlign w:val="center"/>
            <w:hideMark/>
          </w:tcPr>
          <w:p w:rsidR="001C2713" w:rsidRPr="001C2713" w:rsidRDefault="001C2713" w:rsidP="00A279EA">
            <w:pPr>
              <w:rPr>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40014</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9990085410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244</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35,0</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35,0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177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2</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Расходы на повышение заработной платы работникам учреждений культуры в рамках муниципальной программы Ермаковского сельского поселения «Развитие культуры»</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04999</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0801</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03000S3850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611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478,9</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454,9</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569,0</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540,6</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28,4</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715,5</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679,7</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35,8</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177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 xml:space="preserve">Расходы на выполнение предпроектных работ, разработку схем газоснабжения в рамках муниципальной программы Ермаковского сельского поселения "Обеспечение качественными жилищно-коммунальными услугами </w:t>
            </w:r>
            <w:r w:rsidRPr="001C2713">
              <w:rPr>
                <w:sz w:val="20"/>
                <w:szCs w:val="20"/>
              </w:rPr>
              <w:lastRenderedPageBreak/>
              <w:t>население Ермаковского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lastRenderedPageBreak/>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04999</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9990085140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244</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98,9</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98,9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1770"/>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 xml:space="preserve">Расходы на организацию благоустройства территорий поселения в рамках непрограммных расходов органров местного самоуправления Ермаковского сельского поселения </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04999</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0503</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9990085180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244</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28,5</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28,5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776"/>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15002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0104</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8920000110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121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30,2</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28,7</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702"/>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 </w:t>
            </w:r>
          </w:p>
        </w:tc>
        <w:tc>
          <w:tcPr>
            <w:tcW w:w="143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364"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02</w:t>
            </w:r>
          </w:p>
        </w:tc>
        <w:tc>
          <w:tcPr>
            <w:tcW w:w="589"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15002</w:t>
            </w:r>
          </w:p>
        </w:tc>
        <w:tc>
          <w:tcPr>
            <w:tcW w:w="45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10</w:t>
            </w:r>
          </w:p>
        </w:tc>
        <w:tc>
          <w:tcPr>
            <w:tcW w:w="53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0000</w:t>
            </w:r>
          </w:p>
        </w:tc>
        <w:tc>
          <w:tcPr>
            <w:tcW w:w="576"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151</w:t>
            </w:r>
          </w:p>
        </w:tc>
        <w:tc>
          <w:tcPr>
            <w:tcW w:w="567" w:type="dxa"/>
            <w:tcBorders>
              <w:top w:val="nil"/>
              <w:left w:val="nil"/>
              <w:bottom w:val="single" w:sz="4" w:space="0" w:color="auto"/>
              <w:right w:val="single" w:sz="4" w:space="0" w:color="auto"/>
            </w:tcBorders>
            <w:shd w:val="clear" w:color="auto" w:fill="auto"/>
            <w:vAlign w:val="center"/>
            <w:hideMark/>
          </w:tcPr>
          <w:p w:rsidR="001C2713" w:rsidRPr="001C2713" w:rsidRDefault="001C2713" w:rsidP="00A279EA">
            <w:pPr>
              <w:jc w:val="center"/>
              <w:rPr>
                <w:sz w:val="20"/>
                <w:szCs w:val="20"/>
              </w:rPr>
            </w:pPr>
            <w:r w:rsidRPr="001C2713">
              <w:rPr>
                <w:sz w:val="20"/>
                <w:szCs w:val="20"/>
              </w:rPr>
              <w:t>951</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0104</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8920000110</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129</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9,2</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8,7</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r>
      <w:tr w:rsidR="001C2713" w:rsidRPr="001C2713" w:rsidTr="00A279EA">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 </w:t>
            </w:r>
          </w:p>
        </w:tc>
        <w:tc>
          <w:tcPr>
            <w:tcW w:w="143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rPr>
                <w:sz w:val="20"/>
                <w:szCs w:val="20"/>
              </w:rPr>
            </w:pPr>
            <w:r w:rsidRPr="001C2713">
              <w:rPr>
                <w:sz w:val="20"/>
                <w:szCs w:val="20"/>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364"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456"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8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456"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76"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684,0</w:t>
            </w:r>
          </w:p>
        </w:tc>
        <w:tc>
          <w:tcPr>
            <w:tcW w:w="71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492,3</w:t>
            </w:r>
          </w:p>
        </w:tc>
        <w:tc>
          <w:tcPr>
            <w:tcW w:w="555"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26,0</w:t>
            </w:r>
          </w:p>
        </w:tc>
        <w:tc>
          <w:tcPr>
            <w:tcW w:w="850"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165,7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569,0</w:t>
            </w:r>
          </w:p>
        </w:tc>
        <w:tc>
          <w:tcPr>
            <w:tcW w:w="70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540,6</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28,4</w:t>
            </w:r>
          </w:p>
        </w:tc>
        <w:tc>
          <w:tcPr>
            <w:tcW w:w="851"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b/>
                <w:bCs/>
                <w:sz w:val="20"/>
                <w:szCs w:val="20"/>
              </w:rPr>
            </w:pPr>
            <w:r w:rsidRPr="001C2713">
              <w:rPr>
                <w:b/>
                <w:bCs/>
                <w:sz w:val="20"/>
                <w:szCs w:val="20"/>
              </w:rPr>
              <w:t>715,5</w:t>
            </w:r>
          </w:p>
        </w:tc>
        <w:tc>
          <w:tcPr>
            <w:tcW w:w="70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679,7</w:t>
            </w:r>
          </w:p>
        </w:tc>
        <w:tc>
          <w:tcPr>
            <w:tcW w:w="568"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35,8</w:t>
            </w:r>
          </w:p>
        </w:tc>
        <w:tc>
          <w:tcPr>
            <w:tcW w:w="839" w:type="dxa"/>
            <w:tcBorders>
              <w:top w:val="nil"/>
              <w:left w:val="nil"/>
              <w:bottom w:val="single" w:sz="4" w:space="0" w:color="auto"/>
              <w:right w:val="single" w:sz="4" w:space="0" w:color="auto"/>
            </w:tcBorders>
            <w:shd w:val="clear" w:color="auto" w:fill="auto"/>
            <w:noWrap/>
            <w:vAlign w:val="center"/>
            <w:hideMark/>
          </w:tcPr>
          <w:p w:rsidR="001C2713" w:rsidRPr="001C2713" w:rsidRDefault="001C2713" w:rsidP="00A279EA">
            <w:pPr>
              <w:jc w:val="center"/>
              <w:rPr>
                <w:sz w:val="20"/>
                <w:szCs w:val="20"/>
              </w:rPr>
            </w:pPr>
            <w:r w:rsidRPr="001C2713">
              <w:rPr>
                <w:sz w:val="20"/>
                <w:szCs w:val="20"/>
              </w:rPr>
              <w:t>0,0</w:t>
            </w:r>
          </w:p>
        </w:tc>
      </w:tr>
    </w:tbl>
    <w:p w:rsidR="001C2713" w:rsidRPr="001C2713" w:rsidRDefault="001C2713" w:rsidP="001C2713">
      <w:pPr>
        <w:pStyle w:val="ConsPlusNormal"/>
        <w:rPr>
          <w:sz w:val="20"/>
          <w:szCs w:val="20"/>
        </w:rPr>
        <w:sectPr w:rsidR="001C2713" w:rsidRPr="001C2713" w:rsidSect="00FA53BB">
          <w:pgSz w:w="16838" w:h="11906" w:orient="landscape"/>
          <w:pgMar w:top="1418" w:right="567" w:bottom="709" w:left="284" w:header="709" w:footer="709" w:gutter="0"/>
          <w:cols w:space="708"/>
          <w:docGrid w:linePitch="360"/>
        </w:sectPr>
      </w:pPr>
    </w:p>
    <w:p w:rsidR="001C2713" w:rsidRPr="001C2713" w:rsidRDefault="001C2713" w:rsidP="001C2713">
      <w:pPr>
        <w:spacing w:line="240" w:lineRule="atLeast"/>
        <w:jc w:val="center"/>
        <w:outlineLvl w:val="0"/>
      </w:pPr>
      <w:r w:rsidRPr="001C2713">
        <w:lastRenderedPageBreak/>
        <w:t>РОССИЙСКАЯ ФЕДЕРАЦИЯ</w:t>
      </w:r>
    </w:p>
    <w:p w:rsidR="001C2713" w:rsidRPr="001C2713" w:rsidRDefault="001C2713" w:rsidP="001C2713">
      <w:pPr>
        <w:spacing w:line="240" w:lineRule="atLeast"/>
        <w:jc w:val="center"/>
        <w:outlineLvl w:val="0"/>
      </w:pPr>
      <w:r w:rsidRPr="001C2713">
        <w:t>РОСТОВСКАЯ ОБЛАСТЬ ТАЦИНСКИЙ РАЙОН</w:t>
      </w:r>
    </w:p>
    <w:p w:rsidR="001C2713" w:rsidRPr="001C2713" w:rsidRDefault="001C2713" w:rsidP="001C2713">
      <w:pPr>
        <w:spacing w:line="240" w:lineRule="atLeast"/>
        <w:jc w:val="center"/>
        <w:outlineLvl w:val="0"/>
      </w:pPr>
      <w:r w:rsidRPr="001C2713">
        <w:t>МУНИЦИПАЛЬНОЕ ОБРАЗОВАНИЕ</w:t>
      </w:r>
    </w:p>
    <w:p w:rsidR="001C2713" w:rsidRPr="001C2713" w:rsidRDefault="001C2713" w:rsidP="001C2713">
      <w:pPr>
        <w:spacing w:line="240" w:lineRule="atLeast"/>
        <w:jc w:val="center"/>
        <w:outlineLvl w:val="0"/>
      </w:pPr>
      <w:r w:rsidRPr="001C2713">
        <w:t>«ЕРМАКОВСКОЕ СЕЛЬСКОЕ ПОСЕЛЕНИЕ»</w:t>
      </w:r>
    </w:p>
    <w:p w:rsidR="001C2713" w:rsidRPr="001C2713" w:rsidRDefault="001C2713" w:rsidP="001C2713">
      <w:pPr>
        <w:spacing w:line="240" w:lineRule="atLeast"/>
        <w:jc w:val="center"/>
        <w:outlineLvl w:val="0"/>
        <w:rPr>
          <w:b/>
          <w:u w:val="single"/>
        </w:rPr>
      </w:pPr>
      <w:r w:rsidRPr="001C2713">
        <w:rPr>
          <w:b/>
          <w:u w:val="single"/>
        </w:rPr>
        <w:t>СОБРАНИЕ ДЕПУТАТОВ ЕРМАКОВСКОГО СЕЛЬСКОГО ПОСЕЛЕНИЯ</w:t>
      </w:r>
    </w:p>
    <w:p w:rsidR="001C2713" w:rsidRPr="001C2713" w:rsidRDefault="001C2713" w:rsidP="001C2713"/>
    <w:p w:rsidR="001C2713" w:rsidRPr="001C2713" w:rsidRDefault="001C2713" w:rsidP="001C2713">
      <w:pPr>
        <w:jc w:val="center"/>
        <w:rPr>
          <w:b/>
        </w:rPr>
      </w:pPr>
      <w:r w:rsidRPr="001C2713">
        <w:rPr>
          <w:b/>
        </w:rPr>
        <w:t>РЕШЕНИЕ № 75</w:t>
      </w:r>
    </w:p>
    <w:p w:rsidR="001C2713" w:rsidRPr="001C2713" w:rsidRDefault="001C2713" w:rsidP="001C2713"/>
    <w:p w:rsidR="001C2713" w:rsidRPr="001C2713" w:rsidRDefault="001C2713" w:rsidP="001C2713"/>
    <w:p w:rsidR="001C2713" w:rsidRPr="001C2713" w:rsidRDefault="001C2713" w:rsidP="001C2713">
      <w:r w:rsidRPr="001C2713">
        <w:t>О назначении публичных слушаний</w:t>
      </w:r>
    </w:p>
    <w:p w:rsidR="001C2713" w:rsidRPr="001C2713" w:rsidRDefault="001C2713" w:rsidP="001C2713">
      <w:r w:rsidRPr="001C2713">
        <w:t>по проекту решения Собрания депутатов</w:t>
      </w:r>
    </w:p>
    <w:p w:rsidR="001C2713" w:rsidRPr="001C2713" w:rsidRDefault="001C2713" w:rsidP="001C2713">
      <w:r w:rsidRPr="001C2713">
        <w:t xml:space="preserve">Ермаковского сельского поселения </w:t>
      </w:r>
    </w:p>
    <w:p w:rsidR="001C2713" w:rsidRPr="001C2713" w:rsidRDefault="001C2713" w:rsidP="001C2713">
      <w:r w:rsidRPr="001C2713">
        <w:t xml:space="preserve">«Об утверждении отчета об </w:t>
      </w:r>
    </w:p>
    <w:p w:rsidR="001C2713" w:rsidRPr="001C2713" w:rsidRDefault="001C2713" w:rsidP="001C2713">
      <w:r w:rsidRPr="001C2713">
        <w:t xml:space="preserve">исполнении бюджета Ермаковского </w:t>
      </w:r>
    </w:p>
    <w:p w:rsidR="001C2713" w:rsidRPr="001C2713" w:rsidRDefault="001C2713" w:rsidP="001C2713">
      <w:r w:rsidRPr="001C2713">
        <w:t xml:space="preserve">сельского поселения Тацинского </w:t>
      </w:r>
    </w:p>
    <w:p w:rsidR="001C2713" w:rsidRPr="001C2713" w:rsidRDefault="001C2713" w:rsidP="001C2713">
      <w:r w:rsidRPr="001C2713">
        <w:t>района за 2017 год»</w:t>
      </w:r>
    </w:p>
    <w:p w:rsidR="001C2713" w:rsidRPr="001C2713" w:rsidRDefault="001C2713" w:rsidP="001C2713"/>
    <w:tbl>
      <w:tblPr>
        <w:tblW w:w="0" w:type="auto"/>
        <w:tblLook w:val="01E0" w:firstRow="1" w:lastRow="1" w:firstColumn="1" w:lastColumn="1" w:noHBand="0" w:noVBand="0"/>
      </w:tblPr>
      <w:tblGrid>
        <w:gridCol w:w="4785"/>
        <w:gridCol w:w="4786"/>
      </w:tblGrid>
      <w:tr w:rsidR="001C2713" w:rsidRPr="001C2713" w:rsidTr="00A279EA">
        <w:tc>
          <w:tcPr>
            <w:tcW w:w="4785" w:type="dxa"/>
          </w:tcPr>
          <w:p w:rsidR="001C2713" w:rsidRPr="001C2713" w:rsidRDefault="001C2713" w:rsidP="00A279EA">
            <w:pPr>
              <w:spacing w:line="360" w:lineRule="auto"/>
              <w:jc w:val="center"/>
              <w:rPr>
                <w:b/>
              </w:rPr>
            </w:pPr>
            <w:r w:rsidRPr="001C2713">
              <w:rPr>
                <w:b/>
              </w:rPr>
              <w:t>Принято</w:t>
            </w:r>
          </w:p>
          <w:p w:rsidR="001C2713" w:rsidRPr="001C2713" w:rsidRDefault="001C2713" w:rsidP="00A279EA">
            <w:pPr>
              <w:spacing w:line="360" w:lineRule="auto"/>
              <w:jc w:val="center"/>
            </w:pPr>
            <w:r w:rsidRPr="001C2713">
              <w:rPr>
                <w:b/>
              </w:rPr>
              <w:t>Собранием депутатов</w:t>
            </w:r>
          </w:p>
        </w:tc>
        <w:tc>
          <w:tcPr>
            <w:tcW w:w="4786" w:type="dxa"/>
          </w:tcPr>
          <w:p w:rsidR="001C2713" w:rsidRPr="001C2713" w:rsidRDefault="001C2713" w:rsidP="00A279EA">
            <w:pPr>
              <w:spacing w:line="360" w:lineRule="auto"/>
              <w:jc w:val="right"/>
            </w:pPr>
          </w:p>
          <w:p w:rsidR="001C2713" w:rsidRPr="001C2713" w:rsidRDefault="001C2713" w:rsidP="00A279EA">
            <w:pPr>
              <w:spacing w:line="360" w:lineRule="auto"/>
              <w:jc w:val="right"/>
            </w:pPr>
            <w:r w:rsidRPr="001C2713">
              <w:t>27 апреля 2018</w:t>
            </w:r>
            <w:r w:rsidRPr="001C2713">
              <w:rPr>
                <w:lang w:val="en-US"/>
              </w:rPr>
              <w:t xml:space="preserve"> </w:t>
            </w:r>
            <w:r w:rsidRPr="001C2713">
              <w:t>года</w:t>
            </w:r>
          </w:p>
        </w:tc>
      </w:tr>
    </w:tbl>
    <w:p w:rsidR="001C2713" w:rsidRPr="001C2713" w:rsidRDefault="001C2713" w:rsidP="001C2713"/>
    <w:p w:rsidR="001C2713" w:rsidRPr="001C2713" w:rsidRDefault="001C2713" w:rsidP="001C2713">
      <w:pPr>
        <w:pStyle w:val="ConsPlusNormal"/>
        <w:jc w:val="both"/>
        <w:rPr>
          <w:sz w:val="24"/>
          <w:szCs w:val="24"/>
        </w:rPr>
      </w:pPr>
      <w:r w:rsidRPr="001C2713">
        <w:rPr>
          <w:b/>
          <w:sz w:val="24"/>
          <w:szCs w:val="24"/>
        </w:rPr>
        <w:t xml:space="preserve">     </w:t>
      </w:r>
      <w:r w:rsidRPr="001C2713">
        <w:rPr>
          <w:sz w:val="24"/>
          <w:szCs w:val="24"/>
        </w:rPr>
        <w:t>В соответствии с Федеральным законом от 06.10.2003 N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w:t>
      </w:r>
    </w:p>
    <w:p w:rsidR="001C2713" w:rsidRPr="001C2713" w:rsidRDefault="001C2713" w:rsidP="001C2713">
      <w:pPr>
        <w:pStyle w:val="ConsPlusNormal"/>
        <w:jc w:val="both"/>
        <w:rPr>
          <w:sz w:val="24"/>
          <w:szCs w:val="24"/>
        </w:rPr>
      </w:pPr>
    </w:p>
    <w:p w:rsidR="001C2713" w:rsidRPr="001C2713" w:rsidRDefault="001C2713" w:rsidP="001C2713">
      <w:pPr>
        <w:jc w:val="both"/>
      </w:pPr>
      <w:r w:rsidRPr="001C2713">
        <w:t xml:space="preserve">       1. Одобрить проект решения Собрания депутатов Ермаковского сельского поселения «Об утверждении отчета об исполнении бюджета Ермаковского сельского поселения Тацинского района за 2017 год» (приложение 1).</w:t>
      </w:r>
    </w:p>
    <w:p w:rsidR="001C2713" w:rsidRPr="001C2713" w:rsidRDefault="001C2713" w:rsidP="001C2713">
      <w:pPr>
        <w:pStyle w:val="ConsPlusNormal"/>
        <w:ind w:firstLine="540"/>
        <w:jc w:val="both"/>
        <w:rPr>
          <w:sz w:val="24"/>
          <w:szCs w:val="24"/>
        </w:rPr>
      </w:pPr>
      <w:r w:rsidRPr="001C2713">
        <w:rPr>
          <w:sz w:val="24"/>
          <w:szCs w:val="24"/>
        </w:rPr>
        <w:t>2. Назначить проведение публичных слушаний по проекту решения Собрания депутатов Ермаковского сельского поселения «Об утверждении   отчета об исполнении бюджета Ермаковского сельского поселения Тацинского района за 2017 год» на 15 часов 00 минут, 25 мая 2018 года, в здании администрации Ермаковского сельского поселения по адресу: ст.Ермаковская, пер.Липкина, 4.</w:t>
      </w:r>
    </w:p>
    <w:p w:rsidR="001C2713" w:rsidRPr="001C2713" w:rsidRDefault="001C2713" w:rsidP="001C2713">
      <w:pPr>
        <w:pStyle w:val="ConsPlusNormal"/>
        <w:ind w:firstLine="540"/>
        <w:jc w:val="both"/>
        <w:rPr>
          <w:sz w:val="24"/>
          <w:szCs w:val="24"/>
        </w:rPr>
      </w:pPr>
      <w:r w:rsidRPr="001C2713">
        <w:rPr>
          <w:sz w:val="24"/>
          <w:szCs w:val="24"/>
        </w:rPr>
        <w:t>3. Уполномоченным органом по проведению публичных слушаний утвердить организационный комитет по проведению публичных слушаний в составе:</w:t>
      </w:r>
    </w:p>
    <w:p w:rsidR="001C2713" w:rsidRPr="001C2713" w:rsidRDefault="001C2713" w:rsidP="001C2713">
      <w:pPr>
        <w:pStyle w:val="ConsPlusNormal"/>
        <w:ind w:firstLine="540"/>
        <w:rPr>
          <w:sz w:val="24"/>
          <w:szCs w:val="24"/>
        </w:rPr>
      </w:pPr>
      <w:r w:rsidRPr="001C2713">
        <w:rPr>
          <w:sz w:val="24"/>
          <w:szCs w:val="24"/>
        </w:rPr>
        <w:t>Кружилина В.А. Главы Администрации Ермаковского сельского поселения;</w:t>
      </w:r>
    </w:p>
    <w:p w:rsidR="001C2713" w:rsidRPr="001C2713" w:rsidRDefault="001C2713" w:rsidP="001C2713">
      <w:pPr>
        <w:pStyle w:val="ConsPlusNormal"/>
        <w:ind w:firstLine="540"/>
        <w:jc w:val="both"/>
        <w:rPr>
          <w:sz w:val="24"/>
          <w:szCs w:val="24"/>
        </w:rPr>
      </w:pPr>
      <w:r w:rsidRPr="001C2713">
        <w:rPr>
          <w:sz w:val="24"/>
          <w:szCs w:val="24"/>
        </w:rPr>
        <w:t>Пушкаревой Л.И., депутата Собрания депутатов Ермаковского сельского поселения;</w:t>
      </w:r>
    </w:p>
    <w:p w:rsidR="001C2713" w:rsidRPr="001C2713" w:rsidRDefault="001C2713" w:rsidP="001C2713">
      <w:pPr>
        <w:pStyle w:val="ConsPlusNormal"/>
        <w:jc w:val="both"/>
        <w:rPr>
          <w:sz w:val="24"/>
          <w:szCs w:val="24"/>
        </w:rPr>
      </w:pPr>
      <w:r w:rsidRPr="001C2713">
        <w:rPr>
          <w:sz w:val="24"/>
          <w:szCs w:val="24"/>
        </w:rPr>
        <w:t xml:space="preserve">       Бабичева С.А., начальника сектора экономики и финансов Администрации Ермаковского сельского поселения.</w:t>
      </w:r>
    </w:p>
    <w:p w:rsidR="001C2713" w:rsidRPr="001C2713" w:rsidRDefault="001C2713" w:rsidP="001C2713">
      <w:pPr>
        <w:pStyle w:val="ConsPlusNormal"/>
        <w:ind w:firstLine="540"/>
        <w:jc w:val="both"/>
        <w:rPr>
          <w:sz w:val="24"/>
          <w:szCs w:val="24"/>
        </w:rPr>
      </w:pPr>
      <w:r w:rsidRPr="001C2713">
        <w:rPr>
          <w:sz w:val="24"/>
          <w:szCs w:val="24"/>
        </w:rPr>
        <w:t>3.1. Организационному комитету по проведению публичных слушаний оповестить жителей Ермаковского сельского поселения путем публикации в газете «Районные вести» информации о вопросе, выносимом на публичные слушания, времени и месте их проведения,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w:t>
      </w:r>
    </w:p>
    <w:p w:rsidR="001C2713" w:rsidRPr="001C2713" w:rsidRDefault="001C2713" w:rsidP="001C2713">
      <w:pPr>
        <w:pStyle w:val="ConsPlusNormal"/>
        <w:ind w:firstLine="540"/>
        <w:jc w:val="both"/>
        <w:rPr>
          <w:sz w:val="24"/>
          <w:szCs w:val="24"/>
        </w:rPr>
      </w:pPr>
      <w:r w:rsidRPr="001C2713">
        <w:rPr>
          <w:sz w:val="24"/>
          <w:szCs w:val="24"/>
        </w:rPr>
        <w:t>3.2. Администрации Ермаковского сельского поселения обеспечить обнародование настоящего решения на информационных стендах.</w:t>
      </w:r>
    </w:p>
    <w:p w:rsidR="001C2713" w:rsidRPr="001C2713" w:rsidRDefault="001C2713" w:rsidP="001C2713">
      <w:pPr>
        <w:pStyle w:val="ConsPlusNormal"/>
        <w:jc w:val="both"/>
        <w:rPr>
          <w:sz w:val="24"/>
          <w:szCs w:val="24"/>
        </w:rPr>
      </w:pPr>
      <w:r w:rsidRPr="001C2713">
        <w:rPr>
          <w:sz w:val="24"/>
          <w:szCs w:val="24"/>
        </w:rPr>
        <w:t xml:space="preserve">      4. Настоящее решение вступает в силу со дня его официального обнародования. </w:t>
      </w:r>
    </w:p>
    <w:p w:rsidR="001C2713" w:rsidRPr="001C2713" w:rsidRDefault="001C2713" w:rsidP="001C2713">
      <w:pPr>
        <w:pStyle w:val="ConsPlusNormal"/>
        <w:ind w:firstLine="540"/>
        <w:jc w:val="both"/>
        <w:rPr>
          <w:sz w:val="24"/>
          <w:szCs w:val="24"/>
        </w:rPr>
      </w:pPr>
      <w:r w:rsidRPr="001C2713">
        <w:rPr>
          <w:sz w:val="24"/>
          <w:szCs w:val="24"/>
        </w:rPr>
        <w:t xml:space="preserve">5. </w:t>
      </w:r>
      <w:r w:rsidRPr="001C2713">
        <w:rPr>
          <w:color w:val="000000"/>
          <w:sz w:val="24"/>
          <w:szCs w:val="24"/>
        </w:rPr>
        <w:t xml:space="preserve">Контроль за исполнением настоящего </w:t>
      </w:r>
      <w:r w:rsidRPr="001C2713">
        <w:rPr>
          <w:sz w:val="24"/>
          <w:szCs w:val="24"/>
        </w:rPr>
        <w:t>решения возложить на постоянную комиссию по экономической реформе, бюджету, налогам, муниципальной собственности (Гунькин А.Д.)</w:t>
      </w:r>
    </w:p>
    <w:p w:rsidR="001C2713" w:rsidRPr="001C2713" w:rsidRDefault="001C2713" w:rsidP="001C2713">
      <w:pPr>
        <w:jc w:val="both"/>
        <w:rPr>
          <w:color w:val="000000"/>
        </w:rPr>
      </w:pPr>
    </w:p>
    <w:p w:rsidR="001C2713" w:rsidRPr="001C2713" w:rsidRDefault="001C2713" w:rsidP="001C2713">
      <w:pPr>
        <w:jc w:val="both"/>
        <w:rPr>
          <w:color w:val="000000"/>
        </w:rPr>
      </w:pPr>
    </w:p>
    <w:p w:rsidR="001C2713" w:rsidRPr="001C2713" w:rsidRDefault="001C2713" w:rsidP="001C2713">
      <w:pPr>
        <w:jc w:val="both"/>
        <w:rPr>
          <w:color w:val="000000"/>
        </w:rPr>
      </w:pPr>
      <w:r w:rsidRPr="001C2713">
        <w:rPr>
          <w:color w:val="000000"/>
        </w:rPr>
        <w:t xml:space="preserve">Председатель Собрания депутатов - </w:t>
      </w:r>
    </w:p>
    <w:p w:rsidR="001C2713" w:rsidRDefault="001C2713" w:rsidP="00110836">
      <w:pPr>
        <w:rPr>
          <w:color w:val="000000"/>
        </w:rPr>
      </w:pPr>
      <w:r w:rsidRPr="001C2713">
        <w:rPr>
          <w:color w:val="000000"/>
        </w:rPr>
        <w:t>Глава Ермаковского сельского поселения                                    О.В. Ласкова</w:t>
      </w:r>
    </w:p>
    <w:p w:rsidR="00110836" w:rsidRPr="00110836" w:rsidRDefault="00110836" w:rsidP="00110836">
      <w:pPr>
        <w:rPr>
          <w:color w:val="000000"/>
        </w:rPr>
      </w:pPr>
    </w:p>
    <w:p w:rsidR="001C2713" w:rsidRDefault="001C2713" w:rsidP="001C2713">
      <w:pPr>
        <w:jc w:val="both"/>
        <w:rPr>
          <w:color w:val="000000"/>
          <w:sz w:val="28"/>
          <w:szCs w:val="28"/>
        </w:rPr>
      </w:pPr>
    </w:p>
    <w:p w:rsidR="001C2713" w:rsidRPr="001C2713" w:rsidRDefault="001C2713" w:rsidP="001C2713">
      <w:pPr>
        <w:jc w:val="right"/>
        <w:rPr>
          <w:color w:val="000000"/>
          <w:sz w:val="20"/>
          <w:szCs w:val="20"/>
        </w:rPr>
      </w:pPr>
      <w:r w:rsidRPr="001C2713">
        <w:rPr>
          <w:color w:val="000000"/>
          <w:sz w:val="20"/>
          <w:szCs w:val="20"/>
        </w:rPr>
        <w:lastRenderedPageBreak/>
        <w:t>Приложение 1</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Доходы бюджета Ермаковского сельского поселения Тацинского района по кодам классификации доходов бюджетов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230"/>
        <w:gridCol w:w="1417"/>
      </w:tblGrid>
      <w:tr w:rsidR="001C2713" w:rsidRPr="001C2713" w:rsidTr="00110836">
        <w:trPr>
          <w:trHeight w:val="644"/>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Код БК РФ</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Наименование статьи доходов </w:t>
            </w:r>
          </w:p>
        </w:tc>
        <w:tc>
          <w:tcPr>
            <w:tcW w:w="1417"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Кассовое исполнение</w:t>
            </w:r>
          </w:p>
        </w:tc>
      </w:tr>
      <w:tr w:rsidR="001C2713" w:rsidRPr="001C2713" w:rsidTr="00110836">
        <w:trPr>
          <w:trHeight w:val="46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 </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ДОХОДЫ БЮДЖЕТА - ВСЕГО</w:t>
            </w:r>
          </w:p>
        </w:tc>
        <w:tc>
          <w:tcPr>
            <w:tcW w:w="1417"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8 479,3</w:t>
            </w:r>
          </w:p>
        </w:tc>
      </w:tr>
      <w:tr w:rsidR="001C2713" w:rsidRPr="001C2713" w:rsidTr="00110836">
        <w:trPr>
          <w:trHeight w:val="315"/>
        </w:trPr>
        <w:tc>
          <w:tcPr>
            <w:tcW w:w="180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000 1 00 00000 00 0000 000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НАЛОГОВЫЕ И НЕНАЛОГОВЫЕ ДОХОДЫ</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6298,4</w:t>
            </w:r>
          </w:p>
        </w:tc>
      </w:tr>
      <w:tr w:rsidR="001C2713" w:rsidRPr="001C2713" w:rsidTr="00110836">
        <w:trPr>
          <w:trHeight w:val="390"/>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182 1 01 00000 00 0000 000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ПРИБЫЛЬ, ДОХОДЫ</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637,2</w:t>
            </w:r>
          </w:p>
        </w:tc>
      </w:tr>
      <w:tr w:rsidR="001C2713" w:rsidRPr="001C2713" w:rsidTr="00110836">
        <w:trPr>
          <w:trHeight w:val="375"/>
        </w:trPr>
        <w:tc>
          <w:tcPr>
            <w:tcW w:w="180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182 1 01 02000 01 0000 110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 на доходы физических лиц</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637,2</w:t>
            </w:r>
          </w:p>
        </w:tc>
      </w:tr>
      <w:tr w:rsidR="001C2713" w:rsidRPr="001C2713" w:rsidTr="00110836">
        <w:trPr>
          <w:trHeight w:val="1017"/>
        </w:trPr>
        <w:tc>
          <w:tcPr>
            <w:tcW w:w="1809"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182 1 01 02010 01 0000 110 </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637,2</w:t>
            </w:r>
          </w:p>
        </w:tc>
      </w:tr>
      <w:tr w:rsidR="001C2713" w:rsidRPr="001C2713" w:rsidTr="00110836">
        <w:trPr>
          <w:trHeight w:val="435"/>
        </w:trPr>
        <w:tc>
          <w:tcPr>
            <w:tcW w:w="180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182 1 05 00000 00 0000 000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СОВОКУПНЫЙ ДОХОД</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1908,8</w:t>
            </w:r>
          </w:p>
        </w:tc>
      </w:tr>
      <w:tr w:rsidR="001C2713" w:rsidRPr="001C2713" w:rsidTr="00110836">
        <w:trPr>
          <w:trHeight w:val="315"/>
        </w:trPr>
        <w:tc>
          <w:tcPr>
            <w:tcW w:w="180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182 1 05 03000 01 0000 110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Единый сельскохозяйственный налог</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1908,8</w:t>
            </w:r>
          </w:p>
        </w:tc>
      </w:tr>
      <w:tr w:rsidR="001C2713" w:rsidRPr="001C2713" w:rsidTr="00110836">
        <w:trPr>
          <w:trHeight w:val="315"/>
        </w:trPr>
        <w:tc>
          <w:tcPr>
            <w:tcW w:w="1809" w:type="dxa"/>
            <w:shd w:val="clear" w:color="auto" w:fill="auto"/>
            <w:hideMark/>
          </w:tcPr>
          <w:p w:rsidR="001C2713" w:rsidRPr="001C2713" w:rsidRDefault="001C2713" w:rsidP="00A279EA">
            <w:pPr>
              <w:rPr>
                <w:color w:val="000000"/>
                <w:sz w:val="20"/>
                <w:szCs w:val="20"/>
              </w:rPr>
            </w:pPr>
            <w:r w:rsidRPr="001C2713">
              <w:rPr>
                <w:color w:val="000000"/>
                <w:sz w:val="20"/>
                <w:szCs w:val="20"/>
              </w:rPr>
              <w:t>182 1 05 03010 01 0000 110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Единый сельскохозяйственный налог</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1908,8</w:t>
            </w:r>
          </w:p>
        </w:tc>
      </w:tr>
      <w:tr w:rsidR="001C2713" w:rsidRPr="001C2713" w:rsidTr="00110836">
        <w:trPr>
          <w:trHeight w:val="46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182 1 06 00000 00 0000 000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ИМУЩЕСТВО</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3610,8</w:t>
            </w:r>
          </w:p>
        </w:tc>
      </w:tr>
      <w:tr w:rsidR="001C2713" w:rsidRPr="001C2713" w:rsidTr="00110836">
        <w:trPr>
          <w:trHeight w:val="31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182 1 06 01000 00 0000 110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 на имущество физических лиц</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134,7</w:t>
            </w:r>
          </w:p>
        </w:tc>
      </w:tr>
      <w:tr w:rsidR="001C2713" w:rsidRPr="001C2713" w:rsidTr="00110836">
        <w:trPr>
          <w:trHeight w:val="615"/>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182 1 06 01030 10 0000 110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134,7</w:t>
            </w:r>
          </w:p>
        </w:tc>
      </w:tr>
      <w:tr w:rsidR="001C2713" w:rsidRPr="001C2713" w:rsidTr="00110836">
        <w:trPr>
          <w:trHeight w:val="31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182 1 06 06000 00 0000 110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Земельный налог</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3476,1</w:t>
            </w:r>
          </w:p>
        </w:tc>
      </w:tr>
      <w:tr w:rsidR="001C2713" w:rsidRPr="001C2713" w:rsidTr="00110836">
        <w:trPr>
          <w:trHeight w:val="315"/>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182 1 06 06030 03 0000 110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312,1</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182 1 06 06033 10 0000 110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312,1</w:t>
            </w:r>
          </w:p>
        </w:tc>
      </w:tr>
      <w:tr w:rsidR="001C2713" w:rsidRPr="001C2713" w:rsidTr="00110836">
        <w:trPr>
          <w:trHeight w:val="315"/>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182 1 06 06040 00 0000 110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3164,0</w:t>
            </w:r>
          </w:p>
        </w:tc>
      </w:tr>
      <w:tr w:rsidR="001C2713" w:rsidRPr="001C2713" w:rsidTr="00110836">
        <w:trPr>
          <w:trHeight w:val="60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182 1 06 06043 10 0000 110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3164,0</w:t>
            </w:r>
          </w:p>
        </w:tc>
      </w:tr>
      <w:tr w:rsidR="001C2713" w:rsidRPr="001C2713" w:rsidTr="00110836">
        <w:trPr>
          <w:trHeight w:val="450"/>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951 1 08 00000 00 0000 000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ГОСУДАРСТВЕННАЯ ПОШЛИНА</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20,3</w:t>
            </w:r>
          </w:p>
        </w:tc>
      </w:tr>
      <w:tr w:rsidR="001C2713" w:rsidRPr="001C2713" w:rsidTr="00110836">
        <w:trPr>
          <w:trHeight w:val="764"/>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951 1 08 04000 01 0000 110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20,3</w:t>
            </w:r>
          </w:p>
        </w:tc>
      </w:tr>
      <w:tr w:rsidR="001C2713" w:rsidRPr="001C2713" w:rsidTr="00110836">
        <w:trPr>
          <w:trHeight w:val="987"/>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951 1 08 04020 01 0000 110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20,3</w:t>
            </w:r>
          </w:p>
        </w:tc>
      </w:tr>
      <w:tr w:rsidR="001C2713" w:rsidRPr="001C2713" w:rsidTr="00110836">
        <w:trPr>
          <w:trHeight w:val="630"/>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000 1 11 00000 00 0000 000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114,6</w:t>
            </w:r>
          </w:p>
        </w:tc>
      </w:tr>
      <w:tr w:rsidR="001C2713" w:rsidRPr="001C2713" w:rsidTr="00110836">
        <w:trPr>
          <w:trHeight w:val="1053"/>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000 1 11 05000 00 0000 120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983"/>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lastRenderedPageBreak/>
              <w:t>951 1 11 05020 00 0000 120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983"/>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951 1 11 05025 10 0000 120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52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000 1 16 00000 00 0000 000</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ШТРАФЫ, САНКЦИИ, ВОЗМЕЩЕНИЕ УЩЕРБА</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6,7</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161 1 16 51000 02 0000 140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6,7</w:t>
            </w:r>
          </w:p>
        </w:tc>
      </w:tr>
      <w:tr w:rsidR="001C2713" w:rsidRPr="001C2713" w:rsidTr="00110836">
        <w:trPr>
          <w:trHeight w:val="801"/>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161 1 16 51040 02 0000 140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6,7</w:t>
            </w:r>
          </w:p>
        </w:tc>
      </w:tr>
      <w:tr w:rsidR="001C2713" w:rsidRPr="001C2713" w:rsidTr="00110836">
        <w:trPr>
          <w:trHeight w:val="40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000 2 00 00000 00 0000 000</w:t>
            </w:r>
          </w:p>
        </w:tc>
        <w:tc>
          <w:tcPr>
            <w:tcW w:w="7230"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БЕЗВОЗМЕЗДНЫЕ ПОСТУПЛЕНИЯ</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2180,9</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000 2 02 00000 00 0000 000</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Безвозмездные поступления от других бюджетов бюджетной системы Российской Федерации</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2180,9</w:t>
            </w:r>
          </w:p>
        </w:tc>
      </w:tr>
      <w:tr w:rsidR="001C2713" w:rsidRPr="001C2713" w:rsidTr="00110836">
        <w:trPr>
          <w:trHeight w:val="450"/>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951 2 02 03000 00 0000 151</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xml:space="preserve">Субвенции бюджетам бюджетной системы Российской Федерации </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173,5</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951 2 02 35118 00 0000 151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951 2 02 35118 10 0000 151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63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951 2 02 30024 00 0000 151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местным бюджетам на выполнение передаваемых полномочий субъектов Российской Федерации</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0,2</w:t>
            </w:r>
          </w:p>
        </w:tc>
      </w:tr>
      <w:tr w:rsidR="001C2713" w:rsidRPr="001C2713" w:rsidTr="00110836">
        <w:trPr>
          <w:trHeight w:val="630"/>
        </w:trPr>
        <w:tc>
          <w:tcPr>
            <w:tcW w:w="1809"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  951  2 02 30024 10 0000 151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0,2</w:t>
            </w:r>
          </w:p>
        </w:tc>
      </w:tr>
      <w:tr w:rsidR="001C2713" w:rsidRPr="001C2713" w:rsidTr="00110836">
        <w:trPr>
          <w:trHeight w:val="315"/>
        </w:trPr>
        <w:tc>
          <w:tcPr>
            <w:tcW w:w="1809"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951 2 02 04000 00 0000 151</w:t>
            </w:r>
          </w:p>
        </w:tc>
        <w:tc>
          <w:tcPr>
            <w:tcW w:w="723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Иные межбюджетные трансферты</w:t>
            </w:r>
          </w:p>
        </w:tc>
        <w:tc>
          <w:tcPr>
            <w:tcW w:w="1417"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2007,4</w:t>
            </w:r>
          </w:p>
        </w:tc>
      </w:tr>
      <w:tr w:rsidR="001C2713" w:rsidRPr="001C2713" w:rsidTr="00110836">
        <w:trPr>
          <w:trHeight w:val="42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 xml:space="preserve">  951 2 02 49999 00 0000 151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Прочие межбюджетные трансферты, передаваемые бюджетам </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2007,4</w:t>
            </w:r>
          </w:p>
        </w:tc>
      </w:tr>
      <w:tr w:rsidR="001C2713" w:rsidRPr="001C2713" w:rsidTr="00110836">
        <w:trPr>
          <w:trHeight w:val="480"/>
        </w:trPr>
        <w:tc>
          <w:tcPr>
            <w:tcW w:w="1809" w:type="dxa"/>
            <w:shd w:val="clear" w:color="auto" w:fill="auto"/>
            <w:noWrap/>
            <w:hideMark/>
          </w:tcPr>
          <w:p w:rsidR="001C2713" w:rsidRPr="001C2713" w:rsidRDefault="001C2713" w:rsidP="00A279EA">
            <w:pPr>
              <w:rPr>
                <w:color w:val="000000"/>
                <w:sz w:val="20"/>
                <w:szCs w:val="20"/>
              </w:rPr>
            </w:pPr>
            <w:r w:rsidRPr="001C2713">
              <w:rPr>
                <w:color w:val="000000"/>
                <w:sz w:val="20"/>
                <w:szCs w:val="20"/>
              </w:rPr>
              <w:t xml:space="preserve">  951 2 02 4999 10 0000 151</w:t>
            </w:r>
          </w:p>
        </w:tc>
        <w:tc>
          <w:tcPr>
            <w:tcW w:w="7230" w:type="dxa"/>
            <w:shd w:val="clear" w:color="auto" w:fill="auto"/>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 сельских поселений</w:t>
            </w:r>
          </w:p>
        </w:tc>
        <w:tc>
          <w:tcPr>
            <w:tcW w:w="1417"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2007,4</w:t>
            </w:r>
          </w:p>
        </w:tc>
      </w:tr>
    </w:tbl>
    <w:p w:rsidR="001C2713" w:rsidRPr="001C2713" w:rsidRDefault="001C2713" w:rsidP="001C2713">
      <w:pPr>
        <w:rPr>
          <w:color w:val="000000"/>
          <w:sz w:val="20"/>
          <w:szCs w:val="20"/>
        </w:rPr>
      </w:pPr>
    </w:p>
    <w:p w:rsidR="001C2713" w:rsidRPr="001C2713" w:rsidRDefault="001C2713" w:rsidP="00110836">
      <w:pP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Приложение 2</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Доходы бюджета Ермаковского сельского поселения Тацинского района по кодам видов доходов, подвидов доходов, классификации операций сектора государственного управления, относящихся к доходам бюджета Ермаковского сельского поселения Тацинского района,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gridCol w:w="1276"/>
      </w:tblGrid>
      <w:tr w:rsidR="001C2713" w:rsidRPr="001C2713" w:rsidTr="00110836">
        <w:trPr>
          <w:trHeight w:val="524"/>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Код БК РФ</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Наименование статьи доходов </w:t>
            </w:r>
          </w:p>
        </w:tc>
        <w:tc>
          <w:tcPr>
            <w:tcW w:w="12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Кассовое исполнение</w:t>
            </w:r>
          </w:p>
        </w:tc>
      </w:tr>
      <w:tr w:rsidR="001C2713" w:rsidRPr="001C2713" w:rsidTr="00110836">
        <w:trPr>
          <w:trHeight w:val="315"/>
        </w:trPr>
        <w:tc>
          <w:tcPr>
            <w:tcW w:w="152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1 00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НАЛОГОВЫЕ И НЕНАЛОГОВЫЕ ДОХОДЫ</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6298,4</w:t>
            </w:r>
          </w:p>
        </w:tc>
      </w:tr>
      <w:tr w:rsidR="001C2713" w:rsidRPr="001C2713" w:rsidTr="00110836">
        <w:trPr>
          <w:trHeight w:val="31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1 01 00000 00 0000 000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ПРИБЫЛЬ, ДОХОДЫ</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637,2</w:t>
            </w:r>
          </w:p>
        </w:tc>
      </w:tr>
      <w:tr w:rsidR="001C2713" w:rsidRPr="001C2713" w:rsidTr="00110836">
        <w:trPr>
          <w:trHeight w:val="390"/>
        </w:trPr>
        <w:tc>
          <w:tcPr>
            <w:tcW w:w="152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1 01 02000 01 0000 110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 на доходы физических лиц</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637,2</w:t>
            </w:r>
          </w:p>
        </w:tc>
      </w:tr>
      <w:tr w:rsidR="001C2713" w:rsidRPr="001C2713" w:rsidTr="00110836">
        <w:trPr>
          <w:trHeight w:val="997"/>
        </w:trPr>
        <w:tc>
          <w:tcPr>
            <w:tcW w:w="1526"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 1 01 02010 01 0000 110 </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637,2</w:t>
            </w:r>
          </w:p>
        </w:tc>
      </w:tr>
      <w:tr w:rsidR="001C2713" w:rsidRPr="001C2713" w:rsidTr="00110836">
        <w:trPr>
          <w:trHeight w:val="315"/>
        </w:trPr>
        <w:tc>
          <w:tcPr>
            <w:tcW w:w="152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lastRenderedPageBreak/>
              <w:t> 1 05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СОВОКУПНЫЙ ДОХОД</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1908,8</w:t>
            </w:r>
          </w:p>
        </w:tc>
      </w:tr>
      <w:tr w:rsidR="001C2713" w:rsidRPr="001C2713" w:rsidTr="00110836">
        <w:trPr>
          <w:trHeight w:val="55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 1 05 03000 01 0000 110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Единый сельскохозяйственный налог</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1908,8</w:t>
            </w:r>
          </w:p>
        </w:tc>
      </w:tr>
      <w:tr w:rsidR="001C2713" w:rsidRPr="001C2713" w:rsidTr="00110836">
        <w:trPr>
          <w:trHeight w:val="31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 xml:space="preserve"> 1 05 03010 01 0000 110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Единый сельскохозяйственный налог</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1908,8</w:t>
            </w:r>
          </w:p>
        </w:tc>
      </w:tr>
      <w:tr w:rsidR="001C2713" w:rsidRPr="001C2713" w:rsidTr="00110836">
        <w:trPr>
          <w:trHeight w:val="315"/>
        </w:trPr>
        <w:tc>
          <w:tcPr>
            <w:tcW w:w="152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1 06 00000 00 0000 000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НАЛОГИ НА ИМУЩЕСТВО</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3610,8</w:t>
            </w:r>
          </w:p>
        </w:tc>
      </w:tr>
      <w:tr w:rsidR="001C2713" w:rsidRPr="001C2713" w:rsidTr="00110836">
        <w:trPr>
          <w:trHeight w:val="450"/>
        </w:trPr>
        <w:tc>
          <w:tcPr>
            <w:tcW w:w="152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1 06 01000 00 0000 110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Налог на имущество физических лиц</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134,7</w:t>
            </w:r>
          </w:p>
        </w:tc>
      </w:tr>
      <w:tr w:rsidR="001C2713" w:rsidRPr="001C2713" w:rsidTr="00110836">
        <w:trPr>
          <w:trHeight w:val="63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1 06 01030 10 0000 110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134,7</w:t>
            </w:r>
          </w:p>
        </w:tc>
      </w:tr>
      <w:tr w:rsidR="001C2713" w:rsidRPr="001C2713" w:rsidTr="00110836">
        <w:trPr>
          <w:trHeight w:val="31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1 06 06000 00 0000 110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Земельный налог</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3476,1</w:t>
            </w:r>
          </w:p>
        </w:tc>
      </w:tr>
      <w:tr w:rsidR="001C2713" w:rsidRPr="001C2713" w:rsidTr="00110836">
        <w:trPr>
          <w:trHeight w:val="45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1 06 06030 00 0000 110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312,1</w:t>
            </w:r>
          </w:p>
        </w:tc>
      </w:tr>
      <w:tr w:rsidR="001C2713" w:rsidRPr="001C2713" w:rsidTr="00110836">
        <w:trPr>
          <w:trHeight w:val="63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1 06 06033 10 0000 110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312,1</w:t>
            </w:r>
          </w:p>
        </w:tc>
      </w:tr>
      <w:tr w:rsidR="001C2713" w:rsidRPr="001C2713" w:rsidTr="00110836">
        <w:trPr>
          <w:trHeight w:val="40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1 06 06040 00 0000 110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3164,0</w:t>
            </w:r>
          </w:p>
        </w:tc>
      </w:tr>
      <w:tr w:rsidR="001C2713" w:rsidRPr="001C2713" w:rsidTr="00110836">
        <w:trPr>
          <w:trHeight w:val="532"/>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1 06 06043 10 0000 110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3164,0</w:t>
            </w:r>
          </w:p>
        </w:tc>
      </w:tr>
      <w:tr w:rsidR="001C2713" w:rsidRPr="001C2713" w:rsidTr="00110836">
        <w:trPr>
          <w:trHeight w:val="450"/>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1 08 00000 00 0000 000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ГОСУДАРСТВЕННАЯ ПОШЛИНА</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20,3</w:t>
            </w:r>
          </w:p>
        </w:tc>
      </w:tr>
      <w:tr w:rsidR="001C2713" w:rsidRPr="001C2713" w:rsidTr="00110836">
        <w:trPr>
          <w:trHeight w:val="592"/>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1 08 04000 01 0000 110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20,3</w:t>
            </w:r>
          </w:p>
        </w:tc>
      </w:tr>
      <w:tr w:rsidR="001C2713" w:rsidRPr="001C2713" w:rsidTr="00110836">
        <w:trPr>
          <w:trHeight w:val="983"/>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1 08 04020 01 0000 110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20,3</w:t>
            </w:r>
          </w:p>
        </w:tc>
      </w:tr>
      <w:tr w:rsidR="001C2713" w:rsidRPr="001C2713" w:rsidTr="00110836">
        <w:trPr>
          <w:trHeight w:val="660"/>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1 11 00000 00 0000 000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ДОХОДЫ ОТ ИСПОЛЬЗОВАНИЯ ИМУЩЕСТВА, НАХОДЯЩЕГОСЯ В ГОСУДАРСТВЕННОЙ И МУНИЦИПАЛЬНОЙ СОБСТВЕННОСТИ</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114,6</w:t>
            </w:r>
          </w:p>
        </w:tc>
      </w:tr>
      <w:tr w:rsidR="001C2713" w:rsidRPr="001C2713" w:rsidTr="00110836">
        <w:trPr>
          <w:trHeight w:val="1021"/>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1 11 05000 00 0000 120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97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1 11 05020 00 0000 120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987"/>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1 11 05025 10 0000 120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114,6</w:t>
            </w:r>
          </w:p>
        </w:tc>
      </w:tr>
      <w:tr w:rsidR="001C2713" w:rsidRPr="001C2713" w:rsidTr="00110836">
        <w:trPr>
          <w:trHeight w:val="690"/>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1 16 00000 00 0000 000</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ШТРАФЫ, САНКЦИИ, ВОЗМЕЩЕНИЕ УЩЕРБА</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6,7</w:t>
            </w:r>
          </w:p>
        </w:tc>
      </w:tr>
      <w:tr w:rsidR="001C2713" w:rsidRPr="001C2713" w:rsidTr="00110836">
        <w:trPr>
          <w:trHeight w:val="558"/>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1 16 51000 02 0000 140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6,7</w:t>
            </w:r>
          </w:p>
        </w:tc>
      </w:tr>
      <w:tr w:rsidR="001C2713" w:rsidRPr="001C2713" w:rsidTr="00110836">
        <w:trPr>
          <w:trHeight w:val="723"/>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1 16 51040 02 0000 140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6,7</w:t>
            </w:r>
          </w:p>
        </w:tc>
      </w:tr>
      <w:tr w:rsidR="001C2713" w:rsidRPr="001C2713" w:rsidTr="00110836">
        <w:trPr>
          <w:trHeight w:val="40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2 00 00000 00 0000 000</w:t>
            </w:r>
          </w:p>
        </w:tc>
        <w:tc>
          <w:tcPr>
            <w:tcW w:w="7654"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БЕЗВОЗМЕЗДНЫЕ ПОСТУПЛЕНИЯ</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2180,9</w:t>
            </w:r>
          </w:p>
        </w:tc>
      </w:tr>
      <w:tr w:rsidR="001C2713" w:rsidRPr="001C2713" w:rsidTr="00110836">
        <w:trPr>
          <w:trHeight w:val="70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2 02 00000 00 0000 000</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Безвозмездные поступления от других бюджетов бюджетной системы Российской Федерации</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2180,9</w:t>
            </w:r>
          </w:p>
        </w:tc>
      </w:tr>
      <w:tr w:rsidR="001C2713" w:rsidRPr="001C2713" w:rsidTr="00110836">
        <w:trPr>
          <w:trHeight w:val="49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2 02 03000 00 0000 151</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xml:space="preserve">Субвенции бюджетам бюджетной системы Российской Федерации </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173,5</w:t>
            </w:r>
          </w:p>
        </w:tc>
      </w:tr>
      <w:tr w:rsidR="001C2713" w:rsidRPr="001C2713" w:rsidTr="00110836">
        <w:trPr>
          <w:trHeight w:val="64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2 02 35118 00 0000 151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60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lastRenderedPageBreak/>
              <w:t>2 02 35118 10 0000 151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63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2 02 30024 00 0000 151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местным бюджетам на выполнение передаваемых полномочий субъектов Российской Федерации</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0,2</w:t>
            </w:r>
          </w:p>
        </w:tc>
      </w:tr>
      <w:tr w:rsidR="001C2713" w:rsidRPr="001C2713" w:rsidTr="00110836">
        <w:trPr>
          <w:trHeight w:val="555"/>
        </w:trPr>
        <w:tc>
          <w:tcPr>
            <w:tcW w:w="1526" w:type="dxa"/>
            <w:shd w:val="clear" w:color="auto" w:fill="auto"/>
            <w:hideMark/>
          </w:tcPr>
          <w:p w:rsidR="001C2713" w:rsidRPr="001C2713" w:rsidRDefault="001C2713" w:rsidP="00A279EA">
            <w:pPr>
              <w:rPr>
                <w:color w:val="000000"/>
                <w:sz w:val="20"/>
                <w:szCs w:val="20"/>
              </w:rPr>
            </w:pPr>
            <w:r w:rsidRPr="001C2713">
              <w:rPr>
                <w:color w:val="000000"/>
                <w:sz w:val="20"/>
                <w:szCs w:val="20"/>
              </w:rPr>
              <w:t>2 02 30024 10 0000 151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Субвенции бюджетам поселений на выполнение передаваемых полномочий субъектов Российской Федерации</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0,2</w:t>
            </w:r>
          </w:p>
        </w:tc>
      </w:tr>
      <w:tr w:rsidR="001C2713" w:rsidRPr="001C2713" w:rsidTr="00110836">
        <w:trPr>
          <w:trHeight w:val="315"/>
        </w:trPr>
        <w:tc>
          <w:tcPr>
            <w:tcW w:w="152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2 02 04000 00 0000 151</w:t>
            </w:r>
          </w:p>
        </w:tc>
        <w:tc>
          <w:tcPr>
            <w:tcW w:w="7654"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Иные межбюджетные трансферты</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2007,4</w:t>
            </w:r>
          </w:p>
        </w:tc>
      </w:tr>
      <w:tr w:rsidR="001C2713" w:rsidRPr="001C2713" w:rsidTr="00110836">
        <w:trPr>
          <w:trHeight w:val="40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 xml:space="preserve">  2 02 49999 00 0000 151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2007,4</w:t>
            </w:r>
          </w:p>
        </w:tc>
      </w:tr>
      <w:tr w:rsidR="001C2713" w:rsidRPr="001C2713" w:rsidTr="00110836">
        <w:trPr>
          <w:trHeight w:val="435"/>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 xml:space="preserve">  2 02 49999 10 0000 151</w:t>
            </w:r>
          </w:p>
        </w:tc>
        <w:tc>
          <w:tcPr>
            <w:tcW w:w="7654" w:type="dxa"/>
            <w:shd w:val="clear" w:color="auto" w:fill="auto"/>
            <w:hideMark/>
          </w:tcPr>
          <w:p w:rsidR="001C2713" w:rsidRPr="001C2713" w:rsidRDefault="001C2713" w:rsidP="00A279EA">
            <w:pPr>
              <w:rPr>
                <w:color w:val="000000"/>
                <w:sz w:val="20"/>
                <w:szCs w:val="20"/>
              </w:rPr>
            </w:pPr>
            <w:r w:rsidRPr="001C2713">
              <w:rPr>
                <w:color w:val="000000"/>
                <w:sz w:val="20"/>
                <w:szCs w:val="20"/>
              </w:rPr>
              <w:t>Прочие межбюджетные трансферты, передаваемые бюджетам сельских поселений</w:t>
            </w:r>
          </w:p>
        </w:tc>
        <w:tc>
          <w:tcPr>
            <w:tcW w:w="1276" w:type="dxa"/>
            <w:shd w:val="clear" w:color="auto" w:fill="auto"/>
            <w:noWrap/>
            <w:hideMark/>
          </w:tcPr>
          <w:p w:rsidR="001C2713" w:rsidRPr="001C2713" w:rsidRDefault="001C2713" w:rsidP="00A279EA">
            <w:pPr>
              <w:rPr>
                <w:color w:val="000000"/>
                <w:sz w:val="20"/>
                <w:szCs w:val="20"/>
              </w:rPr>
            </w:pPr>
            <w:r w:rsidRPr="001C2713">
              <w:rPr>
                <w:color w:val="000000"/>
                <w:sz w:val="20"/>
                <w:szCs w:val="20"/>
              </w:rPr>
              <w:t>2007,4</w:t>
            </w:r>
          </w:p>
        </w:tc>
      </w:tr>
      <w:tr w:rsidR="001C2713" w:rsidRPr="001C2713" w:rsidTr="00110836">
        <w:trPr>
          <w:trHeight w:val="330"/>
        </w:trPr>
        <w:tc>
          <w:tcPr>
            <w:tcW w:w="1526" w:type="dxa"/>
            <w:shd w:val="clear" w:color="auto" w:fill="auto"/>
            <w:noWrap/>
            <w:hideMark/>
          </w:tcPr>
          <w:p w:rsidR="001C2713" w:rsidRPr="001C2713" w:rsidRDefault="001C2713" w:rsidP="00A279EA">
            <w:pPr>
              <w:rPr>
                <w:color w:val="000000"/>
                <w:sz w:val="20"/>
                <w:szCs w:val="20"/>
              </w:rPr>
            </w:pPr>
            <w:r w:rsidRPr="001C2713">
              <w:rPr>
                <w:color w:val="000000"/>
                <w:sz w:val="20"/>
                <w:szCs w:val="20"/>
              </w:rPr>
              <w:t> </w:t>
            </w:r>
          </w:p>
        </w:tc>
        <w:tc>
          <w:tcPr>
            <w:tcW w:w="7654"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Всего доходов</w:t>
            </w:r>
          </w:p>
        </w:tc>
        <w:tc>
          <w:tcPr>
            <w:tcW w:w="12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8479,3</w:t>
            </w:r>
          </w:p>
        </w:tc>
      </w:tr>
    </w:tbl>
    <w:p w:rsidR="001C2713" w:rsidRPr="001C2713" w:rsidRDefault="001C2713" w:rsidP="001C2713">
      <w:pPr>
        <w:rPr>
          <w:color w:val="000000"/>
          <w:sz w:val="20"/>
          <w:szCs w:val="20"/>
        </w:rPr>
      </w:pPr>
    </w:p>
    <w:p w:rsidR="001C2713" w:rsidRPr="001C2713" w:rsidRDefault="001C2713" w:rsidP="001C2713">
      <w:pPr>
        <w:jc w:val="right"/>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Приложение 3</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Расходы бюджета Ермаковского сельского поселения Тацинского района по ведомственной структуре расходов бюджета Ермаковского сельского поселения Тацинского района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60"/>
        <w:gridCol w:w="550"/>
        <w:gridCol w:w="833"/>
        <w:gridCol w:w="576"/>
        <w:gridCol w:w="1285"/>
      </w:tblGrid>
      <w:tr w:rsidR="001C2713" w:rsidRPr="001C2713" w:rsidTr="00110836">
        <w:trPr>
          <w:trHeight w:val="608"/>
        </w:trPr>
        <w:tc>
          <w:tcPr>
            <w:tcW w:w="6771"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Наименование</w:t>
            </w:r>
          </w:p>
        </w:tc>
        <w:tc>
          <w:tcPr>
            <w:tcW w:w="460"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Рз</w:t>
            </w:r>
          </w:p>
        </w:tc>
        <w:tc>
          <w:tcPr>
            <w:tcW w:w="550"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ПР</w:t>
            </w:r>
          </w:p>
        </w:tc>
        <w:tc>
          <w:tcPr>
            <w:tcW w:w="833"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ЦСР</w:t>
            </w:r>
          </w:p>
        </w:tc>
        <w:tc>
          <w:tcPr>
            <w:tcW w:w="576"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ВР</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Кассовое исполнение</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bookmarkStart w:id="0" w:name="RANGE!A8:F63"/>
            <w:r w:rsidRPr="001C2713">
              <w:rPr>
                <w:b/>
                <w:bCs/>
                <w:color w:val="000000"/>
                <w:sz w:val="20"/>
                <w:szCs w:val="20"/>
              </w:rPr>
              <w:t>ВСЕГО</w:t>
            </w:r>
            <w:bookmarkEnd w:id="0"/>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10 852,8</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ОБЩЕГОСУДАРСТВЕННЫЕ ВОПРОСЫ</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3 878,1</w:t>
            </w:r>
          </w:p>
        </w:tc>
      </w:tr>
      <w:tr w:rsidR="001C2713" w:rsidRPr="001C2713" w:rsidTr="00110836">
        <w:trPr>
          <w:trHeight w:val="790"/>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04</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3 446,0</w:t>
            </w:r>
          </w:p>
        </w:tc>
      </w:tr>
      <w:tr w:rsidR="001C2713" w:rsidRPr="001C2713" w:rsidTr="00110836">
        <w:trPr>
          <w:trHeight w:val="1269"/>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выплаты по оплате труда работников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(Расходы на выплаты персоналу государственных (муниципальных) органов)</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89 2 00 00110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120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2 874,7</w:t>
            </w:r>
          </w:p>
        </w:tc>
      </w:tr>
      <w:tr w:rsidR="001C2713" w:rsidRPr="001C2713" w:rsidTr="00110836">
        <w:trPr>
          <w:trHeight w:val="1272"/>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89 2 00 00190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526,6</w:t>
            </w:r>
          </w:p>
        </w:tc>
      </w:tr>
      <w:tr w:rsidR="001C2713" w:rsidRPr="001C2713" w:rsidTr="00110836">
        <w:trPr>
          <w:trHeight w:val="96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органов местного самоуправления Ермаковского сельского поселения в рамках обеспечения функционирования Администрации Ермаковского сельского поселения (Уплата налогов, сборов и иных платежей)</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89 2 00 00190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850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6,7</w:t>
            </w:r>
          </w:p>
        </w:tc>
      </w:tr>
      <w:tr w:rsidR="001C2713" w:rsidRPr="001C2713" w:rsidTr="00110836">
        <w:trPr>
          <w:trHeight w:val="1683"/>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89 2 00 72390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r>
      <w:tr w:rsidR="001C2713" w:rsidRPr="001C2713" w:rsidTr="00110836">
        <w:trPr>
          <w:trHeight w:val="983"/>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приобретение компьютерной техники и оборудования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89 2 00 85290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37,8</w:t>
            </w:r>
          </w:p>
        </w:tc>
      </w:tr>
      <w:tr w:rsidR="001C2713" w:rsidRPr="001C2713" w:rsidTr="00110836">
        <w:trPr>
          <w:trHeight w:val="558"/>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06</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22,7</w:t>
            </w:r>
          </w:p>
        </w:tc>
      </w:tr>
      <w:tr w:rsidR="001C2713" w:rsidRPr="001C2713" w:rsidTr="00110836">
        <w:trPr>
          <w:trHeight w:val="1274"/>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Ермаковского сельского поселения (Иные межбюджетные трансферты)</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06</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99 9 00 89040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540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22,7</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Другие общегосударственные вопросы</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13</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409,4</w:t>
            </w:r>
          </w:p>
        </w:tc>
      </w:tr>
      <w:tr w:rsidR="001C2713" w:rsidRPr="001C2713" w:rsidTr="00110836">
        <w:trPr>
          <w:trHeight w:val="101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Мероприятия по диспансеризации муниципальных служащих в рамках муниципальной программы Ермаковского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07 0 00 25130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11,0</w:t>
            </w:r>
          </w:p>
        </w:tc>
      </w:tr>
      <w:tr w:rsidR="001C2713" w:rsidRPr="001C2713" w:rsidTr="00110836">
        <w:trPr>
          <w:trHeight w:val="987"/>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информационное обслуживание в средствах массовой информации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89 2 00 25150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19,0</w:t>
            </w:r>
          </w:p>
        </w:tc>
      </w:tr>
      <w:tr w:rsidR="001C2713" w:rsidRPr="001C2713" w:rsidTr="00110836">
        <w:trPr>
          <w:trHeight w:val="846"/>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Реализация направления расходов в рамках обеспечения деятельности Администрации Ермаковского сельского поселения (Уплата налогов, сборов и иных платежей)</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xml:space="preserve">89 2 00 99990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850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72,1</w:t>
            </w:r>
          </w:p>
        </w:tc>
      </w:tr>
      <w:tr w:rsidR="001C2713" w:rsidRPr="001C2713" w:rsidTr="00110836">
        <w:trPr>
          <w:trHeight w:val="97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(Исполнение судебных актов)</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99 1 00 85010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830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85,5</w:t>
            </w:r>
          </w:p>
        </w:tc>
      </w:tr>
      <w:tr w:rsidR="001C2713" w:rsidRPr="001C2713" w:rsidTr="00110836">
        <w:trPr>
          <w:trHeight w:val="999"/>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(Уплата налогов, сборов и иных платежей)</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99 1 00 85010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850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197,0</w:t>
            </w:r>
          </w:p>
        </w:tc>
      </w:tr>
      <w:tr w:rsidR="001C2713" w:rsidRPr="001C2713" w:rsidTr="00110836">
        <w:trPr>
          <w:trHeight w:val="1113"/>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99 9 00 99990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24,8</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ОБОРОНА</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02</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173,3</w:t>
            </w:r>
          </w:p>
        </w:tc>
      </w:tr>
      <w:tr w:rsidR="001C2713" w:rsidRPr="001C2713" w:rsidTr="00110836">
        <w:trPr>
          <w:trHeight w:val="3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Мобилизационная и вневойсковая подготовка</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1197"/>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(Расходы на выплаты персоналу государственных (муниципальных) органов)</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89 2 00 51180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120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157,0</w:t>
            </w:r>
          </w:p>
        </w:tc>
      </w:tr>
      <w:tr w:rsidR="001C2713" w:rsidRPr="001C2713" w:rsidTr="00110836">
        <w:trPr>
          <w:trHeight w:val="1284"/>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89 2 00 51180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16,3</w:t>
            </w:r>
          </w:p>
        </w:tc>
      </w:tr>
      <w:tr w:rsidR="001C2713" w:rsidRPr="001C2713" w:rsidTr="00110836">
        <w:trPr>
          <w:trHeight w:val="750"/>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БЕЗОПАСНОСТЬ И ПРАВООХРАНИТЕЛЬНАЯ ДЕЯТЕЛЬНОСТЬ</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03</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64,6</w:t>
            </w:r>
          </w:p>
        </w:tc>
      </w:tr>
      <w:tr w:rsidR="001C2713" w:rsidRPr="001C2713" w:rsidTr="00110836">
        <w:trPr>
          <w:trHeight w:val="634"/>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7,9</w:t>
            </w:r>
          </w:p>
        </w:tc>
      </w:tr>
      <w:tr w:rsidR="001C2713" w:rsidRPr="001C2713" w:rsidTr="00110836">
        <w:trPr>
          <w:trHeight w:val="225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части содержания специалиста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09 0 00 89060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540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7,9</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Обеспечение пожарной безопасности</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03</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10</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55,2</w:t>
            </w:r>
          </w:p>
        </w:tc>
      </w:tr>
      <w:tr w:rsidR="001C2713" w:rsidRPr="001C2713" w:rsidTr="00110836">
        <w:trPr>
          <w:trHeight w:val="1606"/>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lastRenderedPageBreak/>
              <w:t>Мероприятия на обеспечение деятельности пожарной безопасности населения в рамках муниципальной программы Ермаковского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10</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09 0 00 25120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55,2</w:t>
            </w:r>
          </w:p>
        </w:tc>
      </w:tr>
      <w:tr w:rsidR="001C2713" w:rsidRPr="001C2713" w:rsidTr="00110836">
        <w:trPr>
          <w:trHeight w:val="704"/>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Другие вопросы в области национальной безопасности и правоохранительной деятельности</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03</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14</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1,5</w:t>
            </w:r>
          </w:p>
        </w:tc>
      </w:tr>
      <w:tr w:rsidR="001C2713" w:rsidRPr="001C2713" w:rsidTr="00110836">
        <w:trPr>
          <w:trHeight w:val="1242"/>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Мероприятия по противодействию терроризма, экстремизма коррупции в рамках муниципальной программы Ермаковского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14</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06 0 00 25090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1,5</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ЭКОНОМИКА</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04</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2 249,2</w:t>
            </w:r>
          </w:p>
        </w:tc>
      </w:tr>
      <w:tr w:rsidR="001C2713" w:rsidRPr="001C2713" w:rsidTr="00110836">
        <w:trPr>
          <w:trHeight w:val="3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 Дорожное хозяйство (дорожные фонды)</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2 100,8</w:t>
            </w:r>
          </w:p>
        </w:tc>
      </w:tr>
      <w:tr w:rsidR="001C2713" w:rsidRPr="001C2713" w:rsidTr="00110836">
        <w:trPr>
          <w:trHeight w:val="1073"/>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местного самоуправления Ермаковского сельского поселения (Иные межбюджетные трансферты)</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99 9 00 85260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540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2 100,8</w:t>
            </w:r>
          </w:p>
        </w:tc>
      </w:tr>
      <w:tr w:rsidR="001C2713" w:rsidRPr="001C2713" w:rsidTr="00110836">
        <w:trPr>
          <w:trHeight w:val="3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Другие вопросы в области национальной экономики</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12</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148,4</w:t>
            </w:r>
          </w:p>
        </w:tc>
      </w:tr>
      <w:tr w:rsidR="001C2713" w:rsidRPr="001C2713" w:rsidTr="00110836">
        <w:trPr>
          <w:trHeight w:val="1448"/>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выполнение предпроектных работ, разработку схем газоснабжения в рамках муниципальной программы Ермаковского сельского поселения "Обеспечение качественными жилищно-коммунальными услугами население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12</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02 0 00 85140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148,4</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ЖИЛИЩНО-КОММУНАЛЬНОЕ ХОЗЯЙСТВО</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05</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1 464,0</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Благоустройство</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05</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03</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1 464,0</w:t>
            </w:r>
          </w:p>
        </w:tc>
      </w:tr>
      <w:tr w:rsidR="001C2713" w:rsidRPr="001C2713" w:rsidTr="00110836">
        <w:trPr>
          <w:trHeight w:val="1196"/>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Мероприятия по содержанию сетей наружного уличного освещения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03 0 00 25010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691,8</w:t>
            </w:r>
          </w:p>
        </w:tc>
      </w:tr>
      <w:tr w:rsidR="001C2713" w:rsidRPr="001C2713" w:rsidTr="00110836">
        <w:trPr>
          <w:trHeight w:val="1270"/>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Мероприятия по озеленению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03 0 00 25020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13,3</w:t>
            </w:r>
          </w:p>
        </w:tc>
      </w:tr>
      <w:tr w:rsidR="001C2713" w:rsidRPr="001C2713" w:rsidTr="00110836">
        <w:trPr>
          <w:trHeight w:val="126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Мероприятия по организации и содержанию мест захоронения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03 0 00 25030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10,0</w:t>
            </w:r>
          </w:p>
        </w:tc>
      </w:tr>
      <w:tr w:rsidR="001C2713" w:rsidRPr="001C2713" w:rsidTr="00110836">
        <w:trPr>
          <w:trHeight w:val="1258"/>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Прочие мероприятия по содержанию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03 0 00 25040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349,8</w:t>
            </w:r>
          </w:p>
        </w:tc>
      </w:tr>
      <w:tr w:rsidR="001C2713" w:rsidRPr="001C2713" w:rsidTr="00110836">
        <w:trPr>
          <w:trHeight w:val="1258"/>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организацию благоустройства территории поселения в рамках муниципальной программы Ермаковского сельского поселения «Благоустройство территории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03 0 00 85180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353,1</w:t>
            </w:r>
          </w:p>
        </w:tc>
      </w:tr>
      <w:tr w:rsidR="001C2713" w:rsidRPr="001C2713" w:rsidTr="00110836">
        <w:trPr>
          <w:trHeight w:val="12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99 1 00 85010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46,0</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lastRenderedPageBreak/>
              <w:t>КУЛЬТУРА, КИНЕМАТОГРАФИЯ</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08</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2 843,9</w:t>
            </w:r>
          </w:p>
        </w:tc>
      </w:tr>
      <w:tr w:rsidR="001C2713" w:rsidRPr="001C2713" w:rsidTr="00110836">
        <w:trPr>
          <w:trHeight w:val="3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Культура</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2 843,9</w:t>
            </w:r>
          </w:p>
        </w:tc>
      </w:tr>
      <w:tr w:rsidR="001C2713" w:rsidRPr="001C2713" w:rsidTr="00110836">
        <w:trPr>
          <w:trHeight w:val="92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обеспечение деятельности (оказание услуг) муниципального бюджетного учреждения культуры «Культура Ермаковского поселения»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04 0 00 01590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1 699,7</w:t>
            </w:r>
          </w:p>
        </w:tc>
      </w:tr>
      <w:tr w:rsidR="001C2713" w:rsidRPr="001C2713" w:rsidTr="00110836">
        <w:trPr>
          <w:trHeight w:val="850"/>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повышение заработной платы работникам учреждений культуры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S3850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187,9</w:t>
            </w:r>
          </w:p>
        </w:tc>
      </w:tr>
      <w:tr w:rsidR="001C2713" w:rsidRPr="001C2713" w:rsidTr="00110836">
        <w:trPr>
          <w:trHeight w:val="1104"/>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по оснащению муниципального учреждения культуры оборудованием, мебелью, оргтехникой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04 0 00 85270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349,4</w:t>
            </w:r>
          </w:p>
        </w:tc>
      </w:tr>
      <w:tr w:rsidR="001C2713" w:rsidRPr="001C2713" w:rsidTr="00110836">
        <w:trPr>
          <w:trHeight w:val="1133"/>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капитальный ремонт, разработку проектной и сметной документации для муниципальных учреждений культуры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04 0 00 85300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104,9</w:t>
            </w:r>
          </w:p>
        </w:tc>
      </w:tr>
      <w:tr w:rsidR="001C2713" w:rsidRPr="001C2713" w:rsidTr="00110836">
        <w:trPr>
          <w:trHeight w:val="85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повышение оплаты труда работников учреждений культуры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04 0 00 85340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75,4</w:t>
            </w:r>
          </w:p>
        </w:tc>
      </w:tr>
      <w:tr w:rsidR="001C2713" w:rsidRPr="001C2713" w:rsidTr="00110836">
        <w:trPr>
          <w:trHeight w:val="82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на проведение праздничных мероприятий в рамках муниципальной программы Ермаковского сельского поселения «Развитие культуры»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04 0 00 85380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135,0</w:t>
            </w:r>
          </w:p>
        </w:tc>
      </w:tr>
      <w:tr w:rsidR="001C2713" w:rsidRPr="001C2713" w:rsidTr="00110836">
        <w:trPr>
          <w:trHeight w:val="1131"/>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за счет средств резервного фонда Администрации Тацинского района на финансовое обеспечение непредвиденных расходов в рамках непрограммных расходов органов местного самоуправления Ермаковского сельского поселения (Субсидии бюджетным учреждениям)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99 1 00 85010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610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291,6</w:t>
            </w:r>
          </w:p>
        </w:tc>
      </w:tr>
      <w:tr w:rsidR="001C2713" w:rsidRPr="001C2713" w:rsidTr="00110836">
        <w:trPr>
          <w:trHeight w:val="43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СОЦИАЛЬНАЯ ПОЛИТИКА</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10</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114,8</w:t>
            </w:r>
          </w:p>
        </w:tc>
      </w:tr>
      <w:tr w:rsidR="001C2713" w:rsidRPr="001C2713" w:rsidTr="00110836">
        <w:trPr>
          <w:trHeight w:val="43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Пенсионное обеспечение</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10</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114,8</w:t>
            </w:r>
          </w:p>
        </w:tc>
      </w:tr>
      <w:tr w:rsidR="001C2713" w:rsidRPr="001C2713" w:rsidTr="00110836">
        <w:trPr>
          <w:trHeight w:val="1089"/>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Расходы по выплате государственной пенсии за выслугу лет муниципальным служащим в рамках непрограммных расходов органов местного самоуправления Ермаковского сельского поселения (Публичные нормативные социальные выплаты гражданам)</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10</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99 9 00 13010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310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114,8</w:t>
            </w:r>
          </w:p>
        </w:tc>
      </w:tr>
      <w:tr w:rsidR="001C2713" w:rsidRPr="001C2713" w:rsidTr="00110836">
        <w:trPr>
          <w:trHeight w:val="375"/>
        </w:trPr>
        <w:tc>
          <w:tcPr>
            <w:tcW w:w="67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ФИЗИЧЕСКАЯ КУЛЬТУРА И СПОРТ</w:t>
            </w:r>
          </w:p>
        </w:tc>
        <w:tc>
          <w:tcPr>
            <w:tcW w:w="46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833"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76"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85"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64,9</w:t>
            </w:r>
          </w:p>
        </w:tc>
      </w:tr>
      <w:tr w:rsidR="001C2713" w:rsidRPr="001C2713" w:rsidTr="00110836">
        <w:trPr>
          <w:trHeight w:val="375"/>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Массовый спорт</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11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 </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64,9</w:t>
            </w:r>
          </w:p>
        </w:tc>
      </w:tr>
      <w:tr w:rsidR="001C2713" w:rsidRPr="001C2713" w:rsidTr="00110836">
        <w:trPr>
          <w:trHeight w:val="1484"/>
        </w:trPr>
        <w:tc>
          <w:tcPr>
            <w:tcW w:w="6771" w:type="dxa"/>
            <w:shd w:val="clear" w:color="auto" w:fill="auto"/>
            <w:hideMark/>
          </w:tcPr>
          <w:p w:rsidR="001C2713" w:rsidRPr="001C2713" w:rsidRDefault="001C2713" w:rsidP="00A279EA">
            <w:pPr>
              <w:rPr>
                <w:color w:val="000000"/>
                <w:sz w:val="20"/>
                <w:szCs w:val="20"/>
              </w:rPr>
            </w:pPr>
            <w:r w:rsidRPr="001C2713">
              <w:rPr>
                <w:color w:val="000000"/>
                <w:sz w:val="20"/>
                <w:szCs w:val="20"/>
              </w:rPr>
              <w:t>Мероприятие по физическому воспитанию населения Ермаковского сельского поселения и обеспечение организации и проведения физкультурных и массовых мероприятий в рамках муниципальной программы Ермаковского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460" w:type="dxa"/>
            <w:shd w:val="clear" w:color="auto" w:fill="auto"/>
            <w:hideMark/>
          </w:tcPr>
          <w:p w:rsidR="001C2713" w:rsidRPr="001C2713" w:rsidRDefault="001C2713" w:rsidP="00A279EA">
            <w:pPr>
              <w:rPr>
                <w:color w:val="000000"/>
                <w:sz w:val="20"/>
                <w:szCs w:val="20"/>
              </w:rPr>
            </w:pPr>
            <w:r w:rsidRPr="001C2713">
              <w:rPr>
                <w:color w:val="000000"/>
                <w:sz w:val="20"/>
                <w:szCs w:val="20"/>
              </w:rPr>
              <w:t>11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833" w:type="dxa"/>
            <w:shd w:val="clear" w:color="auto" w:fill="auto"/>
            <w:hideMark/>
          </w:tcPr>
          <w:p w:rsidR="001C2713" w:rsidRPr="001C2713" w:rsidRDefault="001C2713" w:rsidP="00A279EA">
            <w:pPr>
              <w:rPr>
                <w:color w:val="000000"/>
                <w:sz w:val="20"/>
                <w:szCs w:val="20"/>
              </w:rPr>
            </w:pPr>
            <w:r w:rsidRPr="001C2713">
              <w:rPr>
                <w:color w:val="000000"/>
                <w:sz w:val="20"/>
                <w:szCs w:val="20"/>
              </w:rPr>
              <w:t>05 0 00 25070</w:t>
            </w:r>
          </w:p>
        </w:tc>
        <w:tc>
          <w:tcPr>
            <w:tcW w:w="576" w:type="dxa"/>
            <w:shd w:val="clear" w:color="auto" w:fill="auto"/>
            <w:hideMark/>
          </w:tcPr>
          <w:p w:rsidR="001C2713" w:rsidRPr="001C2713" w:rsidRDefault="001C2713" w:rsidP="00A279EA">
            <w:pPr>
              <w:rPr>
                <w:color w:val="000000"/>
                <w:sz w:val="20"/>
                <w:szCs w:val="20"/>
              </w:rPr>
            </w:pPr>
            <w:r w:rsidRPr="001C2713">
              <w:rPr>
                <w:color w:val="000000"/>
                <w:sz w:val="20"/>
                <w:szCs w:val="20"/>
              </w:rPr>
              <w:t>240</w:t>
            </w:r>
          </w:p>
        </w:tc>
        <w:tc>
          <w:tcPr>
            <w:tcW w:w="1285" w:type="dxa"/>
            <w:shd w:val="clear" w:color="auto" w:fill="auto"/>
            <w:hideMark/>
          </w:tcPr>
          <w:p w:rsidR="001C2713" w:rsidRPr="001C2713" w:rsidRDefault="001C2713" w:rsidP="00A279EA">
            <w:pPr>
              <w:rPr>
                <w:color w:val="000000"/>
                <w:sz w:val="20"/>
                <w:szCs w:val="20"/>
              </w:rPr>
            </w:pPr>
            <w:r w:rsidRPr="001C2713">
              <w:rPr>
                <w:color w:val="000000"/>
                <w:sz w:val="20"/>
                <w:szCs w:val="20"/>
              </w:rPr>
              <w:t>64,9</w:t>
            </w:r>
          </w:p>
        </w:tc>
      </w:tr>
    </w:tbl>
    <w:p w:rsidR="001C2713" w:rsidRPr="001C2713" w:rsidRDefault="001C2713" w:rsidP="00110836">
      <w:pPr>
        <w:rPr>
          <w:b/>
          <w:color w:val="000000"/>
          <w:sz w:val="20"/>
          <w:szCs w:val="20"/>
        </w:rPr>
      </w:pPr>
    </w:p>
    <w:p w:rsidR="001C2713" w:rsidRPr="001C2713" w:rsidRDefault="001C2713" w:rsidP="001C2713">
      <w:pPr>
        <w:jc w:val="right"/>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Приложение 4</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Расходы бюджета Ермаковского сельского поселения Тацинского района по разделам и подразделам классификации расходов бюджетов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620"/>
        <w:gridCol w:w="550"/>
        <w:gridCol w:w="1271"/>
      </w:tblGrid>
      <w:tr w:rsidR="001C2713" w:rsidRPr="001C2713" w:rsidTr="00110836">
        <w:trPr>
          <w:trHeight w:val="675"/>
        </w:trPr>
        <w:tc>
          <w:tcPr>
            <w:tcW w:w="795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Наименование</w:t>
            </w:r>
          </w:p>
        </w:tc>
        <w:tc>
          <w:tcPr>
            <w:tcW w:w="620"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Рз</w:t>
            </w:r>
          </w:p>
        </w:tc>
        <w:tc>
          <w:tcPr>
            <w:tcW w:w="550"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ПР</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Кассовое исполнение</w:t>
            </w:r>
          </w:p>
        </w:tc>
      </w:tr>
      <w:tr w:rsidR="001C2713" w:rsidRPr="001C2713" w:rsidTr="00110836">
        <w:trPr>
          <w:trHeight w:val="393"/>
        </w:trPr>
        <w:tc>
          <w:tcPr>
            <w:tcW w:w="7958" w:type="dxa"/>
            <w:shd w:val="clear" w:color="auto" w:fill="auto"/>
            <w:hideMark/>
          </w:tcPr>
          <w:p w:rsidR="001C2713" w:rsidRPr="001C2713" w:rsidRDefault="001C2713" w:rsidP="00A279EA">
            <w:pPr>
              <w:rPr>
                <w:b/>
                <w:bCs/>
                <w:color w:val="000000"/>
                <w:sz w:val="20"/>
                <w:szCs w:val="20"/>
              </w:rPr>
            </w:pPr>
            <w:bookmarkStart w:id="1" w:name="RANGE!A8:D29"/>
            <w:r w:rsidRPr="001C2713">
              <w:rPr>
                <w:b/>
                <w:bCs/>
                <w:color w:val="000000"/>
                <w:sz w:val="20"/>
                <w:szCs w:val="20"/>
              </w:rPr>
              <w:lastRenderedPageBreak/>
              <w:t>ВСЕГО</w:t>
            </w:r>
            <w:bookmarkEnd w:id="1"/>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10 852,8</w:t>
            </w:r>
          </w:p>
        </w:tc>
      </w:tr>
      <w:tr w:rsidR="001C2713" w:rsidRPr="001C2713" w:rsidTr="00110836">
        <w:trPr>
          <w:trHeight w:val="315"/>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ОБЩЕГОСУДАРСТВЕННЫЕ ВОПРОСЫ</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3 878,1</w:t>
            </w:r>
          </w:p>
        </w:tc>
      </w:tr>
      <w:tr w:rsidR="001C2713" w:rsidRPr="001C2713" w:rsidTr="00110836">
        <w:trPr>
          <w:trHeight w:val="832"/>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3 446,0</w:t>
            </w:r>
          </w:p>
        </w:tc>
      </w:tr>
      <w:tr w:rsidR="001C2713" w:rsidRPr="001C2713" w:rsidTr="00110836">
        <w:trPr>
          <w:trHeight w:val="691"/>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06</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22,7</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Другие общегосударственные вопросы</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13</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409,4</w:t>
            </w:r>
          </w:p>
        </w:tc>
      </w:tr>
      <w:tr w:rsidR="001C2713" w:rsidRPr="001C2713" w:rsidTr="00110836">
        <w:trPr>
          <w:trHeight w:val="390"/>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ОБОРОНА</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02</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173,3</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Мобилизационная и вневойсковая подготовка</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173,3</w:t>
            </w:r>
          </w:p>
        </w:tc>
      </w:tr>
      <w:tr w:rsidR="001C2713" w:rsidRPr="001C2713" w:rsidTr="00110836">
        <w:trPr>
          <w:trHeight w:val="660"/>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БЕЗОПАСНОСТЬ И ПРАВООХРАНИТЕЛЬНАЯ ДЕЯТЕЛЬНОСТЬ</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03</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64,6</w:t>
            </w:r>
          </w:p>
        </w:tc>
      </w:tr>
      <w:tr w:rsidR="001C2713" w:rsidRPr="001C2713" w:rsidTr="00110836">
        <w:trPr>
          <w:trHeight w:val="643"/>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7,9</w:t>
            </w:r>
          </w:p>
        </w:tc>
      </w:tr>
      <w:tr w:rsidR="001C2713" w:rsidRPr="001C2713" w:rsidTr="00110836">
        <w:trPr>
          <w:trHeight w:val="49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Обеспечение пожарной безопасности</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10</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55,2</w:t>
            </w:r>
          </w:p>
        </w:tc>
      </w:tr>
      <w:tr w:rsidR="001C2713" w:rsidRPr="001C2713" w:rsidTr="00110836">
        <w:trPr>
          <w:trHeight w:val="631"/>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Другие вопросы в области национальной безопасности и правоохранительной деятельности</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14</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1,5</w:t>
            </w:r>
          </w:p>
        </w:tc>
      </w:tr>
      <w:tr w:rsidR="001C2713" w:rsidRPr="001C2713" w:rsidTr="00110836">
        <w:trPr>
          <w:trHeight w:val="480"/>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НАЦИОНАЛЬНАЯ ЭКОНОМИКА</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04</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2 249,2</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 Дорожное хозяйство (дорожные фонды)</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09</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2 100,8</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Другие вопросы в области национальной экономики</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04</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12</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148,4</w:t>
            </w:r>
          </w:p>
        </w:tc>
      </w:tr>
      <w:tr w:rsidR="001C2713" w:rsidRPr="001C2713" w:rsidTr="00110836">
        <w:trPr>
          <w:trHeight w:val="495"/>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ЖИЛИЩНО-КОММУНАЛЬНОЕ ХОЗЯЙСТВО</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05</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1 464,0</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Благоустройство</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05</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03</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1 464,0</w:t>
            </w:r>
          </w:p>
        </w:tc>
      </w:tr>
      <w:tr w:rsidR="001C2713" w:rsidRPr="001C2713" w:rsidTr="00110836">
        <w:trPr>
          <w:trHeight w:val="480"/>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КУЛЬТУРА, КИНЕМАТОГРАФИЯ</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08</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2 843,9</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Культура</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08</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2 843,9</w:t>
            </w:r>
          </w:p>
        </w:tc>
      </w:tr>
      <w:tr w:rsidR="001C2713" w:rsidRPr="001C2713" w:rsidTr="00110836">
        <w:trPr>
          <w:trHeight w:val="495"/>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СОЦИАЛЬНАЯ ПОЛИТИКА</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10</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114,8</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Пенсионное обеспечение</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10</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01</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114,8</w:t>
            </w:r>
          </w:p>
        </w:tc>
      </w:tr>
      <w:tr w:rsidR="001C2713" w:rsidRPr="001C2713" w:rsidTr="00110836">
        <w:trPr>
          <w:trHeight w:val="600"/>
        </w:trPr>
        <w:tc>
          <w:tcPr>
            <w:tcW w:w="7958"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ФИЗИЧЕСКАЯ КУЛЬТУРА И СПОРТ</w:t>
            </w:r>
          </w:p>
        </w:tc>
        <w:tc>
          <w:tcPr>
            <w:tcW w:w="62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11</w:t>
            </w:r>
          </w:p>
        </w:tc>
        <w:tc>
          <w:tcPr>
            <w:tcW w:w="550"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w:t>
            </w:r>
          </w:p>
        </w:tc>
        <w:tc>
          <w:tcPr>
            <w:tcW w:w="1271"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64,9</w:t>
            </w:r>
          </w:p>
        </w:tc>
      </w:tr>
      <w:tr w:rsidR="001C2713" w:rsidRPr="001C2713" w:rsidTr="00110836">
        <w:trPr>
          <w:trHeight w:val="375"/>
        </w:trPr>
        <w:tc>
          <w:tcPr>
            <w:tcW w:w="7958" w:type="dxa"/>
            <w:shd w:val="clear" w:color="auto" w:fill="auto"/>
            <w:hideMark/>
          </w:tcPr>
          <w:p w:rsidR="001C2713" w:rsidRPr="001C2713" w:rsidRDefault="001C2713" w:rsidP="00A279EA">
            <w:pPr>
              <w:rPr>
                <w:color w:val="000000"/>
                <w:sz w:val="20"/>
                <w:szCs w:val="20"/>
              </w:rPr>
            </w:pPr>
            <w:r w:rsidRPr="001C2713">
              <w:rPr>
                <w:color w:val="000000"/>
                <w:sz w:val="20"/>
                <w:szCs w:val="20"/>
              </w:rPr>
              <w:t>Массовый спорт</w:t>
            </w:r>
          </w:p>
        </w:tc>
        <w:tc>
          <w:tcPr>
            <w:tcW w:w="620" w:type="dxa"/>
            <w:shd w:val="clear" w:color="auto" w:fill="auto"/>
            <w:hideMark/>
          </w:tcPr>
          <w:p w:rsidR="001C2713" w:rsidRPr="001C2713" w:rsidRDefault="001C2713" w:rsidP="00A279EA">
            <w:pPr>
              <w:rPr>
                <w:color w:val="000000"/>
                <w:sz w:val="20"/>
                <w:szCs w:val="20"/>
              </w:rPr>
            </w:pPr>
            <w:r w:rsidRPr="001C2713">
              <w:rPr>
                <w:color w:val="000000"/>
                <w:sz w:val="20"/>
                <w:szCs w:val="20"/>
              </w:rPr>
              <w:t>11</w:t>
            </w:r>
          </w:p>
        </w:tc>
        <w:tc>
          <w:tcPr>
            <w:tcW w:w="550" w:type="dxa"/>
            <w:shd w:val="clear" w:color="auto" w:fill="auto"/>
            <w:hideMark/>
          </w:tcPr>
          <w:p w:rsidR="001C2713" w:rsidRPr="001C2713" w:rsidRDefault="001C2713" w:rsidP="00A279EA">
            <w:pPr>
              <w:rPr>
                <w:color w:val="000000"/>
                <w:sz w:val="20"/>
                <w:szCs w:val="20"/>
              </w:rPr>
            </w:pPr>
            <w:r w:rsidRPr="001C2713">
              <w:rPr>
                <w:color w:val="000000"/>
                <w:sz w:val="20"/>
                <w:szCs w:val="20"/>
              </w:rPr>
              <w:t>02</w:t>
            </w:r>
          </w:p>
        </w:tc>
        <w:tc>
          <w:tcPr>
            <w:tcW w:w="1271" w:type="dxa"/>
            <w:shd w:val="clear" w:color="auto" w:fill="auto"/>
            <w:hideMark/>
          </w:tcPr>
          <w:p w:rsidR="001C2713" w:rsidRPr="001C2713" w:rsidRDefault="001C2713" w:rsidP="00A279EA">
            <w:pPr>
              <w:rPr>
                <w:color w:val="000000"/>
                <w:sz w:val="20"/>
                <w:szCs w:val="20"/>
              </w:rPr>
            </w:pPr>
            <w:r w:rsidRPr="001C2713">
              <w:rPr>
                <w:color w:val="000000"/>
                <w:sz w:val="20"/>
                <w:szCs w:val="20"/>
              </w:rPr>
              <w:t>64,9</w:t>
            </w:r>
          </w:p>
        </w:tc>
      </w:tr>
    </w:tbl>
    <w:p w:rsidR="00110836" w:rsidRDefault="00110836" w:rsidP="001C2713">
      <w:pPr>
        <w:jc w:val="right"/>
        <w:rPr>
          <w:color w:val="000000"/>
          <w:sz w:val="20"/>
          <w:szCs w:val="20"/>
        </w:rPr>
      </w:pPr>
    </w:p>
    <w:p w:rsidR="001C2713" w:rsidRPr="001C2713" w:rsidRDefault="001C2713" w:rsidP="001C2713">
      <w:pPr>
        <w:jc w:val="right"/>
        <w:rPr>
          <w:color w:val="000000"/>
          <w:sz w:val="20"/>
          <w:szCs w:val="20"/>
        </w:rPr>
      </w:pPr>
      <w:r w:rsidRPr="001C2713">
        <w:rPr>
          <w:color w:val="000000"/>
          <w:sz w:val="20"/>
          <w:szCs w:val="20"/>
        </w:rPr>
        <w:t>Приложение 5</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Источники финансирования дефицита бюджета Ермаковского сельского поселения Тацинского района по кодам классификации источников финансирования дефицитов бюджетов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gridCol w:w="1559"/>
      </w:tblGrid>
      <w:tr w:rsidR="001C2713" w:rsidRPr="001C2713" w:rsidTr="00110836">
        <w:trPr>
          <w:trHeight w:val="1182"/>
        </w:trPr>
        <w:tc>
          <w:tcPr>
            <w:tcW w:w="1668" w:type="dxa"/>
            <w:shd w:val="clear" w:color="auto" w:fill="auto"/>
            <w:hideMark/>
          </w:tcPr>
          <w:p w:rsidR="001C2713" w:rsidRPr="001C2713" w:rsidRDefault="001C2713" w:rsidP="00A279EA">
            <w:pPr>
              <w:jc w:val="center"/>
              <w:rPr>
                <w:b/>
                <w:bCs/>
                <w:color w:val="000000"/>
                <w:sz w:val="20"/>
                <w:szCs w:val="20"/>
              </w:rPr>
            </w:pPr>
            <w:r w:rsidRPr="001C2713">
              <w:rPr>
                <w:b/>
                <w:bCs/>
                <w:color w:val="000000"/>
                <w:sz w:val="20"/>
                <w:szCs w:val="20"/>
              </w:rPr>
              <w:t>Код бюджетной классификации Российской Федерации</w:t>
            </w:r>
          </w:p>
        </w:tc>
        <w:tc>
          <w:tcPr>
            <w:tcW w:w="722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w:t>
            </w:r>
          </w:p>
        </w:tc>
        <w:tc>
          <w:tcPr>
            <w:tcW w:w="1559" w:type="dxa"/>
            <w:shd w:val="clear" w:color="auto" w:fill="auto"/>
            <w:hideMark/>
          </w:tcPr>
          <w:p w:rsidR="001C2713" w:rsidRPr="001C2713" w:rsidRDefault="001C2713" w:rsidP="00A279EA">
            <w:pPr>
              <w:jc w:val="center"/>
              <w:rPr>
                <w:b/>
                <w:bCs/>
                <w:color w:val="000000"/>
                <w:sz w:val="20"/>
                <w:szCs w:val="20"/>
              </w:rPr>
            </w:pPr>
            <w:r w:rsidRPr="001C2713">
              <w:rPr>
                <w:b/>
                <w:bCs/>
                <w:color w:val="000000"/>
                <w:sz w:val="20"/>
                <w:szCs w:val="20"/>
              </w:rPr>
              <w:t>Кассовое исполнение</w:t>
            </w:r>
          </w:p>
        </w:tc>
      </w:tr>
      <w:tr w:rsidR="001C2713" w:rsidRPr="001C2713" w:rsidTr="00110836">
        <w:trPr>
          <w:trHeight w:val="277"/>
        </w:trPr>
        <w:tc>
          <w:tcPr>
            <w:tcW w:w="1668"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1</w:t>
            </w:r>
          </w:p>
        </w:tc>
        <w:tc>
          <w:tcPr>
            <w:tcW w:w="722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3</w:t>
            </w:r>
          </w:p>
        </w:tc>
      </w:tr>
      <w:tr w:rsidR="001C2713" w:rsidRPr="001C2713" w:rsidTr="00110836">
        <w:trPr>
          <w:trHeight w:val="520"/>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951 01 00 00 00 00 0000 000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ИСТОЧНИКИ ВНУТРЕННЕГО ФИНАНСИРОВАНИЯ ДЕФИЦИТОВ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-2373,5</w:t>
            </w:r>
          </w:p>
        </w:tc>
      </w:tr>
      <w:tr w:rsidR="001C2713" w:rsidRPr="001C2713" w:rsidTr="00110836">
        <w:trPr>
          <w:trHeight w:val="51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lastRenderedPageBreak/>
              <w:t>951 01 05 00 00 00 0000 000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Изменение остатков средств на счетах по учету средств бюджета</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-2373,5</w:t>
            </w:r>
          </w:p>
        </w:tc>
      </w:tr>
      <w:tr w:rsidR="001C2713" w:rsidRPr="001C2713" w:rsidTr="00110836">
        <w:trPr>
          <w:trHeight w:val="555"/>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951 01 05 00 00 00 0000 500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Увеличение остатков средств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8479,3</w:t>
            </w:r>
          </w:p>
        </w:tc>
      </w:tr>
      <w:tr w:rsidR="001C2713" w:rsidRPr="001C2713" w:rsidTr="00110836">
        <w:trPr>
          <w:trHeight w:val="525"/>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951 01 05 02 00 00 0000 500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10836">
        <w:trPr>
          <w:trHeight w:val="60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951 01 05 02 01 00 0000 510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10836">
        <w:trPr>
          <w:trHeight w:val="588"/>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951 01 05 02 01 10 0000 510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 сельских поселений</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10836">
        <w:trPr>
          <w:trHeight w:val="420"/>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951 01 05 00 00 00 0000 600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Уменьшение остатков средств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10852,8</w:t>
            </w:r>
          </w:p>
        </w:tc>
      </w:tr>
      <w:tr w:rsidR="001C2713" w:rsidRPr="001C2713" w:rsidTr="00110836">
        <w:trPr>
          <w:trHeight w:val="405"/>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951 01 05 02 00 00 0000 600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10836">
        <w:trPr>
          <w:trHeight w:val="39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951 01 05 02 01 00 0000 610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10836">
        <w:trPr>
          <w:trHeight w:val="795"/>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951 01 05 02 01 10 0000 610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 сельских поселений</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10836">
        <w:trPr>
          <w:trHeight w:val="75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 </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xml:space="preserve">ВСЕГО ИСТОЧНИКОВ ФИНАНСИРОВАНИЯ ДЕФИЦИТА МЕСТНОГО БЮДЖЕТА </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-2373,5</w:t>
            </w:r>
          </w:p>
        </w:tc>
      </w:tr>
    </w:tbl>
    <w:p w:rsidR="001C2713" w:rsidRPr="001C2713" w:rsidRDefault="001C2713" w:rsidP="001C2713">
      <w:pPr>
        <w:rPr>
          <w:b/>
          <w:color w:val="000000"/>
          <w:sz w:val="20"/>
          <w:szCs w:val="20"/>
        </w:rPr>
      </w:pPr>
    </w:p>
    <w:p w:rsidR="001C2713" w:rsidRPr="001C2713" w:rsidRDefault="001C2713" w:rsidP="001C2713">
      <w:pPr>
        <w:jc w:val="right"/>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Приложение 6</w:t>
      </w:r>
    </w:p>
    <w:p w:rsidR="001C2713" w:rsidRPr="001C2713" w:rsidRDefault="001C2713" w:rsidP="001C2713">
      <w:pPr>
        <w:jc w:val="right"/>
        <w:rPr>
          <w:color w:val="000000"/>
          <w:sz w:val="20"/>
          <w:szCs w:val="20"/>
        </w:rPr>
      </w:pPr>
      <w:r w:rsidRPr="001C2713">
        <w:rPr>
          <w:color w:val="000000"/>
          <w:sz w:val="20"/>
          <w:szCs w:val="20"/>
        </w:rPr>
        <w:t xml:space="preserve">к проекту решения Собрания депутатов Ермаковского </w:t>
      </w:r>
    </w:p>
    <w:p w:rsidR="001C2713" w:rsidRPr="001C2713" w:rsidRDefault="001C2713" w:rsidP="001C2713">
      <w:pPr>
        <w:jc w:val="right"/>
        <w:rPr>
          <w:color w:val="000000"/>
          <w:sz w:val="20"/>
          <w:szCs w:val="20"/>
        </w:rPr>
      </w:pPr>
      <w:r w:rsidRPr="001C2713">
        <w:rPr>
          <w:color w:val="000000"/>
          <w:sz w:val="20"/>
          <w:szCs w:val="20"/>
        </w:rPr>
        <w:t xml:space="preserve">сельского поселения Тацинского района </w:t>
      </w:r>
    </w:p>
    <w:p w:rsidR="001C2713" w:rsidRPr="001C2713" w:rsidRDefault="001C2713" w:rsidP="001C2713">
      <w:pPr>
        <w:jc w:val="right"/>
        <w:rPr>
          <w:color w:val="000000"/>
          <w:sz w:val="20"/>
          <w:szCs w:val="20"/>
        </w:rPr>
      </w:pPr>
      <w:r w:rsidRPr="001C2713">
        <w:rPr>
          <w:color w:val="000000"/>
          <w:sz w:val="20"/>
          <w:szCs w:val="20"/>
        </w:rPr>
        <w:t>№ __ от «__» ___________2018 года</w:t>
      </w:r>
    </w:p>
    <w:p w:rsidR="001C2713" w:rsidRPr="001C2713" w:rsidRDefault="001C2713" w:rsidP="001C2713">
      <w:pPr>
        <w:jc w:val="right"/>
        <w:rPr>
          <w:color w:val="000000"/>
          <w:sz w:val="20"/>
          <w:szCs w:val="20"/>
        </w:rPr>
      </w:pPr>
      <w:r w:rsidRPr="001C2713">
        <w:rPr>
          <w:color w:val="000000"/>
          <w:sz w:val="20"/>
          <w:szCs w:val="20"/>
        </w:rPr>
        <w:t xml:space="preserve">"Об утверждении отчета об исполнении бюджета </w:t>
      </w:r>
    </w:p>
    <w:p w:rsidR="001C2713" w:rsidRPr="001C2713" w:rsidRDefault="001C2713" w:rsidP="001C2713">
      <w:pPr>
        <w:jc w:val="right"/>
        <w:rPr>
          <w:color w:val="000000"/>
          <w:sz w:val="20"/>
          <w:szCs w:val="20"/>
        </w:rPr>
      </w:pPr>
      <w:r w:rsidRPr="001C2713">
        <w:rPr>
          <w:color w:val="000000"/>
          <w:sz w:val="20"/>
          <w:szCs w:val="20"/>
        </w:rPr>
        <w:t>Ермаковского сельского поселения Тацинского района за 2017 год"</w:t>
      </w:r>
    </w:p>
    <w:p w:rsidR="001C2713" w:rsidRPr="001C2713" w:rsidRDefault="001C2713" w:rsidP="001C2713">
      <w:pPr>
        <w:jc w:val="right"/>
        <w:rPr>
          <w:color w:val="000000"/>
          <w:sz w:val="20"/>
          <w:szCs w:val="20"/>
        </w:rPr>
      </w:pPr>
    </w:p>
    <w:p w:rsidR="001C2713" w:rsidRPr="001C2713" w:rsidRDefault="001C2713" w:rsidP="001C2713">
      <w:pPr>
        <w:jc w:val="right"/>
        <w:rPr>
          <w:color w:val="000000"/>
          <w:sz w:val="20"/>
          <w:szCs w:val="20"/>
        </w:rPr>
      </w:pPr>
    </w:p>
    <w:p w:rsidR="001C2713" w:rsidRPr="001C2713" w:rsidRDefault="001C2713" w:rsidP="001C2713">
      <w:pPr>
        <w:jc w:val="center"/>
        <w:rPr>
          <w:b/>
          <w:color w:val="000000"/>
          <w:sz w:val="20"/>
          <w:szCs w:val="20"/>
        </w:rPr>
      </w:pPr>
      <w:r w:rsidRPr="001C2713">
        <w:rPr>
          <w:b/>
          <w:color w:val="000000"/>
          <w:sz w:val="20"/>
          <w:szCs w:val="20"/>
        </w:rPr>
        <w:t>Источники финансирования дефицита бюджета Ермаковского сельского поселения Тацинского района по кодам групп, подгрупп, статей, видов источников финансирования дефицитов бюджета Ермаковского сельского поселения Тацинского района классификации операций сектора государственного управления, относящихся к источникам финансирования дефицитов бюджетов за 2017 год</w:t>
      </w:r>
    </w:p>
    <w:p w:rsidR="001C2713" w:rsidRPr="001C2713" w:rsidRDefault="001C2713" w:rsidP="001C2713">
      <w:pPr>
        <w:jc w:val="center"/>
        <w:rPr>
          <w:b/>
          <w:color w:val="000000"/>
          <w:sz w:val="20"/>
          <w:szCs w:val="20"/>
        </w:rPr>
      </w:pPr>
    </w:p>
    <w:p w:rsidR="001C2713" w:rsidRPr="001C2713" w:rsidRDefault="001C2713" w:rsidP="001C2713">
      <w:pPr>
        <w:jc w:val="right"/>
        <w:rPr>
          <w:color w:val="000000"/>
          <w:sz w:val="20"/>
          <w:szCs w:val="20"/>
        </w:rPr>
      </w:pPr>
      <w:r w:rsidRPr="001C2713">
        <w:rPr>
          <w:color w:val="000000"/>
          <w:sz w:val="20"/>
          <w:szCs w:val="20"/>
        </w:rPr>
        <w:t>(тыс.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gridCol w:w="1559"/>
      </w:tblGrid>
      <w:tr w:rsidR="001C2713" w:rsidRPr="001C2713" w:rsidTr="001C2713">
        <w:trPr>
          <w:trHeight w:val="1210"/>
        </w:trPr>
        <w:tc>
          <w:tcPr>
            <w:tcW w:w="1668" w:type="dxa"/>
            <w:shd w:val="clear" w:color="auto" w:fill="auto"/>
            <w:hideMark/>
          </w:tcPr>
          <w:p w:rsidR="001C2713" w:rsidRPr="001C2713" w:rsidRDefault="001C2713" w:rsidP="00A279EA">
            <w:pPr>
              <w:jc w:val="center"/>
              <w:rPr>
                <w:b/>
                <w:bCs/>
                <w:color w:val="000000"/>
                <w:sz w:val="20"/>
                <w:szCs w:val="20"/>
              </w:rPr>
            </w:pPr>
            <w:r w:rsidRPr="001C2713">
              <w:rPr>
                <w:b/>
                <w:bCs/>
                <w:color w:val="000000"/>
                <w:sz w:val="20"/>
                <w:szCs w:val="20"/>
              </w:rPr>
              <w:t>Код бюджетной классификации Российской Федерации</w:t>
            </w:r>
          </w:p>
        </w:tc>
        <w:tc>
          <w:tcPr>
            <w:tcW w:w="722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Наименование</w:t>
            </w:r>
          </w:p>
        </w:tc>
        <w:tc>
          <w:tcPr>
            <w:tcW w:w="1559" w:type="dxa"/>
            <w:shd w:val="clear" w:color="auto" w:fill="auto"/>
            <w:hideMark/>
          </w:tcPr>
          <w:p w:rsidR="001C2713" w:rsidRPr="001C2713" w:rsidRDefault="001C2713" w:rsidP="00A279EA">
            <w:pPr>
              <w:jc w:val="center"/>
              <w:rPr>
                <w:b/>
                <w:bCs/>
                <w:color w:val="000000"/>
                <w:sz w:val="20"/>
                <w:szCs w:val="20"/>
              </w:rPr>
            </w:pPr>
            <w:r w:rsidRPr="001C2713">
              <w:rPr>
                <w:b/>
                <w:bCs/>
                <w:color w:val="000000"/>
                <w:sz w:val="20"/>
                <w:szCs w:val="20"/>
              </w:rPr>
              <w:t>Кассовое исполнение</w:t>
            </w:r>
          </w:p>
        </w:tc>
      </w:tr>
      <w:tr w:rsidR="001C2713" w:rsidRPr="001C2713" w:rsidTr="001C2713">
        <w:trPr>
          <w:trHeight w:val="277"/>
        </w:trPr>
        <w:tc>
          <w:tcPr>
            <w:tcW w:w="1668"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1</w:t>
            </w:r>
          </w:p>
        </w:tc>
        <w:tc>
          <w:tcPr>
            <w:tcW w:w="722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3</w:t>
            </w:r>
          </w:p>
        </w:tc>
      </w:tr>
      <w:tr w:rsidR="001C2713" w:rsidRPr="001C2713" w:rsidTr="001C2713">
        <w:trPr>
          <w:trHeight w:val="678"/>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01 00 00 00 00 0000 000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ИСТОЧНИКИ ВНУТРЕННЕГО ФИНАНСИРОВАНИЯ ДЕФИЦИТОВ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-2373,5</w:t>
            </w:r>
          </w:p>
        </w:tc>
      </w:tr>
      <w:tr w:rsidR="001C2713" w:rsidRPr="001C2713" w:rsidTr="001C2713">
        <w:trPr>
          <w:trHeight w:val="51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01 05 00 00 00 0000 000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Изменение остатков средств на счетах по учету средств бюджета</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-2373,5</w:t>
            </w:r>
          </w:p>
        </w:tc>
      </w:tr>
      <w:tr w:rsidR="001C2713" w:rsidRPr="001C2713" w:rsidTr="001C2713">
        <w:trPr>
          <w:trHeight w:val="448"/>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01 05 00 00 00 0000 500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Увеличение остатков средств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8479,3</w:t>
            </w:r>
          </w:p>
        </w:tc>
      </w:tr>
      <w:tr w:rsidR="001C2713" w:rsidRPr="001C2713" w:rsidTr="001C2713">
        <w:trPr>
          <w:trHeight w:val="525"/>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01 05 02 00 00 0000 500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C2713">
        <w:trPr>
          <w:trHeight w:val="478"/>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01 05 02 01 00 0000 510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C2713">
        <w:trPr>
          <w:trHeight w:val="444"/>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01 05 02 01 10 0000 510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Увеличение прочих остатков денежных средств бюджетов сельских поселений</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8479,3</w:t>
            </w:r>
          </w:p>
        </w:tc>
      </w:tr>
      <w:tr w:rsidR="001C2713" w:rsidRPr="001C2713" w:rsidTr="001C2713">
        <w:trPr>
          <w:trHeight w:val="420"/>
        </w:trPr>
        <w:tc>
          <w:tcPr>
            <w:tcW w:w="1668" w:type="dxa"/>
            <w:shd w:val="clear" w:color="auto" w:fill="auto"/>
            <w:noWrap/>
            <w:hideMark/>
          </w:tcPr>
          <w:p w:rsidR="001C2713" w:rsidRPr="001C2713" w:rsidRDefault="001C2713" w:rsidP="00A279EA">
            <w:pPr>
              <w:rPr>
                <w:b/>
                <w:bCs/>
                <w:color w:val="000000"/>
                <w:sz w:val="20"/>
                <w:szCs w:val="20"/>
              </w:rPr>
            </w:pPr>
            <w:r w:rsidRPr="001C2713">
              <w:rPr>
                <w:b/>
                <w:bCs/>
                <w:color w:val="000000"/>
                <w:sz w:val="20"/>
                <w:szCs w:val="20"/>
              </w:rPr>
              <w:t>01 05 00 00 00 0000 600</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Уменьшение остатков средств бюджетов</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10852,8</w:t>
            </w:r>
          </w:p>
        </w:tc>
      </w:tr>
      <w:tr w:rsidR="001C2713" w:rsidRPr="001C2713" w:rsidTr="001C2713">
        <w:trPr>
          <w:trHeight w:val="405"/>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01 05 02 00 00 0000 600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C2713">
        <w:trPr>
          <w:trHeight w:val="390"/>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01 05 02 01 00 0000 610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C2713">
        <w:trPr>
          <w:trHeight w:val="482"/>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lastRenderedPageBreak/>
              <w:t>01 05 02 01 10 0000 610</w:t>
            </w:r>
          </w:p>
        </w:tc>
        <w:tc>
          <w:tcPr>
            <w:tcW w:w="7229" w:type="dxa"/>
            <w:shd w:val="clear" w:color="auto" w:fill="auto"/>
            <w:hideMark/>
          </w:tcPr>
          <w:p w:rsidR="001C2713" w:rsidRPr="001C2713" w:rsidRDefault="001C2713" w:rsidP="00A279EA">
            <w:pPr>
              <w:rPr>
                <w:color w:val="000000"/>
                <w:sz w:val="20"/>
                <w:szCs w:val="20"/>
              </w:rPr>
            </w:pPr>
            <w:r w:rsidRPr="001C2713">
              <w:rPr>
                <w:color w:val="000000"/>
                <w:sz w:val="20"/>
                <w:szCs w:val="20"/>
              </w:rPr>
              <w:t>Уменьшение прочих остатков денежных средств бюджетов сельских поселений</w:t>
            </w:r>
          </w:p>
        </w:tc>
        <w:tc>
          <w:tcPr>
            <w:tcW w:w="1559" w:type="dxa"/>
            <w:shd w:val="clear" w:color="auto" w:fill="auto"/>
            <w:noWrap/>
            <w:hideMark/>
          </w:tcPr>
          <w:p w:rsidR="001C2713" w:rsidRPr="001C2713" w:rsidRDefault="001C2713" w:rsidP="00A279EA">
            <w:pPr>
              <w:jc w:val="center"/>
              <w:rPr>
                <w:color w:val="000000"/>
                <w:sz w:val="20"/>
                <w:szCs w:val="20"/>
              </w:rPr>
            </w:pPr>
            <w:r w:rsidRPr="001C2713">
              <w:rPr>
                <w:color w:val="000000"/>
                <w:sz w:val="20"/>
                <w:szCs w:val="20"/>
              </w:rPr>
              <w:t>10852,8</w:t>
            </w:r>
          </w:p>
        </w:tc>
      </w:tr>
      <w:tr w:rsidR="001C2713" w:rsidRPr="001C2713" w:rsidTr="001C2713">
        <w:trPr>
          <w:trHeight w:val="546"/>
        </w:trPr>
        <w:tc>
          <w:tcPr>
            <w:tcW w:w="1668" w:type="dxa"/>
            <w:shd w:val="clear" w:color="auto" w:fill="auto"/>
            <w:noWrap/>
            <w:hideMark/>
          </w:tcPr>
          <w:p w:rsidR="001C2713" w:rsidRPr="001C2713" w:rsidRDefault="001C2713" w:rsidP="00A279EA">
            <w:pPr>
              <w:rPr>
                <w:color w:val="000000"/>
                <w:sz w:val="20"/>
                <w:szCs w:val="20"/>
              </w:rPr>
            </w:pPr>
            <w:r w:rsidRPr="001C2713">
              <w:rPr>
                <w:color w:val="000000"/>
                <w:sz w:val="20"/>
                <w:szCs w:val="20"/>
              </w:rPr>
              <w:t> </w:t>
            </w:r>
          </w:p>
        </w:tc>
        <w:tc>
          <w:tcPr>
            <w:tcW w:w="7229" w:type="dxa"/>
            <w:shd w:val="clear" w:color="auto" w:fill="auto"/>
            <w:hideMark/>
          </w:tcPr>
          <w:p w:rsidR="001C2713" w:rsidRPr="001C2713" w:rsidRDefault="001C2713" w:rsidP="00A279EA">
            <w:pPr>
              <w:rPr>
                <w:b/>
                <w:bCs/>
                <w:color w:val="000000"/>
                <w:sz w:val="20"/>
                <w:szCs w:val="20"/>
              </w:rPr>
            </w:pPr>
            <w:r w:rsidRPr="001C2713">
              <w:rPr>
                <w:b/>
                <w:bCs/>
                <w:color w:val="000000"/>
                <w:sz w:val="20"/>
                <w:szCs w:val="20"/>
              </w:rPr>
              <w:t xml:space="preserve">ВСЕГО ИСТОЧНИКОВ ФИНАНСИРОВАНИЯ ДЕФИЦИТА МЕСТНОГО БЮДЖЕТА </w:t>
            </w:r>
          </w:p>
        </w:tc>
        <w:tc>
          <w:tcPr>
            <w:tcW w:w="1559" w:type="dxa"/>
            <w:shd w:val="clear" w:color="auto" w:fill="auto"/>
            <w:noWrap/>
            <w:hideMark/>
          </w:tcPr>
          <w:p w:rsidR="001C2713" w:rsidRPr="001C2713" w:rsidRDefault="001C2713" w:rsidP="00A279EA">
            <w:pPr>
              <w:jc w:val="center"/>
              <w:rPr>
                <w:b/>
                <w:bCs/>
                <w:color w:val="000000"/>
                <w:sz w:val="20"/>
                <w:szCs w:val="20"/>
              </w:rPr>
            </w:pPr>
            <w:r w:rsidRPr="001C2713">
              <w:rPr>
                <w:b/>
                <w:bCs/>
                <w:color w:val="000000"/>
                <w:sz w:val="20"/>
                <w:szCs w:val="20"/>
              </w:rPr>
              <w:t>-2373,5</w:t>
            </w:r>
          </w:p>
        </w:tc>
      </w:tr>
    </w:tbl>
    <w:p w:rsidR="001C2713" w:rsidRPr="001C2713" w:rsidRDefault="001C2713" w:rsidP="001C2713">
      <w:pPr>
        <w:rPr>
          <w:color w:val="000000"/>
          <w:sz w:val="20"/>
          <w:szCs w:val="20"/>
        </w:rPr>
      </w:pPr>
    </w:p>
    <w:p w:rsidR="001C2713" w:rsidRDefault="001C2713" w:rsidP="001C2713">
      <w:pPr>
        <w:jc w:val="right"/>
        <w:rPr>
          <w:color w:val="000000"/>
        </w:rPr>
      </w:pPr>
    </w:p>
    <w:p w:rsidR="001C2713" w:rsidRPr="00BA246E" w:rsidRDefault="001C2713" w:rsidP="001C2713">
      <w:pPr>
        <w:jc w:val="right"/>
        <w:rPr>
          <w:b/>
          <w:color w:val="000000"/>
        </w:rPr>
      </w:pPr>
    </w:p>
    <w:p w:rsidR="00EF61AE" w:rsidRPr="001C2713" w:rsidRDefault="00EF61AE" w:rsidP="00EF61AE">
      <w:pPr>
        <w:jc w:val="both"/>
        <w:rPr>
          <w:sz w:val="20"/>
          <w:szCs w:val="20"/>
        </w:rPr>
      </w:pPr>
    </w:p>
    <w:p w:rsidR="00CC207B" w:rsidRDefault="00CC207B" w:rsidP="00CC207B">
      <w:pPr>
        <w:jc w:val="center"/>
        <w:rPr>
          <w:b/>
          <w:sz w:val="20"/>
          <w:szCs w:val="20"/>
        </w:rPr>
      </w:pPr>
    </w:p>
    <w:p w:rsidR="00EF61AE" w:rsidRDefault="00EF61AE" w:rsidP="00113CBB"/>
    <w:p w:rsidR="00EF61AE" w:rsidRDefault="00EF61AE" w:rsidP="00113CBB"/>
    <w:p w:rsidR="00113CBB" w:rsidRDefault="00113CBB" w:rsidP="00113CBB">
      <w:pPr>
        <w:rPr>
          <w:b/>
          <w:sz w:val="20"/>
          <w:szCs w:val="20"/>
        </w:rPr>
      </w:pPr>
      <w:r w:rsidRPr="00113CBB">
        <w:rPr>
          <w:b/>
          <w:sz w:val="20"/>
          <w:szCs w:val="20"/>
        </w:rPr>
        <w:t>Учредитель: Администрация муниципального образования «Ермаковское сельское поселение»</w:t>
      </w:r>
      <w:r>
        <w:rPr>
          <w:b/>
          <w:sz w:val="20"/>
          <w:szCs w:val="20"/>
        </w:rPr>
        <w:t>.</w:t>
      </w:r>
    </w:p>
    <w:p w:rsidR="00113CBB" w:rsidRDefault="00113CBB" w:rsidP="00113CBB">
      <w:pPr>
        <w:rPr>
          <w:b/>
          <w:sz w:val="20"/>
          <w:szCs w:val="20"/>
        </w:rPr>
      </w:pPr>
      <w:r w:rsidRPr="00113CBB">
        <w:rPr>
          <w:b/>
          <w:sz w:val="20"/>
          <w:szCs w:val="20"/>
        </w:rPr>
        <w:t xml:space="preserve">Главный редактор: Глава Администрации Ермаковского сельского поселения </w:t>
      </w:r>
      <w:r w:rsidR="001C2713">
        <w:rPr>
          <w:b/>
          <w:sz w:val="20"/>
          <w:szCs w:val="20"/>
        </w:rPr>
        <w:t>Кружилина В.А.</w:t>
      </w:r>
      <w:r w:rsidRPr="00113CBB">
        <w:rPr>
          <w:b/>
          <w:sz w:val="20"/>
          <w:szCs w:val="20"/>
        </w:rPr>
        <w:t xml:space="preserve"> </w:t>
      </w:r>
    </w:p>
    <w:p w:rsidR="00113CBB" w:rsidRDefault="00113CBB" w:rsidP="00113CBB">
      <w:pPr>
        <w:rPr>
          <w:b/>
          <w:sz w:val="20"/>
          <w:szCs w:val="20"/>
        </w:rPr>
      </w:pPr>
      <w:r w:rsidRPr="00113CBB">
        <w:rPr>
          <w:b/>
          <w:sz w:val="20"/>
          <w:szCs w:val="20"/>
        </w:rPr>
        <w:t xml:space="preserve">Издатель: Администрация муниципального образования «Ермаковское сельское поселение». </w:t>
      </w:r>
    </w:p>
    <w:p w:rsidR="00113CBB" w:rsidRDefault="007376BF" w:rsidP="00113CBB">
      <w:pPr>
        <w:rPr>
          <w:b/>
          <w:sz w:val="20"/>
          <w:szCs w:val="20"/>
        </w:rPr>
      </w:pPr>
      <w:r>
        <w:rPr>
          <w:b/>
          <w:sz w:val="20"/>
          <w:szCs w:val="20"/>
        </w:rPr>
        <w:t>Пятница</w:t>
      </w:r>
      <w:bookmarkStart w:id="2" w:name="_GoBack"/>
      <w:bookmarkEnd w:id="2"/>
      <w:r w:rsidR="001C2713">
        <w:rPr>
          <w:b/>
          <w:sz w:val="20"/>
          <w:szCs w:val="20"/>
        </w:rPr>
        <w:t xml:space="preserve"> 2</w:t>
      </w:r>
      <w:r>
        <w:rPr>
          <w:b/>
          <w:sz w:val="20"/>
          <w:szCs w:val="20"/>
        </w:rPr>
        <w:t>7</w:t>
      </w:r>
      <w:r w:rsidR="001C2713">
        <w:rPr>
          <w:b/>
          <w:sz w:val="20"/>
          <w:szCs w:val="20"/>
        </w:rPr>
        <w:t xml:space="preserve"> апреля 2018 </w:t>
      </w:r>
      <w:r w:rsidR="001C2713" w:rsidRPr="00A745C8">
        <w:rPr>
          <w:b/>
          <w:sz w:val="20"/>
          <w:szCs w:val="20"/>
        </w:rPr>
        <w:t xml:space="preserve">года № </w:t>
      </w:r>
      <w:r w:rsidR="00A745C8" w:rsidRPr="00A745C8">
        <w:rPr>
          <w:b/>
          <w:sz w:val="20"/>
          <w:szCs w:val="20"/>
        </w:rPr>
        <w:t>6</w:t>
      </w:r>
      <w:r w:rsidR="00113CBB" w:rsidRPr="00A745C8">
        <w:rPr>
          <w:b/>
          <w:sz w:val="20"/>
          <w:szCs w:val="20"/>
        </w:rPr>
        <w:t>.</w:t>
      </w:r>
      <w:r w:rsidR="00113CBB" w:rsidRPr="00113CBB">
        <w:rPr>
          <w:b/>
          <w:sz w:val="20"/>
          <w:szCs w:val="20"/>
        </w:rPr>
        <w:t xml:space="preserve"> Время</w:t>
      </w:r>
      <w:r w:rsidR="00EF61AE">
        <w:rPr>
          <w:b/>
          <w:sz w:val="20"/>
          <w:szCs w:val="20"/>
        </w:rPr>
        <w:t xml:space="preserve"> подписания в печать: 10</w:t>
      </w:r>
      <w:r w:rsidR="00113CBB" w:rsidRPr="00113CBB">
        <w:rPr>
          <w:b/>
          <w:sz w:val="20"/>
          <w:szCs w:val="20"/>
        </w:rPr>
        <w:t xml:space="preserve">-00 Тираж: не более 1000 экз. в год. </w:t>
      </w:r>
    </w:p>
    <w:p w:rsidR="00113CBB" w:rsidRDefault="00113CBB" w:rsidP="00113CBB">
      <w:pPr>
        <w:rPr>
          <w:b/>
          <w:sz w:val="20"/>
          <w:szCs w:val="20"/>
        </w:rPr>
      </w:pPr>
      <w:r w:rsidRPr="00113CBB">
        <w:rPr>
          <w:b/>
          <w:sz w:val="20"/>
          <w:szCs w:val="20"/>
        </w:rPr>
        <w:t xml:space="preserve">Адрес редакции: </w:t>
      </w:r>
      <w:r>
        <w:rPr>
          <w:b/>
          <w:sz w:val="20"/>
          <w:szCs w:val="20"/>
        </w:rPr>
        <w:t xml:space="preserve">Ростовская область, Тацинский район, </w:t>
      </w:r>
      <w:r w:rsidRPr="00113CBB">
        <w:rPr>
          <w:b/>
          <w:sz w:val="20"/>
          <w:szCs w:val="20"/>
        </w:rPr>
        <w:t>ст. Ермаковская, пер. Липкина, 4</w:t>
      </w:r>
      <w:r>
        <w:rPr>
          <w:b/>
          <w:sz w:val="20"/>
          <w:szCs w:val="20"/>
        </w:rPr>
        <w:t xml:space="preserve">. </w:t>
      </w:r>
      <w:r w:rsidRPr="00113CBB">
        <w:rPr>
          <w:b/>
          <w:sz w:val="20"/>
          <w:szCs w:val="20"/>
        </w:rPr>
        <w:t xml:space="preserve">«Бесплатно». </w:t>
      </w:r>
    </w:p>
    <w:p w:rsidR="00113CBB" w:rsidRPr="00113CBB" w:rsidRDefault="00113CBB" w:rsidP="00113CBB">
      <w:pPr>
        <w:rPr>
          <w:b/>
          <w:sz w:val="20"/>
          <w:szCs w:val="20"/>
        </w:rPr>
      </w:pPr>
      <w:r w:rsidRPr="00113CBB">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p w:rsidR="00113CBB" w:rsidRPr="00113CBB" w:rsidRDefault="00113CBB" w:rsidP="00113CBB">
      <w:pPr>
        <w:rPr>
          <w:sz w:val="20"/>
          <w:szCs w:val="20"/>
        </w:rPr>
      </w:pPr>
    </w:p>
    <w:sectPr w:rsidR="00113CBB" w:rsidRPr="00113CBB" w:rsidSect="00CC207B">
      <w:pgSz w:w="11906" w:h="16838"/>
      <w:pgMar w:top="568" w:right="56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4D" w:rsidRDefault="0020714D">
      <w:r>
        <w:separator/>
      </w:r>
    </w:p>
  </w:endnote>
  <w:endnote w:type="continuationSeparator" w:id="0">
    <w:p w:rsidR="0020714D" w:rsidRDefault="0020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BB" w:rsidRDefault="009C2049" w:rsidP="00D53958">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A53BB" w:rsidRDefault="00207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4D" w:rsidRDefault="0020714D">
      <w:r>
        <w:separator/>
      </w:r>
    </w:p>
  </w:footnote>
  <w:footnote w:type="continuationSeparator" w:id="0">
    <w:p w:rsidR="0020714D" w:rsidRDefault="0020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2FB9"/>
    <w:rsid w:val="000A7B2E"/>
    <w:rsid w:val="00110836"/>
    <w:rsid w:val="00113CBB"/>
    <w:rsid w:val="001C2713"/>
    <w:rsid w:val="0020714D"/>
    <w:rsid w:val="00372C07"/>
    <w:rsid w:val="004E0BD4"/>
    <w:rsid w:val="006D5FFF"/>
    <w:rsid w:val="007376BF"/>
    <w:rsid w:val="00765320"/>
    <w:rsid w:val="007654D9"/>
    <w:rsid w:val="007E0932"/>
    <w:rsid w:val="009C2049"/>
    <w:rsid w:val="00A745C8"/>
    <w:rsid w:val="00AB7AF4"/>
    <w:rsid w:val="00CC207B"/>
    <w:rsid w:val="00DB06A1"/>
    <w:rsid w:val="00DD38F4"/>
    <w:rsid w:val="00EF61AE"/>
    <w:rsid w:val="00F62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AB376-481C-4004-AD71-BADF536B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5">
    <w:name w:val="heading 5"/>
    <w:basedOn w:val="a"/>
    <w:next w:val="a"/>
    <w:link w:val="50"/>
    <w:qFormat/>
    <w:rsid w:val="001C2713"/>
    <w:pPr>
      <w:spacing w:before="240" w:after="60"/>
      <w:outlineLvl w:val="4"/>
    </w:pPr>
    <w:rPr>
      <w:b/>
      <w:bCs/>
      <w:i/>
      <w:iCs/>
      <w:sz w:val="26"/>
      <w:szCs w:val="26"/>
    </w:rPr>
  </w:style>
  <w:style w:type="paragraph" w:styleId="7">
    <w:name w:val="heading 7"/>
    <w:basedOn w:val="a"/>
    <w:next w:val="a"/>
    <w:link w:val="70"/>
    <w:qFormat/>
    <w:rsid w:val="001C2713"/>
    <w:pPr>
      <w:keepNext/>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semiHidden/>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rsid w:val="00CC207B"/>
    <w:rPr>
      <w:rFonts w:ascii="Calibri" w:eastAsia="Times New Roman" w:hAnsi="Calibri" w:cs="Times New Roman"/>
      <w:lang w:eastAsia="ru-RU"/>
    </w:rPr>
  </w:style>
  <w:style w:type="paragraph" w:styleId="a5">
    <w:name w:val="footer"/>
    <w:basedOn w:val="a"/>
    <w:link w:val="a6"/>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C207B"/>
    <w:pPr>
      <w:spacing w:after="200" w:line="276" w:lineRule="auto"/>
      <w:ind w:left="720"/>
      <w:contextualSpacing/>
    </w:pPr>
    <w:rPr>
      <w:rFonts w:ascii="Calibri" w:hAnsi="Calibri"/>
      <w:sz w:val="22"/>
      <w:szCs w:val="22"/>
    </w:rPr>
  </w:style>
  <w:style w:type="paragraph" w:styleId="aa">
    <w:name w:val="Balloon Text"/>
    <w:basedOn w:val="a"/>
    <w:link w:val="ab"/>
    <w:semiHidden/>
    <w:unhideWhenUsed/>
    <w:rsid w:val="00CC207B"/>
    <w:rPr>
      <w:rFonts w:ascii="Calibri" w:hAnsi="Calibri"/>
      <w:sz w:val="16"/>
      <w:szCs w:val="16"/>
    </w:rPr>
  </w:style>
  <w:style w:type="character" w:customStyle="1" w:styleId="ab">
    <w:name w:val="Текст выноски Знак"/>
    <w:basedOn w:val="a0"/>
    <w:link w:val="aa"/>
    <w:semiHidden/>
    <w:rsid w:val="00CC207B"/>
    <w:rPr>
      <w:rFonts w:ascii="Calibri" w:eastAsia="Times New Roman" w:hAnsi="Calibri" w:cs="Times New Roman"/>
      <w:sz w:val="16"/>
      <w:szCs w:val="16"/>
      <w:lang w:eastAsia="ru-RU"/>
    </w:rPr>
  </w:style>
  <w:style w:type="character" w:styleId="ac">
    <w:name w:val="Hyperlink"/>
    <w:basedOn w:val="a0"/>
    <w:uiPriority w:val="99"/>
    <w:unhideWhenUsed/>
    <w:rsid w:val="00CC207B"/>
    <w:rPr>
      <w:color w:val="0000FF" w:themeColor="hyperlink"/>
      <w:u w:val="single"/>
    </w:rPr>
  </w:style>
  <w:style w:type="paragraph" w:styleId="ad">
    <w:name w:val="Title"/>
    <w:basedOn w:val="a"/>
    <w:link w:val="ae"/>
    <w:qFormat/>
    <w:rsid w:val="00CC207B"/>
    <w:pPr>
      <w:jc w:val="center"/>
    </w:pPr>
    <w:rPr>
      <w:sz w:val="28"/>
    </w:rPr>
  </w:style>
  <w:style w:type="character" w:customStyle="1" w:styleId="ae">
    <w:name w:val="Название Знак"/>
    <w:basedOn w:val="a0"/>
    <w:link w:val="ad"/>
    <w:rsid w:val="00CC207B"/>
    <w:rPr>
      <w:rFonts w:ascii="Times New Roman" w:eastAsia="Times New Roman" w:hAnsi="Times New Roman" w:cs="Times New Roman"/>
      <w:sz w:val="28"/>
      <w:szCs w:val="24"/>
      <w:lang w:eastAsia="ru-RU"/>
    </w:rPr>
  </w:style>
  <w:style w:type="paragraph" w:styleId="af">
    <w:name w:val="Body Text"/>
    <w:basedOn w:val="a"/>
    <w:link w:val="af0"/>
    <w:unhideWhenUsed/>
    <w:rsid w:val="00CC207B"/>
    <w:pPr>
      <w:ind w:right="5755"/>
      <w:jc w:val="both"/>
    </w:pPr>
    <w:rPr>
      <w:sz w:val="28"/>
    </w:rPr>
  </w:style>
  <w:style w:type="character" w:customStyle="1" w:styleId="af0">
    <w:name w:val="Основной текст Знак"/>
    <w:basedOn w:val="a0"/>
    <w:link w:val="af"/>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1">
    <w:name w:val="Гипертекстовая ссылка"/>
    <w:uiPriority w:val="99"/>
    <w:rsid w:val="00CC207B"/>
    <w:rPr>
      <w:rFonts w:ascii="Times New Roman" w:hAnsi="Times New Roman" w:cs="Times New Roman" w:hint="default"/>
      <w:color w:val="106BBE"/>
    </w:rPr>
  </w:style>
  <w:style w:type="paragraph" w:customStyle="1" w:styleId="12">
    <w:name w:val="Без интервала1"/>
    <w:rsid w:val="00EF61AE"/>
    <w:pPr>
      <w:jc w:val="left"/>
    </w:pPr>
    <w:rPr>
      <w:rFonts w:ascii="Calibri" w:eastAsia="Times New Roman" w:hAnsi="Calibri" w:cs="Times New Roman"/>
      <w:lang w:eastAsia="ru-RU"/>
    </w:rPr>
  </w:style>
  <w:style w:type="paragraph" w:styleId="21">
    <w:name w:val="Body Text 2"/>
    <w:basedOn w:val="a"/>
    <w:link w:val="22"/>
    <w:unhideWhenUsed/>
    <w:rsid w:val="001C2713"/>
    <w:pPr>
      <w:spacing w:after="120" w:line="480" w:lineRule="auto"/>
    </w:pPr>
  </w:style>
  <w:style w:type="character" w:customStyle="1" w:styleId="22">
    <w:name w:val="Основной текст 2 Знак"/>
    <w:basedOn w:val="a0"/>
    <w:link w:val="21"/>
    <w:rsid w:val="001C2713"/>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C2713"/>
    <w:rPr>
      <w:rFonts w:ascii="Times New Roman" w:eastAsia="Times New Roman" w:hAnsi="Times New Roman" w:cs="Times New Roman"/>
      <w:b/>
      <w:bCs/>
      <w:i/>
      <w:iCs/>
      <w:sz w:val="26"/>
      <w:szCs w:val="26"/>
      <w:lang w:eastAsia="ru-RU"/>
    </w:rPr>
  </w:style>
  <w:style w:type="paragraph" w:customStyle="1" w:styleId="ConsNormal">
    <w:name w:val="ConsNormal"/>
    <w:rsid w:val="001C2713"/>
    <w:pPr>
      <w:widowControl w:val="0"/>
      <w:autoSpaceDE w:val="0"/>
      <w:autoSpaceDN w:val="0"/>
      <w:adjustRightInd w:val="0"/>
      <w:ind w:right="19772" w:firstLine="720"/>
      <w:jc w:val="left"/>
    </w:pPr>
    <w:rPr>
      <w:rFonts w:ascii="Arial" w:eastAsia="Times New Roman" w:hAnsi="Arial" w:cs="Arial"/>
      <w:sz w:val="40"/>
      <w:szCs w:val="40"/>
      <w:lang w:eastAsia="ru-RU"/>
    </w:rPr>
  </w:style>
  <w:style w:type="table" w:styleId="af2">
    <w:name w:val="Table Grid"/>
    <w:basedOn w:val="a1"/>
    <w:uiPriority w:val="59"/>
    <w:rsid w:val="001C2713"/>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C2713"/>
    <w:pPr>
      <w:ind w:left="567" w:right="-1333" w:firstLine="851"/>
      <w:jc w:val="both"/>
    </w:pPr>
    <w:rPr>
      <w:sz w:val="28"/>
      <w:szCs w:val="20"/>
    </w:rPr>
  </w:style>
  <w:style w:type="character" w:styleId="af4">
    <w:name w:val="page number"/>
    <w:basedOn w:val="a0"/>
    <w:rsid w:val="001C2713"/>
  </w:style>
  <w:style w:type="paragraph" w:customStyle="1" w:styleId="ConsPlusTitle">
    <w:name w:val="ConsPlusTitle"/>
    <w:rsid w:val="001C2713"/>
    <w:pPr>
      <w:widowControl w:val="0"/>
      <w:jc w:val="left"/>
    </w:pPr>
    <w:rPr>
      <w:rFonts w:ascii="Arial" w:eastAsia="Times New Roman" w:hAnsi="Arial" w:cs="Times New Roman"/>
      <w:b/>
      <w:snapToGrid w:val="0"/>
      <w:sz w:val="20"/>
      <w:szCs w:val="20"/>
      <w:lang w:eastAsia="ru-RU"/>
    </w:rPr>
  </w:style>
  <w:style w:type="paragraph" w:styleId="23">
    <w:name w:val="Body Text Indent 2"/>
    <w:basedOn w:val="a"/>
    <w:link w:val="24"/>
    <w:rsid w:val="001C2713"/>
    <w:pPr>
      <w:spacing w:after="120" w:line="480" w:lineRule="auto"/>
      <w:ind w:left="283"/>
    </w:pPr>
    <w:rPr>
      <w:lang w:val="x-none" w:eastAsia="x-none"/>
    </w:rPr>
  </w:style>
  <w:style w:type="character" w:customStyle="1" w:styleId="24">
    <w:name w:val="Основной текст с отступом 2 Знак"/>
    <w:basedOn w:val="a0"/>
    <w:link w:val="23"/>
    <w:rsid w:val="001C2713"/>
    <w:rPr>
      <w:rFonts w:ascii="Times New Roman" w:eastAsia="Times New Roman" w:hAnsi="Times New Roman" w:cs="Times New Roman"/>
      <w:sz w:val="24"/>
      <w:szCs w:val="24"/>
      <w:lang w:val="x-none" w:eastAsia="x-none"/>
    </w:rPr>
  </w:style>
  <w:style w:type="paragraph" w:styleId="af5">
    <w:name w:val="No Spacing"/>
    <w:uiPriority w:val="1"/>
    <w:qFormat/>
    <w:rsid w:val="001C2713"/>
    <w:pPr>
      <w:jc w:val="left"/>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C2713"/>
    <w:rPr>
      <w:rFonts w:ascii="Times New Roman" w:eastAsia="Times New Roman" w:hAnsi="Times New Roman" w:cs="Times New Roman"/>
      <w:sz w:val="28"/>
      <w:szCs w:val="20"/>
      <w:lang w:eastAsia="ru-RU"/>
    </w:rPr>
  </w:style>
  <w:style w:type="paragraph" w:styleId="31">
    <w:name w:val="Body Text 3"/>
    <w:basedOn w:val="a"/>
    <w:link w:val="32"/>
    <w:rsid w:val="001C2713"/>
    <w:pPr>
      <w:jc w:val="center"/>
    </w:pPr>
    <w:rPr>
      <w:color w:val="000000"/>
      <w:sz w:val="26"/>
      <w:szCs w:val="26"/>
    </w:rPr>
  </w:style>
  <w:style w:type="character" w:customStyle="1" w:styleId="32">
    <w:name w:val="Основной текст 3 Знак"/>
    <w:basedOn w:val="a0"/>
    <w:link w:val="31"/>
    <w:rsid w:val="001C2713"/>
    <w:rPr>
      <w:rFonts w:ascii="Times New Roman" w:eastAsia="Times New Roman" w:hAnsi="Times New Roman" w:cs="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12164</Words>
  <Characters>69338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Ermak</cp:lastModifiedBy>
  <cp:revision>14</cp:revision>
  <cp:lastPrinted>2017-03-21T10:38:00Z</cp:lastPrinted>
  <dcterms:created xsi:type="dcterms:W3CDTF">2017-01-31T12:09:00Z</dcterms:created>
  <dcterms:modified xsi:type="dcterms:W3CDTF">2018-05-09T07:45:00Z</dcterms:modified>
</cp:coreProperties>
</file>