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ACE" w:rsidRDefault="00C30674" w:rsidP="00C306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C30674" w:rsidRDefault="00C30674" w:rsidP="00C306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 п</w:t>
      </w:r>
      <w:r w:rsidR="00D159AB">
        <w:rPr>
          <w:rFonts w:ascii="Times New Roman" w:hAnsi="Times New Roman" w:cs="Times New Roman"/>
          <w:bCs/>
          <w:sz w:val="28"/>
          <w:szCs w:val="28"/>
        </w:rPr>
        <w:t>остановлению Администрации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30674" w:rsidRPr="006F423A" w:rsidRDefault="00D159AB" w:rsidP="00C306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Ермаковского сельского поселения</w:t>
      </w:r>
      <w:r w:rsidR="006F423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30674" w:rsidRPr="000F5863" w:rsidRDefault="005A2536" w:rsidP="00C306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4F66A9" w:rsidRPr="003E1177">
        <w:rPr>
          <w:rFonts w:ascii="Times New Roman" w:hAnsi="Times New Roman" w:cs="Times New Roman"/>
          <w:bCs/>
          <w:sz w:val="28"/>
          <w:szCs w:val="28"/>
        </w:rPr>
        <w:t>28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0F5863">
        <w:rPr>
          <w:rFonts w:ascii="Times New Roman" w:hAnsi="Times New Roman" w:cs="Times New Roman"/>
          <w:bCs/>
          <w:sz w:val="28"/>
          <w:szCs w:val="28"/>
        </w:rPr>
        <w:t>02</w:t>
      </w:r>
      <w:r w:rsidR="006F423A">
        <w:rPr>
          <w:rFonts w:ascii="Times New Roman" w:hAnsi="Times New Roman" w:cs="Times New Roman"/>
          <w:bCs/>
          <w:sz w:val="28"/>
          <w:szCs w:val="28"/>
        </w:rPr>
        <w:t>.2014</w:t>
      </w:r>
      <w:r w:rsidR="00C30674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0247A1">
        <w:rPr>
          <w:rFonts w:ascii="Times New Roman" w:hAnsi="Times New Roman" w:cs="Times New Roman"/>
          <w:bCs/>
          <w:sz w:val="28"/>
          <w:szCs w:val="28"/>
          <w:lang w:val="en-US"/>
        </w:rPr>
        <w:t>21</w:t>
      </w:r>
      <w:r w:rsidR="00C3067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47ACE" w:rsidRDefault="00C47A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63434" w:rsidRDefault="006634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49B9" w:rsidRPr="00367A44" w:rsidRDefault="00367A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367A44">
        <w:rPr>
          <w:rFonts w:ascii="Times New Roman" w:hAnsi="Times New Roman" w:cs="Times New Roman"/>
          <w:bCs/>
          <w:sz w:val="28"/>
          <w:szCs w:val="28"/>
        </w:rPr>
        <w:t>орядок</w:t>
      </w:r>
    </w:p>
    <w:p w:rsidR="00367A44" w:rsidRDefault="00367A44" w:rsidP="00AD16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67A44">
        <w:rPr>
          <w:rFonts w:ascii="Times New Roman" w:hAnsi="Times New Roman" w:cs="Times New Roman"/>
          <w:bCs/>
          <w:sz w:val="28"/>
          <w:szCs w:val="28"/>
        </w:rPr>
        <w:t xml:space="preserve">санкционирования оплаты денежных обязательств </w:t>
      </w:r>
    </w:p>
    <w:p w:rsidR="00367A44" w:rsidRDefault="00367A44" w:rsidP="00AD16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67A44">
        <w:rPr>
          <w:rFonts w:ascii="Times New Roman" w:hAnsi="Times New Roman" w:cs="Times New Roman"/>
          <w:bCs/>
          <w:sz w:val="28"/>
          <w:szCs w:val="28"/>
        </w:rPr>
        <w:t>получателей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67A44">
        <w:rPr>
          <w:rFonts w:ascii="Times New Roman" w:hAnsi="Times New Roman" w:cs="Times New Roman"/>
          <w:bCs/>
          <w:sz w:val="28"/>
          <w:szCs w:val="28"/>
        </w:rPr>
        <w:t>средств бюджета</w:t>
      </w:r>
      <w:r w:rsidR="00031E2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159AB">
        <w:rPr>
          <w:rFonts w:ascii="Times New Roman" w:hAnsi="Times New Roman" w:cs="Times New Roman"/>
          <w:bCs/>
          <w:sz w:val="28"/>
          <w:szCs w:val="28"/>
        </w:rPr>
        <w:t>Ермаковского сельского поселения</w:t>
      </w:r>
      <w:r w:rsidRPr="00367A44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>
        <w:rPr>
          <w:rFonts w:ascii="Times New Roman" w:hAnsi="Times New Roman" w:cs="Times New Roman"/>
          <w:bCs/>
          <w:sz w:val="28"/>
          <w:szCs w:val="28"/>
        </w:rPr>
        <w:t xml:space="preserve">главных </w:t>
      </w:r>
      <w:r w:rsidRPr="00367A44">
        <w:rPr>
          <w:rFonts w:ascii="Times New Roman" w:hAnsi="Times New Roman" w:cs="Times New Roman"/>
          <w:bCs/>
          <w:sz w:val="28"/>
          <w:szCs w:val="28"/>
        </w:rPr>
        <w:t xml:space="preserve">администраторов </w:t>
      </w:r>
    </w:p>
    <w:p w:rsidR="005A49B9" w:rsidRPr="00367A44" w:rsidRDefault="00367A44" w:rsidP="00AD16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67A44">
        <w:rPr>
          <w:rFonts w:ascii="Times New Roman" w:hAnsi="Times New Roman" w:cs="Times New Roman"/>
          <w:bCs/>
          <w:sz w:val="28"/>
          <w:szCs w:val="28"/>
        </w:rPr>
        <w:t>источников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31E29">
        <w:rPr>
          <w:rFonts w:ascii="Times New Roman" w:hAnsi="Times New Roman" w:cs="Times New Roman"/>
          <w:bCs/>
          <w:sz w:val="28"/>
          <w:szCs w:val="28"/>
        </w:rPr>
        <w:t xml:space="preserve">финансирования дефицита </w:t>
      </w:r>
      <w:r w:rsidRPr="00367A44">
        <w:rPr>
          <w:rFonts w:ascii="Times New Roman" w:hAnsi="Times New Roman" w:cs="Times New Roman"/>
          <w:bCs/>
          <w:sz w:val="28"/>
          <w:szCs w:val="28"/>
        </w:rPr>
        <w:t xml:space="preserve"> бюджета</w:t>
      </w:r>
      <w:r w:rsidR="00031E2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159AB">
        <w:rPr>
          <w:rFonts w:ascii="Times New Roman" w:hAnsi="Times New Roman" w:cs="Times New Roman"/>
          <w:bCs/>
          <w:sz w:val="28"/>
          <w:szCs w:val="28"/>
        </w:rPr>
        <w:t>Ермаковского сельского поселения</w:t>
      </w:r>
    </w:p>
    <w:p w:rsidR="005A49B9" w:rsidRDefault="005A49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49B9" w:rsidRDefault="005A49B9" w:rsidP="00F04AC2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AC2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на основании </w:t>
      </w:r>
      <w:hyperlink r:id="rId8" w:history="1">
        <w:r w:rsidRPr="00F04AC2">
          <w:rPr>
            <w:rFonts w:ascii="Times New Roman" w:hAnsi="Times New Roman" w:cs="Times New Roman"/>
            <w:sz w:val="28"/>
            <w:szCs w:val="28"/>
          </w:rPr>
          <w:t>статей 219</w:t>
        </w:r>
      </w:hyperlink>
      <w:r w:rsidR="00F80FE6" w:rsidRPr="00F04AC2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F04AC2">
          <w:rPr>
            <w:rFonts w:ascii="Times New Roman" w:hAnsi="Times New Roman" w:cs="Times New Roman"/>
            <w:sz w:val="28"/>
            <w:szCs w:val="28"/>
          </w:rPr>
          <w:t>219.2</w:t>
        </w:r>
      </w:hyperlink>
      <w:r w:rsidR="00F80FE6" w:rsidRPr="00F04AC2">
        <w:rPr>
          <w:rFonts w:ascii="Times New Roman" w:hAnsi="Times New Roman" w:cs="Times New Roman"/>
          <w:sz w:val="28"/>
          <w:szCs w:val="28"/>
        </w:rPr>
        <w:t xml:space="preserve"> и 269.1</w:t>
      </w:r>
      <w:r w:rsidRPr="00F04AC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устанавливает порядок санкционирования </w:t>
      </w:r>
      <w:r w:rsidR="00D159AB">
        <w:rPr>
          <w:rFonts w:ascii="Times New Roman" w:hAnsi="Times New Roman" w:cs="Times New Roman"/>
          <w:sz w:val="28"/>
          <w:szCs w:val="28"/>
        </w:rPr>
        <w:t>сектором экономики и финансов</w:t>
      </w:r>
      <w:r w:rsidR="00F2539B" w:rsidRPr="00F04AC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D159AB">
        <w:rPr>
          <w:rFonts w:ascii="Times New Roman" w:hAnsi="Times New Roman" w:cs="Times New Roman"/>
          <w:sz w:val="28"/>
          <w:szCs w:val="28"/>
        </w:rPr>
        <w:t>Ермаковского сельского поселения</w:t>
      </w:r>
      <w:r w:rsidR="00F2539B" w:rsidRPr="00F04AC2">
        <w:rPr>
          <w:rFonts w:ascii="Times New Roman" w:hAnsi="Times New Roman" w:cs="Times New Roman"/>
          <w:sz w:val="28"/>
          <w:szCs w:val="28"/>
        </w:rPr>
        <w:t>(далее-</w:t>
      </w:r>
      <w:r w:rsidR="00D159AB">
        <w:rPr>
          <w:rFonts w:ascii="Times New Roman" w:hAnsi="Times New Roman" w:cs="Times New Roman"/>
          <w:sz w:val="28"/>
          <w:szCs w:val="28"/>
        </w:rPr>
        <w:t>Сектор</w:t>
      </w:r>
      <w:r w:rsidR="00F2539B" w:rsidRPr="00F04AC2">
        <w:rPr>
          <w:rFonts w:ascii="Times New Roman" w:hAnsi="Times New Roman" w:cs="Times New Roman"/>
          <w:sz w:val="28"/>
          <w:szCs w:val="28"/>
        </w:rPr>
        <w:t>)</w:t>
      </w:r>
      <w:r w:rsidR="00F27E43" w:rsidRPr="00F04AC2">
        <w:rPr>
          <w:rFonts w:ascii="Times New Roman" w:hAnsi="Times New Roman" w:cs="Times New Roman"/>
          <w:sz w:val="28"/>
          <w:szCs w:val="28"/>
        </w:rPr>
        <w:t xml:space="preserve"> </w:t>
      </w:r>
      <w:r w:rsidRPr="00F04AC2">
        <w:rPr>
          <w:rFonts w:ascii="Times New Roman" w:hAnsi="Times New Roman" w:cs="Times New Roman"/>
          <w:sz w:val="28"/>
          <w:szCs w:val="28"/>
        </w:rPr>
        <w:t>оплаты денежных обязательств получателей средств бюджета</w:t>
      </w:r>
      <w:r w:rsidR="00F2539B" w:rsidRPr="00F04AC2">
        <w:rPr>
          <w:rFonts w:ascii="Times New Roman" w:hAnsi="Times New Roman" w:cs="Times New Roman"/>
          <w:sz w:val="28"/>
          <w:szCs w:val="28"/>
        </w:rPr>
        <w:t xml:space="preserve"> </w:t>
      </w:r>
      <w:r w:rsidR="00D159AB">
        <w:rPr>
          <w:rFonts w:ascii="Times New Roman" w:hAnsi="Times New Roman" w:cs="Times New Roman"/>
          <w:sz w:val="28"/>
          <w:szCs w:val="28"/>
        </w:rPr>
        <w:t>Ермаковского сельского поселения</w:t>
      </w:r>
      <w:r w:rsidR="00F2539B" w:rsidRPr="00F04AC2">
        <w:rPr>
          <w:rFonts w:ascii="Times New Roman" w:hAnsi="Times New Roman" w:cs="Times New Roman"/>
          <w:sz w:val="28"/>
          <w:szCs w:val="28"/>
        </w:rPr>
        <w:t xml:space="preserve"> (далее -</w:t>
      </w:r>
      <w:r w:rsidR="00BC16A0">
        <w:rPr>
          <w:rFonts w:ascii="Times New Roman" w:hAnsi="Times New Roman" w:cs="Times New Roman"/>
          <w:sz w:val="28"/>
          <w:szCs w:val="28"/>
        </w:rPr>
        <w:t>получателей</w:t>
      </w:r>
      <w:r w:rsidR="00F2539B" w:rsidRPr="0088366F">
        <w:rPr>
          <w:rFonts w:ascii="Times New Roman" w:hAnsi="Times New Roman" w:cs="Times New Roman"/>
          <w:sz w:val="28"/>
          <w:szCs w:val="28"/>
        </w:rPr>
        <w:t>)</w:t>
      </w:r>
      <w:r w:rsidR="009D2574" w:rsidRPr="0088366F">
        <w:rPr>
          <w:rFonts w:ascii="Times New Roman" w:hAnsi="Times New Roman" w:cs="Times New Roman"/>
          <w:sz w:val="28"/>
          <w:szCs w:val="28"/>
        </w:rPr>
        <w:t>, признанных таковыми в соответствии со статьей 6 Бюджетного кодекса Российской Федерации,</w:t>
      </w:r>
      <w:r w:rsidRPr="00F04AC2">
        <w:rPr>
          <w:rFonts w:ascii="Times New Roman" w:hAnsi="Times New Roman" w:cs="Times New Roman"/>
          <w:sz w:val="28"/>
          <w:szCs w:val="28"/>
        </w:rPr>
        <w:t xml:space="preserve"> и </w:t>
      </w:r>
      <w:r w:rsidR="00F27E43" w:rsidRPr="00F04AC2">
        <w:rPr>
          <w:rFonts w:ascii="Times New Roman" w:hAnsi="Times New Roman" w:cs="Times New Roman"/>
          <w:bCs/>
          <w:sz w:val="28"/>
          <w:szCs w:val="28"/>
        </w:rPr>
        <w:t>главных</w:t>
      </w:r>
      <w:r w:rsidR="00F27E43" w:rsidRPr="00F04AC2">
        <w:rPr>
          <w:rFonts w:ascii="Times New Roman" w:hAnsi="Times New Roman" w:cs="Times New Roman"/>
          <w:sz w:val="28"/>
          <w:szCs w:val="28"/>
        </w:rPr>
        <w:t xml:space="preserve"> </w:t>
      </w:r>
      <w:r w:rsidRPr="00F04AC2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бюджета</w:t>
      </w:r>
      <w:r w:rsidR="00F2539B" w:rsidRPr="00F04AC2">
        <w:rPr>
          <w:rFonts w:ascii="Times New Roman" w:hAnsi="Times New Roman" w:cs="Times New Roman"/>
          <w:sz w:val="28"/>
          <w:szCs w:val="28"/>
        </w:rPr>
        <w:t xml:space="preserve"> </w:t>
      </w:r>
      <w:r w:rsidR="00D159AB">
        <w:rPr>
          <w:rFonts w:ascii="Times New Roman" w:hAnsi="Times New Roman" w:cs="Times New Roman"/>
          <w:sz w:val="28"/>
          <w:szCs w:val="28"/>
        </w:rPr>
        <w:t>Ермаковского сельского поселения</w:t>
      </w:r>
      <w:r w:rsidRPr="00F04AC2">
        <w:rPr>
          <w:rFonts w:ascii="Times New Roman" w:hAnsi="Times New Roman" w:cs="Times New Roman"/>
          <w:sz w:val="28"/>
          <w:szCs w:val="28"/>
        </w:rPr>
        <w:t>.</w:t>
      </w:r>
      <w:r w:rsidR="009D25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1750" w:rsidRPr="00F04AC2" w:rsidRDefault="00A11750" w:rsidP="00F04AC2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F4E">
        <w:rPr>
          <w:rFonts w:ascii="Times New Roman" w:hAnsi="Times New Roman" w:cs="Times New Roman"/>
          <w:b/>
          <w:sz w:val="28"/>
          <w:szCs w:val="28"/>
        </w:rPr>
        <w:t>Санкционирование расходов</w:t>
      </w:r>
      <w:r w:rsidR="00BC16A0">
        <w:rPr>
          <w:rFonts w:ascii="Times New Roman" w:hAnsi="Times New Roman" w:cs="Times New Roman"/>
          <w:b/>
          <w:sz w:val="28"/>
          <w:szCs w:val="28"/>
        </w:rPr>
        <w:t xml:space="preserve"> получателей </w:t>
      </w:r>
      <w:r w:rsidRPr="007D6F4E">
        <w:rPr>
          <w:rFonts w:ascii="Times New Roman" w:hAnsi="Times New Roman" w:cs="Times New Roman"/>
          <w:b/>
          <w:sz w:val="28"/>
          <w:szCs w:val="28"/>
        </w:rPr>
        <w:t xml:space="preserve"> осуществляется </w:t>
      </w:r>
      <w:r w:rsidR="006E213C">
        <w:rPr>
          <w:rFonts w:ascii="Times New Roman" w:hAnsi="Times New Roman" w:cs="Times New Roman"/>
          <w:b/>
          <w:sz w:val="28"/>
          <w:szCs w:val="28"/>
        </w:rPr>
        <w:t xml:space="preserve">на этапе доведения </w:t>
      </w:r>
      <w:r w:rsidR="000F5863">
        <w:rPr>
          <w:rFonts w:ascii="Times New Roman" w:hAnsi="Times New Roman" w:cs="Times New Roman"/>
          <w:b/>
          <w:sz w:val="28"/>
          <w:szCs w:val="28"/>
        </w:rPr>
        <w:t xml:space="preserve">предельных </w:t>
      </w:r>
      <w:r w:rsidR="009D2574">
        <w:rPr>
          <w:rFonts w:ascii="Times New Roman" w:hAnsi="Times New Roman" w:cs="Times New Roman"/>
          <w:b/>
          <w:sz w:val="28"/>
          <w:szCs w:val="28"/>
        </w:rPr>
        <w:t xml:space="preserve"> объемов денежных обязательств</w:t>
      </w:r>
      <w:r w:rsidR="006E213C">
        <w:rPr>
          <w:rFonts w:ascii="Times New Roman" w:hAnsi="Times New Roman" w:cs="Times New Roman"/>
          <w:b/>
          <w:sz w:val="28"/>
          <w:szCs w:val="28"/>
        </w:rPr>
        <w:t xml:space="preserve"> до получателя</w:t>
      </w:r>
      <w:r w:rsidR="009D25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6F4E">
        <w:rPr>
          <w:rFonts w:ascii="Times New Roman" w:hAnsi="Times New Roman" w:cs="Times New Roman"/>
          <w:b/>
          <w:sz w:val="28"/>
          <w:szCs w:val="28"/>
        </w:rPr>
        <w:t>в следующем порядке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11DD4" w:rsidRPr="00F04AC2" w:rsidRDefault="005A49B9" w:rsidP="00A11750">
      <w:pPr>
        <w:pStyle w:val="a3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04AC2">
        <w:rPr>
          <w:rFonts w:ascii="Times New Roman" w:hAnsi="Times New Roman" w:cs="Times New Roman"/>
          <w:sz w:val="28"/>
          <w:szCs w:val="28"/>
        </w:rPr>
        <w:t xml:space="preserve">Для </w:t>
      </w:r>
      <w:r w:rsidR="000F5863">
        <w:rPr>
          <w:rFonts w:ascii="Times New Roman" w:hAnsi="Times New Roman" w:cs="Times New Roman"/>
          <w:sz w:val="28"/>
          <w:szCs w:val="28"/>
        </w:rPr>
        <w:t xml:space="preserve">доведения предельных  объемов </w:t>
      </w:r>
      <w:r w:rsidRPr="00F04AC2">
        <w:rPr>
          <w:rFonts w:ascii="Times New Roman" w:hAnsi="Times New Roman" w:cs="Times New Roman"/>
          <w:sz w:val="28"/>
          <w:szCs w:val="28"/>
        </w:rPr>
        <w:t>оплаты денежных обязательств</w:t>
      </w:r>
      <w:r w:rsidR="008C607B">
        <w:rPr>
          <w:rFonts w:ascii="Times New Roman" w:hAnsi="Times New Roman" w:cs="Times New Roman"/>
          <w:sz w:val="28"/>
          <w:szCs w:val="28"/>
        </w:rPr>
        <w:t>, заявленных в кассовый план,</w:t>
      </w:r>
      <w:r w:rsidRPr="00F04AC2">
        <w:rPr>
          <w:rFonts w:ascii="Times New Roman" w:hAnsi="Times New Roman" w:cs="Times New Roman"/>
          <w:sz w:val="28"/>
          <w:szCs w:val="28"/>
        </w:rPr>
        <w:t xml:space="preserve"> получатели представляют в </w:t>
      </w:r>
      <w:r w:rsidR="00D159AB">
        <w:rPr>
          <w:rFonts w:ascii="Times New Roman" w:hAnsi="Times New Roman" w:cs="Times New Roman"/>
          <w:sz w:val="28"/>
          <w:szCs w:val="28"/>
        </w:rPr>
        <w:t>Сектор</w:t>
      </w:r>
      <w:r w:rsidR="00FF35A5" w:rsidRPr="00F04AC2">
        <w:rPr>
          <w:rFonts w:ascii="Times New Roman" w:hAnsi="Times New Roman" w:cs="Times New Roman"/>
          <w:sz w:val="28"/>
          <w:szCs w:val="28"/>
        </w:rPr>
        <w:t xml:space="preserve"> </w:t>
      </w:r>
      <w:r w:rsidR="00F2539B" w:rsidRPr="00F04AC2">
        <w:rPr>
          <w:rFonts w:ascii="Times New Roman" w:hAnsi="Times New Roman" w:cs="Times New Roman"/>
          <w:sz w:val="28"/>
          <w:szCs w:val="28"/>
        </w:rPr>
        <w:t xml:space="preserve">сводный реестр документов для санкционирования </w:t>
      </w:r>
      <w:r w:rsidR="009D6EE0" w:rsidRPr="00F04AC2">
        <w:rPr>
          <w:rFonts w:ascii="Times New Roman" w:hAnsi="Times New Roman" w:cs="Times New Roman"/>
          <w:sz w:val="28"/>
          <w:szCs w:val="28"/>
        </w:rPr>
        <w:t xml:space="preserve"> </w:t>
      </w:r>
      <w:r w:rsidR="003514C3" w:rsidRPr="00F04AC2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F80FE6" w:rsidRPr="00F04AC2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F2539B" w:rsidRPr="00F04AC2">
        <w:rPr>
          <w:rFonts w:ascii="Times New Roman" w:hAnsi="Times New Roman" w:cs="Times New Roman"/>
          <w:sz w:val="28"/>
          <w:szCs w:val="28"/>
        </w:rPr>
        <w:t>реестр</w:t>
      </w:r>
      <w:r w:rsidR="00F80FE6" w:rsidRPr="00F04AC2">
        <w:rPr>
          <w:rFonts w:ascii="Times New Roman" w:hAnsi="Times New Roman" w:cs="Times New Roman"/>
          <w:sz w:val="28"/>
          <w:szCs w:val="28"/>
        </w:rPr>
        <w:t>)</w:t>
      </w:r>
      <w:r w:rsidR="00F2539B" w:rsidRPr="00F04AC2">
        <w:rPr>
          <w:rFonts w:ascii="Times New Roman" w:hAnsi="Times New Roman" w:cs="Times New Roman"/>
          <w:sz w:val="28"/>
          <w:szCs w:val="28"/>
        </w:rPr>
        <w:t xml:space="preserve"> по форме 1 к настоящему порядку</w:t>
      </w:r>
      <w:r w:rsidR="00FF735F" w:rsidRPr="00FF735F">
        <w:rPr>
          <w:rFonts w:ascii="Times New Roman" w:hAnsi="Times New Roman" w:cs="Times New Roman"/>
          <w:sz w:val="28"/>
          <w:szCs w:val="28"/>
        </w:rPr>
        <w:t xml:space="preserve"> </w:t>
      </w:r>
      <w:r w:rsidR="00FF735F">
        <w:rPr>
          <w:rFonts w:ascii="Times New Roman" w:hAnsi="Times New Roman" w:cs="Times New Roman"/>
          <w:sz w:val="28"/>
          <w:szCs w:val="28"/>
        </w:rPr>
        <w:t>в электронном виде, заверенный электронными подписями руководителя  или</w:t>
      </w:r>
      <w:r w:rsidR="00F80FE6" w:rsidRPr="00F04AC2">
        <w:rPr>
          <w:rFonts w:ascii="Times New Roman" w:hAnsi="Times New Roman" w:cs="Times New Roman"/>
          <w:sz w:val="28"/>
          <w:szCs w:val="28"/>
        </w:rPr>
        <w:t xml:space="preserve"> </w:t>
      </w:r>
      <w:r w:rsidR="00FF735F">
        <w:rPr>
          <w:rFonts w:ascii="Times New Roman" w:hAnsi="Times New Roman" w:cs="Times New Roman"/>
          <w:sz w:val="28"/>
          <w:szCs w:val="28"/>
        </w:rPr>
        <w:t xml:space="preserve">лица, исполняющего его обязанности, главного бухгалтера (при отсутствии возможности в электронном виде- </w:t>
      </w:r>
      <w:r w:rsidR="00066B6B" w:rsidRPr="00F04AC2">
        <w:rPr>
          <w:rFonts w:ascii="Times New Roman" w:hAnsi="Times New Roman" w:cs="Times New Roman"/>
          <w:sz w:val="28"/>
          <w:szCs w:val="28"/>
        </w:rPr>
        <w:t>на бумажном носителе</w:t>
      </w:r>
      <w:r w:rsidR="00FF735F">
        <w:rPr>
          <w:rFonts w:ascii="Times New Roman" w:hAnsi="Times New Roman" w:cs="Times New Roman"/>
          <w:sz w:val="28"/>
          <w:szCs w:val="28"/>
        </w:rPr>
        <w:t>)</w:t>
      </w:r>
      <w:r w:rsidR="00DD659A">
        <w:rPr>
          <w:rFonts w:ascii="Times New Roman" w:hAnsi="Times New Roman" w:cs="Times New Roman"/>
          <w:sz w:val="28"/>
          <w:szCs w:val="28"/>
        </w:rPr>
        <w:t>.</w:t>
      </w:r>
      <w:r w:rsidR="00721232" w:rsidRPr="00F04A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16A0" w:rsidRDefault="00721232" w:rsidP="00BC16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Реестр </w:t>
      </w:r>
      <w:r w:rsidR="00091209" w:rsidRPr="001A5FC4">
        <w:rPr>
          <w:rFonts w:ascii="Times New Roman" w:hAnsi="Times New Roman" w:cs="Times New Roman"/>
          <w:sz w:val="28"/>
          <w:szCs w:val="28"/>
        </w:rPr>
        <w:t xml:space="preserve">на оплату расходов по предоставлению субсидий </w:t>
      </w:r>
      <w:r w:rsidR="001A5FC4" w:rsidRPr="001A5FC4">
        <w:rPr>
          <w:rFonts w:ascii="Times New Roman" w:hAnsi="Times New Roman"/>
          <w:sz w:val="28"/>
          <w:szCs w:val="28"/>
        </w:rPr>
        <w:t>организациям любой формы собств</w:t>
      </w:r>
      <w:r w:rsidR="00066B6B">
        <w:rPr>
          <w:rFonts w:ascii="Times New Roman" w:hAnsi="Times New Roman"/>
          <w:sz w:val="28"/>
          <w:szCs w:val="28"/>
        </w:rPr>
        <w:t>енности, кроме муниципальных</w:t>
      </w:r>
      <w:r w:rsidR="001A5FC4" w:rsidRPr="001A5FC4">
        <w:rPr>
          <w:rFonts w:ascii="Times New Roman" w:hAnsi="Times New Roman"/>
          <w:sz w:val="28"/>
          <w:szCs w:val="28"/>
        </w:rPr>
        <w:t xml:space="preserve"> учреждений и предприятий, а также индивидуальным предпринимателям, физическим лицам - производителям товаров, работ, услуг</w:t>
      </w:r>
      <w:r w:rsidR="00091209" w:rsidRPr="001A5FC4">
        <w:rPr>
          <w:rFonts w:ascii="Times New Roman" w:hAnsi="Times New Roman" w:cs="Times New Roman"/>
          <w:sz w:val="28"/>
          <w:szCs w:val="28"/>
        </w:rPr>
        <w:t xml:space="preserve"> должна содержать общую сумму по данному направлению</w:t>
      </w:r>
      <w:r w:rsidR="007C51C3" w:rsidRPr="007C51C3">
        <w:rPr>
          <w:rFonts w:ascii="Times New Roman" w:hAnsi="Times New Roman" w:cs="Times New Roman"/>
          <w:sz w:val="28"/>
          <w:szCs w:val="28"/>
        </w:rPr>
        <w:t xml:space="preserve"> </w:t>
      </w:r>
      <w:r w:rsidR="007C51C3" w:rsidRPr="001A5FC4">
        <w:rPr>
          <w:rFonts w:ascii="Times New Roman" w:hAnsi="Times New Roman" w:cs="Times New Roman"/>
          <w:sz w:val="28"/>
          <w:szCs w:val="28"/>
        </w:rPr>
        <w:t>расходов</w:t>
      </w:r>
      <w:r w:rsidR="00091209" w:rsidRPr="001A5FC4">
        <w:rPr>
          <w:rFonts w:ascii="Times New Roman" w:hAnsi="Times New Roman" w:cs="Times New Roman"/>
          <w:sz w:val="28"/>
          <w:szCs w:val="28"/>
        </w:rPr>
        <w:t>.</w:t>
      </w:r>
      <w:r w:rsidR="00091209">
        <w:rPr>
          <w:rFonts w:ascii="Times New Roman" w:hAnsi="Times New Roman" w:cs="Times New Roman"/>
          <w:sz w:val="28"/>
          <w:szCs w:val="28"/>
        </w:rPr>
        <w:t xml:space="preserve"> </w:t>
      </w:r>
      <w:r w:rsidR="00EE61AB">
        <w:rPr>
          <w:rFonts w:ascii="Times New Roman" w:hAnsi="Times New Roman" w:cs="Times New Roman"/>
          <w:sz w:val="28"/>
          <w:szCs w:val="28"/>
        </w:rPr>
        <w:t>Расшифровка в разрезе получател</w:t>
      </w:r>
      <w:r>
        <w:rPr>
          <w:rFonts w:ascii="Times New Roman" w:hAnsi="Times New Roman" w:cs="Times New Roman"/>
          <w:sz w:val="28"/>
          <w:szCs w:val="28"/>
        </w:rPr>
        <w:t>ей субсидий прилагается к реестру</w:t>
      </w:r>
      <w:r w:rsidR="00EE61AB">
        <w:rPr>
          <w:rFonts w:ascii="Times New Roman" w:hAnsi="Times New Roman" w:cs="Times New Roman"/>
          <w:sz w:val="28"/>
          <w:szCs w:val="28"/>
        </w:rPr>
        <w:t>.</w:t>
      </w:r>
    </w:p>
    <w:p w:rsidR="00BC16A0" w:rsidRDefault="00FF735F" w:rsidP="00BC16A0">
      <w:pPr>
        <w:pStyle w:val="a3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6A0">
        <w:rPr>
          <w:rFonts w:ascii="Times New Roman" w:hAnsi="Times New Roman" w:cs="Times New Roman"/>
          <w:b/>
          <w:color w:val="000000"/>
          <w:sz w:val="28"/>
          <w:szCs w:val="28"/>
        </w:rPr>
        <w:t>Отсканированные копии</w:t>
      </w:r>
      <w:r w:rsidRPr="00BC16A0">
        <w:rPr>
          <w:rFonts w:ascii="Times New Roman" w:hAnsi="Times New Roman" w:cs="Times New Roman"/>
          <w:color w:val="000000"/>
          <w:sz w:val="28"/>
          <w:szCs w:val="28"/>
        </w:rPr>
        <w:t xml:space="preserve"> документов-оснований возникновения денежного обязательства получателя средств (муниципальные контракты (изменения к контрактам) на поставку товаров, выполнение работ, оказание услуг для муниципальных нужд, договоры аренды, соглашения на предоставление субсидии муниципальным учреждениям</w:t>
      </w:r>
      <w:r w:rsidR="006934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84523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6934CA">
        <w:rPr>
          <w:rFonts w:ascii="Times New Roman" w:hAnsi="Times New Roman" w:cs="Times New Roman"/>
          <w:color w:val="000000"/>
          <w:sz w:val="28"/>
          <w:szCs w:val="28"/>
        </w:rPr>
        <w:t xml:space="preserve"> финансово</w:t>
      </w:r>
      <w:r w:rsidR="00084523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D159AB">
        <w:rPr>
          <w:rFonts w:ascii="Times New Roman" w:hAnsi="Times New Roman" w:cs="Times New Roman"/>
          <w:color w:val="000000"/>
          <w:sz w:val="28"/>
          <w:szCs w:val="28"/>
        </w:rPr>
        <w:t xml:space="preserve"> обеспечени</w:t>
      </w:r>
      <w:r w:rsidR="00084523">
        <w:rPr>
          <w:rFonts w:ascii="Times New Roman" w:hAnsi="Times New Roman" w:cs="Times New Roman"/>
          <w:color w:val="000000"/>
          <w:sz w:val="28"/>
          <w:szCs w:val="28"/>
        </w:rPr>
        <w:t xml:space="preserve">е </w:t>
      </w:r>
      <w:r w:rsidR="006934CA">
        <w:rPr>
          <w:rFonts w:ascii="Times New Roman" w:hAnsi="Times New Roman" w:cs="Times New Roman"/>
          <w:color w:val="000000"/>
          <w:sz w:val="28"/>
          <w:szCs w:val="28"/>
        </w:rPr>
        <w:t>муниципального задания</w:t>
      </w:r>
      <w:r w:rsidRPr="00BC16A0">
        <w:rPr>
          <w:rFonts w:ascii="Times New Roman" w:hAnsi="Times New Roman" w:cs="Times New Roman"/>
          <w:color w:val="000000"/>
          <w:sz w:val="28"/>
          <w:szCs w:val="28"/>
        </w:rPr>
        <w:t xml:space="preserve">, накладные, счета-фактуры, акты приема-передачи и т.п., иные документы, подтверждающие возникновение денежного обязательства, указанные в реестре в качестве обоснования возникновения денежного обязательства в заявленных объемах, относящиеся к исполнению в </w:t>
      </w:r>
      <w:r w:rsidRPr="00BC16A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заявленный срок, в </w:t>
      </w:r>
      <w:r w:rsidR="00D159AB">
        <w:rPr>
          <w:rFonts w:ascii="Times New Roman" w:hAnsi="Times New Roman" w:cs="Times New Roman"/>
          <w:color w:val="000000"/>
          <w:sz w:val="28"/>
          <w:szCs w:val="28"/>
        </w:rPr>
        <w:t>Сектор</w:t>
      </w:r>
      <w:r w:rsidRPr="00BC16A0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представляются по электронной почте.  </w:t>
      </w:r>
      <w:r w:rsidRPr="00BC16A0">
        <w:rPr>
          <w:rFonts w:ascii="Times New Roman" w:hAnsi="Times New Roman" w:cs="Times New Roman"/>
          <w:sz w:val="28"/>
          <w:szCs w:val="28"/>
        </w:rPr>
        <w:t xml:space="preserve">Перечень документов, предоставляемых в </w:t>
      </w:r>
      <w:r w:rsidR="00D159AB">
        <w:rPr>
          <w:rFonts w:ascii="Times New Roman" w:hAnsi="Times New Roman" w:cs="Times New Roman"/>
          <w:sz w:val="28"/>
          <w:szCs w:val="28"/>
        </w:rPr>
        <w:t>Сектор</w:t>
      </w:r>
      <w:r w:rsidRPr="00BC16A0">
        <w:rPr>
          <w:rFonts w:ascii="Times New Roman" w:hAnsi="Times New Roman" w:cs="Times New Roman"/>
          <w:sz w:val="28"/>
          <w:szCs w:val="28"/>
        </w:rPr>
        <w:t xml:space="preserve"> для осуществления процедуры санкционирования</w:t>
      </w:r>
      <w:r w:rsidR="004341BE" w:rsidRPr="00BC16A0">
        <w:rPr>
          <w:rFonts w:ascii="Times New Roman" w:hAnsi="Times New Roman" w:cs="Times New Roman"/>
          <w:sz w:val="28"/>
          <w:szCs w:val="28"/>
        </w:rPr>
        <w:t xml:space="preserve"> отдельных расходов</w:t>
      </w:r>
      <w:r w:rsidRPr="00BC16A0">
        <w:rPr>
          <w:rFonts w:ascii="Times New Roman" w:hAnsi="Times New Roman" w:cs="Times New Roman"/>
          <w:sz w:val="28"/>
          <w:szCs w:val="28"/>
        </w:rPr>
        <w:t>, приведен в приложении к настоящему Порядку.</w:t>
      </w:r>
      <w:r w:rsidR="00BC16A0" w:rsidRPr="00BC16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16A0" w:rsidRPr="00BC16A0" w:rsidRDefault="00BC16A0" w:rsidP="00BC16A0">
      <w:pPr>
        <w:pStyle w:val="a3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6A0">
        <w:rPr>
          <w:rFonts w:ascii="Times New Roman" w:hAnsi="Times New Roman" w:cs="Times New Roman"/>
          <w:sz w:val="28"/>
          <w:szCs w:val="28"/>
        </w:rPr>
        <w:t xml:space="preserve">Представление в </w:t>
      </w:r>
      <w:r w:rsidR="00F24452">
        <w:rPr>
          <w:rFonts w:ascii="Times New Roman" w:hAnsi="Times New Roman" w:cs="Times New Roman"/>
          <w:sz w:val="28"/>
          <w:szCs w:val="28"/>
        </w:rPr>
        <w:t>Сектор</w:t>
      </w:r>
      <w:r w:rsidRPr="00BC16A0">
        <w:rPr>
          <w:rFonts w:ascii="Times New Roman" w:hAnsi="Times New Roman" w:cs="Times New Roman"/>
          <w:sz w:val="28"/>
          <w:szCs w:val="28"/>
        </w:rPr>
        <w:t xml:space="preserve"> сводных реестров документов для санкционирования осуществляется </w:t>
      </w:r>
      <w:r w:rsidRPr="00BC16A0">
        <w:rPr>
          <w:rFonts w:ascii="Times New Roman" w:hAnsi="Times New Roman" w:cs="Times New Roman"/>
          <w:b/>
          <w:sz w:val="28"/>
          <w:szCs w:val="28"/>
        </w:rPr>
        <w:t xml:space="preserve">не позднее чем за </w:t>
      </w:r>
      <w:r w:rsidR="00695C67">
        <w:rPr>
          <w:rFonts w:ascii="Times New Roman" w:hAnsi="Times New Roman" w:cs="Times New Roman"/>
          <w:b/>
          <w:sz w:val="28"/>
          <w:szCs w:val="28"/>
        </w:rPr>
        <w:t>два</w:t>
      </w:r>
      <w:r w:rsidRPr="00BC16A0">
        <w:rPr>
          <w:rFonts w:ascii="Times New Roman" w:hAnsi="Times New Roman" w:cs="Times New Roman"/>
          <w:b/>
          <w:sz w:val="28"/>
          <w:szCs w:val="28"/>
        </w:rPr>
        <w:t xml:space="preserve"> рабочих дня</w:t>
      </w:r>
      <w:r w:rsidRPr="00BC16A0">
        <w:rPr>
          <w:rFonts w:ascii="Times New Roman" w:hAnsi="Times New Roman" w:cs="Times New Roman"/>
          <w:sz w:val="28"/>
          <w:szCs w:val="28"/>
        </w:rPr>
        <w:t xml:space="preserve">, </w:t>
      </w:r>
      <w:r w:rsidRPr="00BC16A0">
        <w:rPr>
          <w:rFonts w:ascii="Times New Roman" w:hAnsi="Times New Roman" w:cs="Times New Roman"/>
          <w:b/>
          <w:sz w:val="28"/>
          <w:szCs w:val="28"/>
        </w:rPr>
        <w:t xml:space="preserve">предшествующих сроку оплаты денежного обязательства получателем. </w:t>
      </w:r>
      <w:r w:rsidRPr="00BC16A0">
        <w:rPr>
          <w:rFonts w:ascii="Times New Roman" w:hAnsi="Times New Roman" w:cs="Times New Roman"/>
          <w:sz w:val="28"/>
          <w:szCs w:val="28"/>
        </w:rPr>
        <w:t xml:space="preserve">Представление в </w:t>
      </w:r>
      <w:r w:rsidR="00F24452">
        <w:rPr>
          <w:rFonts w:ascii="Times New Roman" w:hAnsi="Times New Roman" w:cs="Times New Roman"/>
          <w:sz w:val="28"/>
          <w:szCs w:val="28"/>
        </w:rPr>
        <w:t>Сектор</w:t>
      </w:r>
      <w:r w:rsidRPr="00BC16A0">
        <w:rPr>
          <w:rFonts w:ascii="Times New Roman" w:hAnsi="Times New Roman" w:cs="Times New Roman"/>
          <w:sz w:val="28"/>
          <w:szCs w:val="28"/>
        </w:rPr>
        <w:t xml:space="preserve"> реестров для санкционирования расходов по строительству, реконструкции, капитальному ремонту зданий и сооружений, разработке проектной (сметной) документации  и  выполнению проектно-изыскательских работ, а также по межбюджетным трансфертам на указанные цели, осуществляется не позднее, чем за </w:t>
      </w:r>
      <w:r w:rsidR="00695C67">
        <w:rPr>
          <w:rFonts w:ascii="Times New Roman" w:hAnsi="Times New Roman" w:cs="Times New Roman"/>
          <w:b/>
          <w:sz w:val="28"/>
          <w:szCs w:val="28"/>
        </w:rPr>
        <w:t>три</w:t>
      </w:r>
      <w:r w:rsidRPr="00BC16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5C67">
        <w:rPr>
          <w:rFonts w:ascii="Times New Roman" w:hAnsi="Times New Roman" w:cs="Times New Roman"/>
          <w:b/>
          <w:sz w:val="28"/>
          <w:szCs w:val="28"/>
        </w:rPr>
        <w:t>рабочих дня</w:t>
      </w:r>
      <w:r w:rsidRPr="00BC16A0">
        <w:rPr>
          <w:rFonts w:ascii="Times New Roman" w:hAnsi="Times New Roman" w:cs="Times New Roman"/>
          <w:b/>
          <w:sz w:val="28"/>
          <w:szCs w:val="28"/>
        </w:rPr>
        <w:t>, предшествующих сроку оплаты денежного обязательства получателем.</w:t>
      </w:r>
    </w:p>
    <w:p w:rsidR="00721232" w:rsidRPr="00BC16A0" w:rsidRDefault="00721232" w:rsidP="00BC16A0">
      <w:pPr>
        <w:pStyle w:val="ConsNonformat"/>
        <w:numPr>
          <w:ilvl w:val="1"/>
          <w:numId w:val="3"/>
        </w:numPr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BC16A0">
        <w:rPr>
          <w:rFonts w:ascii="Times New Roman" w:hAnsi="Times New Roman" w:cs="Times New Roman"/>
          <w:color w:val="000000"/>
          <w:sz w:val="28"/>
          <w:szCs w:val="28"/>
        </w:rPr>
        <w:t xml:space="preserve">Проверка реестра </w:t>
      </w:r>
      <w:r w:rsidR="004341BE" w:rsidRPr="00BC16A0">
        <w:rPr>
          <w:rFonts w:ascii="Times New Roman" w:hAnsi="Times New Roman" w:cs="Times New Roman"/>
          <w:color w:val="000000"/>
          <w:sz w:val="28"/>
          <w:szCs w:val="28"/>
        </w:rPr>
        <w:t xml:space="preserve">и документов- обоснований </w:t>
      </w:r>
      <w:r w:rsidRPr="00BC16A0">
        <w:rPr>
          <w:rFonts w:ascii="Times New Roman" w:hAnsi="Times New Roman" w:cs="Times New Roman"/>
          <w:color w:val="000000"/>
          <w:sz w:val="28"/>
          <w:szCs w:val="28"/>
        </w:rPr>
        <w:t>соотве</w:t>
      </w:r>
      <w:r w:rsidR="004341BE" w:rsidRPr="00BC16A0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8C607B">
        <w:rPr>
          <w:rFonts w:ascii="Times New Roman" w:hAnsi="Times New Roman" w:cs="Times New Roman"/>
          <w:color w:val="000000"/>
          <w:sz w:val="28"/>
          <w:szCs w:val="28"/>
        </w:rPr>
        <w:t>ствующими специалистами сектора</w:t>
      </w:r>
      <w:r w:rsidR="004341BE" w:rsidRPr="00BC16A0">
        <w:rPr>
          <w:rFonts w:ascii="Times New Roman" w:hAnsi="Times New Roman" w:cs="Times New Roman"/>
          <w:color w:val="000000"/>
          <w:sz w:val="28"/>
          <w:szCs w:val="28"/>
        </w:rPr>
        <w:t xml:space="preserve"> финансирования социальной сферы и органов управления и </w:t>
      </w:r>
      <w:r w:rsidR="008C607B">
        <w:rPr>
          <w:rFonts w:ascii="Times New Roman" w:hAnsi="Times New Roman" w:cs="Times New Roman"/>
          <w:color w:val="000000"/>
          <w:sz w:val="28"/>
          <w:szCs w:val="28"/>
        </w:rPr>
        <w:t xml:space="preserve">сектора </w:t>
      </w:r>
      <w:r w:rsidR="004341BE" w:rsidRPr="00BC16A0">
        <w:rPr>
          <w:rFonts w:ascii="Times New Roman" w:hAnsi="Times New Roman" w:cs="Times New Roman"/>
          <w:color w:val="000000"/>
          <w:sz w:val="28"/>
          <w:szCs w:val="28"/>
        </w:rPr>
        <w:t>доходов и сводного бюджетного планирования</w:t>
      </w:r>
      <w:r w:rsidRPr="00BC16A0">
        <w:rPr>
          <w:rFonts w:ascii="Times New Roman" w:hAnsi="Times New Roman" w:cs="Times New Roman"/>
          <w:color w:val="000000"/>
          <w:sz w:val="28"/>
          <w:szCs w:val="28"/>
        </w:rPr>
        <w:t xml:space="preserve">  осуществляется </w:t>
      </w:r>
      <w:r w:rsidR="009D2574" w:rsidRPr="007D6F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течение </w:t>
      </w:r>
      <w:r w:rsidR="00695C67">
        <w:rPr>
          <w:rFonts w:ascii="Times New Roman" w:hAnsi="Times New Roman" w:cs="Times New Roman"/>
          <w:b/>
          <w:color w:val="000000"/>
          <w:sz w:val="28"/>
          <w:szCs w:val="28"/>
        </w:rPr>
        <w:t>одного-трех</w:t>
      </w:r>
      <w:r w:rsidR="009D257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D2574" w:rsidRPr="007D6F4E">
        <w:rPr>
          <w:rFonts w:ascii="Times New Roman" w:hAnsi="Times New Roman" w:cs="Times New Roman"/>
          <w:b/>
          <w:color w:val="000000"/>
          <w:sz w:val="28"/>
          <w:szCs w:val="28"/>
        </w:rPr>
        <w:t>рабочих дней</w:t>
      </w:r>
      <w:r w:rsidR="009D2574" w:rsidRPr="00BC16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D25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16A0">
        <w:rPr>
          <w:rFonts w:ascii="Times New Roman" w:hAnsi="Times New Roman" w:cs="Times New Roman"/>
          <w:color w:val="000000"/>
          <w:sz w:val="28"/>
          <w:szCs w:val="28"/>
        </w:rPr>
        <w:t>по следующим направлениям:</w:t>
      </w:r>
    </w:p>
    <w:p w:rsidR="00721232" w:rsidRPr="00BC16A0" w:rsidRDefault="00721232" w:rsidP="00721232">
      <w:pPr>
        <w:pStyle w:val="ConsNonformat"/>
        <w:ind w:left="360" w:right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E1A74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BC16A0">
        <w:rPr>
          <w:rFonts w:ascii="Times New Roman" w:hAnsi="Times New Roman" w:cs="Times New Roman"/>
          <w:b/>
          <w:color w:val="000000"/>
          <w:sz w:val="28"/>
          <w:szCs w:val="28"/>
        </w:rPr>
        <w:t>на соответствие кодов классификации расходов бюджетов</w:t>
      </w:r>
      <w:r w:rsidR="00A11750" w:rsidRPr="00BC16A0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BC16A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 которым необходимо произвести кассовый расход, сводной бюджетной росписи бюджета </w:t>
      </w:r>
      <w:r w:rsidR="00F24452">
        <w:rPr>
          <w:rFonts w:ascii="Times New Roman" w:hAnsi="Times New Roman" w:cs="Times New Roman"/>
          <w:b/>
          <w:color w:val="000000"/>
          <w:sz w:val="28"/>
          <w:szCs w:val="28"/>
        </w:rPr>
        <w:t>поселения</w:t>
      </w:r>
      <w:r w:rsidRPr="00BC16A0">
        <w:rPr>
          <w:rFonts w:ascii="Times New Roman" w:hAnsi="Times New Roman" w:cs="Times New Roman"/>
          <w:b/>
          <w:color w:val="000000"/>
          <w:sz w:val="28"/>
          <w:szCs w:val="28"/>
        </w:rPr>
        <w:t>;</w:t>
      </w:r>
    </w:p>
    <w:p w:rsidR="00695C67" w:rsidRDefault="00721232" w:rsidP="00721232">
      <w:pPr>
        <w:pStyle w:val="ConsNonformat"/>
        <w:ind w:left="360" w:right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E1A74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BC16A0">
        <w:rPr>
          <w:rFonts w:ascii="Times New Roman" w:hAnsi="Times New Roman" w:cs="Times New Roman"/>
          <w:b/>
          <w:color w:val="000000"/>
          <w:sz w:val="28"/>
          <w:szCs w:val="28"/>
        </w:rPr>
        <w:t>на непревышение</w:t>
      </w:r>
      <w:r w:rsidR="00695C6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суммы операции</w:t>
      </w:r>
      <w:r w:rsidRPr="00BC16A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указанной в реестре над лимитами бюджетных обязательств  </w:t>
      </w:r>
      <w:r w:rsidR="00695C6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 (или) бюджетными ассигнованиями; </w:t>
      </w:r>
    </w:p>
    <w:p w:rsidR="00721232" w:rsidRPr="00BC16A0" w:rsidRDefault="00695C67" w:rsidP="00721232">
      <w:pPr>
        <w:pStyle w:val="ConsNonformat"/>
        <w:ind w:left="360" w:right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-на непревышение суммы операции </w:t>
      </w:r>
      <w:r w:rsidR="00721232" w:rsidRPr="00BC16A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над показателями кассового плана на текущий месяц с учетом доведенных объемов финансирования; </w:t>
      </w:r>
    </w:p>
    <w:p w:rsidR="00721232" w:rsidRDefault="00721232" w:rsidP="00721232">
      <w:pPr>
        <w:pStyle w:val="ConsNonformat"/>
        <w:ind w:left="360" w:right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E1A74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BC16A0">
        <w:rPr>
          <w:rFonts w:ascii="Times New Roman" w:hAnsi="Times New Roman" w:cs="Times New Roman"/>
          <w:b/>
          <w:color w:val="000000"/>
          <w:sz w:val="28"/>
          <w:szCs w:val="28"/>
        </w:rPr>
        <w:t>на соответствие в реестре вида средств (по фондам);</w:t>
      </w:r>
    </w:p>
    <w:p w:rsidR="00EA722A" w:rsidRPr="00CE1A74" w:rsidRDefault="00EA722A" w:rsidP="00721232">
      <w:pPr>
        <w:pStyle w:val="ConsNonformat"/>
        <w:ind w:left="360" w:righ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3733D3">
        <w:rPr>
          <w:rFonts w:ascii="Times New Roman" w:hAnsi="Times New Roman" w:cs="Times New Roman"/>
          <w:b/>
          <w:sz w:val="28"/>
          <w:szCs w:val="28"/>
        </w:rPr>
        <w:t>контроль за наличием документов, подтверждающих возникновение денежного обязательства, подлежащего оплате за счет средств бюджета</w:t>
      </w:r>
      <w:r>
        <w:rPr>
          <w:rFonts w:ascii="Times New Roman" w:hAnsi="Times New Roman" w:cs="Times New Roman"/>
          <w:b/>
          <w:sz w:val="28"/>
          <w:szCs w:val="28"/>
        </w:rPr>
        <w:t>;</w:t>
      </w:r>
    </w:p>
    <w:p w:rsidR="007D6F4E" w:rsidRDefault="00721232" w:rsidP="007D6F4E">
      <w:pPr>
        <w:pStyle w:val="ConsNonformat"/>
        <w:ind w:left="360" w:right="0"/>
        <w:jc w:val="both"/>
        <w:rPr>
          <w:rFonts w:ascii="Times New Roman" w:hAnsi="Times New Roman" w:cs="Times New Roman"/>
          <w:sz w:val="28"/>
          <w:szCs w:val="28"/>
        </w:rPr>
      </w:pPr>
      <w:r w:rsidRPr="00CE1A74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9D2574">
        <w:rPr>
          <w:rFonts w:ascii="Times New Roman" w:hAnsi="Times New Roman" w:cs="Times New Roman"/>
          <w:b/>
          <w:color w:val="000000"/>
          <w:sz w:val="28"/>
          <w:szCs w:val="28"/>
        </w:rPr>
        <w:t>на наличие</w:t>
      </w:r>
      <w:r w:rsidR="00BC16A0" w:rsidRPr="009D257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695C6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 соответствие </w:t>
      </w:r>
      <w:r w:rsidR="00B07DF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реквизитов, указанны</w:t>
      </w:r>
      <w:r w:rsidR="00EA722A">
        <w:rPr>
          <w:rFonts w:ascii="Times New Roman" w:hAnsi="Times New Roman" w:cs="Times New Roman"/>
          <w:b/>
          <w:color w:val="000000"/>
          <w:sz w:val="28"/>
          <w:szCs w:val="28"/>
        </w:rPr>
        <w:t>х</w:t>
      </w:r>
      <w:r w:rsidR="00B07DF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BC16A0" w:rsidRPr="009D2574">
        <w:rPr>
          <w:rFonts w:ascii="Times New Roman" w:hAnsi="Times New Roman" w:cs="Times New Roman"/>
          <w:b/>
          <w:color w:val="000000"/>
          <w:sz w:val="28"/>
          <w:szCs w:val="28"/>
        </w:rPr>
        <w:t>в реестре</w:t>
      </w:r>
      <w:r w:rsidR="00EA722A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9D257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B07DF8">
        <w:rPr>
          <w:rFonts w:ascii="Times New Roman" w:hAnsi="Times New Roman" w:cs="Times New Roman"/>
          <w:b/>
          <w:sz w:val="28"/>
          <w:szCs w:val="28"/>
        </w:rPr>
        <w:t>реквизитам</w:t>
      </w:r>
      <w:r w:rsidRPr="009D25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16A0" w:rsidRPr="009D2574">
        <w:rPr>
          <w:rFonts w:ascii="Times New Roman" w:hAnsi="Times New Roman" w:cs="Times New Roman"/>
          <w:b/>
          <w:sz w:val="28"/>
          <w:szCs w:val="28"/>
        </w:rPr>
        <w:t>документов</w:t>
      </w:r>
      <w:r w:rsidRPr="009D2574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EA722A">
        <w:rPr>
          <w:rFonts w:ascii="Times New Roman" w:hAnsi="Times New Roman" w:cs="Times New Roman"/>
          <w:b/>
          <w:sz w:val="28"/>
          <w:szCs w:val="28"/>
        </w:rPr>
        <w:t xml:space="preserve">представленных  для </w:t>
      </w:r>
      <w:r w:rsidRPr="009D2574">
        <w:rPr>
          <w:rFonts w:ascii="Times New Roman" w:hAnsi="Times New Roman" w:cs="Times New Roman"/>
          <w:b/>
          <w:sz w:val="28"/>
          <w:szCs w:val="28"/>
        </w:rPr>
        <w:t>по</w:t>
      </w:r>
      <w:r w:rsidR="00EA722A">
        <w:rPr>
          <w:rFonts w:ascii="Times New Roman" w:hAnsi="Times New Roman" w:cs="Times New Roman"/>
          <w:b/>
          <w:sz w:val="28"/>
          <w:szCs w:val="28"/>
        </w:rPr>
        <w:t>дтверждения возникновения</w:t>
      </w:r>
      <w:r w:rsidRPr="009D2574">
        <w:rPr>
          <w:rFonts w:ascii="Times New Roman" w:hAnsi="Times New Roman" w:cs="Times New Roman"/>
          <w:b/>
          <w:sz w:val="28"/>
          <w:szCs w:val="28"/>
        </w:rPr>
        <w:t xml:space="preserve"> денежного обязательства, иных документов,</w:t>
      </w:r>
      <w:r w:rsidRPr="00CE1A74">
        <w:rPr>
          <w:rFonts w:ascii="Times New Roman" w:hAnsi="Times New Roman" w:cs="Times New Roman"/>
          <w:sz w:val="28"/>
          <w:szCs w:val="28"/>
        </w:rPr>
        <w:t xml:space="preserve"> подтверждающих возникновение денежных обязательств, предусмотренных федеральными и областными законами, указами Президента Российской Федерации, постановлениями Правительства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Правительства </w:t>
      </w:r>
      <w:r w:rsidRPr="00CE1A74">
        <w:rPr>
          <w:rFonts w:ascii="Times New Roman" w:hAnsi="Times New Roman" w:cs="Times New Roman"/>
          <w:sz w:val="28"/>
          <w:szCs w:val="28"/>
        </w:rPr>
        <w:t>Ростовской области, Тацинского района правовыми актами Российской</w:t>
      </w:r>
      <w:r w:rsidR="00F24452">
        <w:rPr>
          <w:rFonts w:ascii="Times New Roman" w:hAnsi="Times New Roman" w:cs="Times New Roman"/>
          <w:sz w:val="28"/>
          <w:szCs w:val="28"/>
        </w:rPr>
        <w:t xml:space="preserve"> Федерации, Ростовской области ,Администрации</w:t>
      </w:r>
      <w:r w:rsidRPr="00CE1A74">
        <w:rPr>
          <w:rFonts w:ascii="Times New Roman" w:hAnsi="Times New Roman" w:cs="Times New Roman"/>
          <w:sz w:val="28"/>
          <w:szCs w:val="28"/>
        </w:rPr>
        <w:t xml:space="preserve"> Тацинского района</w:t>
      </w:r>
      <w:r w:rsidR="00F24452">
        <w:rPr>
          <w:rFonts w:ascii="Times New Roman" w:hAnsi="Times New Roman" w:cs="Times New Roman"/>
          <w:sz w:val="28"/>
          <w:szCs w:val="28"/>
        </w:rPr>
        <w:t xml:space="preserve"> и Администрации Ермаковского сельского поселения</w:t>
      </w:r>
      <w:r w:rsidRPr="00CE1A74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9D2574">
        <w:rPr>
          <w:rFonts w:ascii="Times New Roman" w:hAnsi="Times New Roman" w:cs="Times New Roman"/>
          <w:b/>
          <w:sz w:val="28"/>
          <w:szCs w:val="28"/>
        </w:rPr>
        <w:t>предельных сроков финансирования</w:t>
      </w:r>
      <w:r w:rsidRPr="00CE1A74">
        <w:rPr>
          <w:rFonts w:ascii="Times New Roman" w:hAnsi="Times New Roman" w:cs="Times New Roman"/>
          <w:sz w:val="28"/>
          <w:szCs w:val="28"/>
        </w:rPr>
        <w:t xml:space="preserve"> данных денежных обязательств в соответствии с указанными документами.</w:t>
      </w:r>
    </w:p>
    <w:p w:rsidR="00B07DF8" w:rsidRDefault="00B07DF8" w:rsidP="007D6F4E">
      <w:pPr>
        <w:pStyle w:val="ConsNonformat"/>
        <w:ind w:left="360" w:righ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-соответствие предмета документа-основания предмету муниципального кантракта;</w:t>
      </w:r>
    </w:p>
    <w:p w:rsidR="00B07DF8" w:rsidRDefault="00B07DF8" w:rsidP="007D6F4E">
      <w:pPr>
        <w:pStyle w:val="ConsNonformat"/>
        <w:ind w:left="360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непревышение суммы, ука</w:t>
      </w:r>
      <w:r w:rsidR="003C4C8A">
        <w:rPr>
          <w:rFonts w:ascii="Times New Roman" w:hAnsi="Times New Roman" w:cs="Times New Roman"/>
          <w:b/>
          <w:sz w:val="28"/>
          <w:szCs w:val="28"/>
        </w:rPr>
        <w:t>занной в документе- основании, сумме муниципального контракта;</w:t>
      </w:r>
    </w:p>
    <w:p w:rsidR="007D6F4E" w:rsidRDefault="003733D3" w:rsidP="003733D3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- контроль з</w:t>
      </w:r>
      <w:r w:rsidR="00DD659A">
        <w:rPr>
          <w:rFonts w:ascii="Times New Roman" w:hAnsi="Times New Roman" w:cs="Times New Roman"/>
          <w:b/>
          <w:color w:val="000000"/>
          <w:sz w:val="28"/>
          <w:szCs w:val="28"/>
        </w:rPr>
        <w:t>а</w:t>
      </w:r>
      <w:r w:rsidR="00721232" w:rsidRPr="007D6F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соответствие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м</w:t>
      </w:r>
      <w:r w:rsidR="00721232" w:rsidRPr="007D6F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содержания проводимой операции коду бюджетной классификации Р</w:t>
      </w:r>
      <w:r w:rsidR="00695C67">
        <w:rPr>
          <w:rFonts w:ascii="Times New Roman" w:hAnsi="Times New Roman" w:cs="Times New Roman"/>
          <w:b/>
          <w:color w:val="000000"/>
          <w:sz w:val="28"/>
          <w:szCs w:val="28"/>
        </w:rPr>
        <w:t>оссийской Федерации</w:t>
      </w:r>
      <w:r w:rsidR="00721232" w:rsidRPr="007D6F4E">
        <w:rPr>
          <w:rFonts w:ascii="Times New Roman" w:hAnsi="Times New Roman" w:cs="Times New Roman"/>
          <w:b/>
          <w:color w:val="000000"/>
          <w:sz w:val="28"/>
          <w:szCs w:val="28"/>
        </w:rPr>
        <w:t>, указанному в реестре.</w:t>
      </w:r>
      <w:r w:rsidR="00DD659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7D6F4E" w:rsidRDefault="00721232" w:rsidP="007D6F4E">
      <w:pPr>
        <w:pStyle w:val="ConsNonformat"/>
        <w:numPr>
          <w:ilvl w:val="1"/>
          <w:numId w:val="3"/>
        </w:numPr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7D6F4E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случае, если  реестр</w:t>
      </w:r>
      <w:r w:rsidR="0005325A" w:rsidRPr="007D6F4E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="00C56999">
        <w:rPr>
          <w:rFonts w:ascii="Times New Roman" w:hAnsi="Times New Roman" w:cs="Times New Roman"/>
          <w:color w:val="000000"/>
          <w:sz w:val="28"/>
          <w:szCs w:val="28"/>
        </w:rPr>
        <w:t xml:space="preserve"> (или) пред</w:t>
      </w:r>
      <w:r w:rsidR="0005325A" w:rsidRPr="007D6F4E">
        <w:rPr>
          <w:rFonts w:ascii="Times New Roman" w:hAnsi="Times New Roman" w:cs="Times New Roman"/>
          <w:color w:val="000000"/>
          <w:sz w:val="28"/>
          <w:szCs w:val="28"/>
        </w:rPr>
        <w:t>ставленные  документы отвечаю</w:t>
      </w:r>
      <w:r w:rsidRPr="007D6F4E">
        <w:rPr>
          <w:rFonts w:ascii="Times New Roman" w:hAnsi="Times New Roman" w:cs="Times New Roman"/>
          <w:color w:val="000000"/>
          <w:sz w:val="28"/>
          <w:szCs w:val="28"/>
        </w:rPr>
        <w:t>т требован</w:t>
      </w:r>
      <w:r w:rsidR="00695C67">
        <w:rPr>
          <w:rFonts w:ascii="Times New Roman" w:hAnsi="Times New Roman" w:cs="Times New Roman"/>
          <w:color w:val="000000"/>
          <w:sz w:val="28"/>
          <w:szCs w:val="28"/>
        </w:rPr>
        <w:t xml:space="preserve">иям, предусмотренным пунктом 2.4. </w:t>
      </w:r>
      <w:r w:rsidRPr="007D6F4E">
        <w:rPr>
          <w:rFonts w:ascii="Times New Roman" w:hAnsi="Times New Roman" w:cs="Times New Roman"/>
          <w:color w:val="000000"/>
          <w:sz w:val="28"/>
          <w:szCs w:val="28"/>
        </w:rPr>
        <w:t xml:space="preserve">Порядка санкционирования, начальником соответствующего сектора проставляется отметка о согласовании. </w:t>
      </w:r>
    </w:p>
    <w:p w:rsidR="007D6F4E" w:rsidRDefault="00721232" w:rsidP="007D6F4E">
      <w:pPr>
        <w:pStyle w:val="ConsNonformat"/>
        <w:numPr>
          <w:ilvl w:val="1"/>
          <w:numId w:val="3"/>
        </w:numPr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7D6F4E">
        <w:rPr>
          <w:rFonts w:ascii="Times New Roman" w:hAnsi="Times New Roman" w:cs="Times New Roman"/>
          <w:color w:val="000000"/>
          <w:sz w:val="28"/>
          <w:szCs w:val="28"/>
        </w:rPr>
        <w:t xml:space="preserve">На основании согласованных реестров </w:t>
      </w:r>
      <w:r w:rsidR="00F24452">
        <w:rPr>
          <w:rFonts w:ascii="Times New Roman" w:hAnsi="Times New Roman" w:cs="Times New Roman"/>
          <w:color w:val="000000"/>
          <w:sz w:val="28"/>
          <w:szCs w:val="28"/>
        </w:rPr>
        <w:t xml:space="preserve"> сектором экономики и</w:t>
      </w:r>
      <w:r w:rsidR="008E6BC1" w:rsidRPr="000E1F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24452">
        <w:rPr>
          <w:rFonts w:ascii="Times New Roman" w:hAnsi="Times New Roman" w:cs="Times New Roman"/>
          <w:color w:val="000000"/>
          <w:sz w:val="28"/>
          <w:szCs w:val="28"/>
        </w:rPr>
        <w:t>финансов</w:t>
      </w:r>
      <w:r w:rsidRPr="007D6F4E">
        <w:rPr>
          <w:rFonts w:ascii="Times New Roman" w:hAnsi="Times New Roman" w:cs="Times New Roman"/>
          <w:color w:val="000000"/>
          <w:sz w:val="28"/>
          <w:szCs w:val="28"/>
        </w:rPr>
        <w:t xml:space="preserve"> готовится Распоряжение на финансирование по форме </w:t>
      </w:r>
      <w:r w:rsidR="00F04AC2" w:rsidRPr="007D6F4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7D6F4E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Порядку.</w:t>
      </w:r>
      <w:r w:rsidR="00235A2F" w:rsidRPr="00235A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35A2F" w:rsidRPr="007D6F4E">
        <w:rPr>
          <w:rFonts w:ascii="Times New Roman" w:hAnsi="Times New Roman" w:cs="Times New Roman"/>
          <w:color w:val="000000"/>
          <w:sz w:val="28"/>
          <w:szCs w:val="28"/>
        </w:rPr>
        <w:t>В рас</w:t>
      </w:r>
      <w:r w:rsidR="00235A2F">
        <w:rPr>
          <w:rFonts w:ascii="Times New Roman" w:hAnsi="Times New Roman" w:cs="Times New Roman"/>
          <w:color w:val="000000"/>
          <w:sz w:val="28"/>
          <w:szCs w:val="28"/>
        </w:rPr>
        <w:t>поряжении на финанси</w:t>
      </w:r>
      <w:r w:rsidR="00314657">
        <w:rPr>
          <w:rFonts w:ascii="Times New Roman" w:hAnsi="Times New Roman" w:cs="Times New Roman"/>
          <w:color w:val="000000"/>
          <w:sz w:val="28"/>
          <w:szCs w:val="28"/>
        </w:rPr>
        <w:t xml:space="preserve">рование </w:t>
      </w:r>
      <w:r w:rsidR="00235A2F">
        <w:rPr>
          <w:rFonts w:ascii="Times New Roman" w:hAnsi="Times New Roman" w:cs="Times New Roman"/>
          <w:color w:val="000000"/>
          <w:sz w:val="28"/>
          <w:szCs w:val="28"/>
        </w:rPr>
        <w:t>дает</w:t>
      </w:r>
      <w:r w:rsidR="00235A2F" w:rsidRPr="007D6F4E">
        <w:rPr>
          <w:rFonts w:ascii="Times New Roman" w:hAnsi="Times New Roman" w:cs="Times New Roman"/>
          <w:color w:val="000000"/>
          <w:sz w:val="28"/>
          <w:szCs w:val="28"/>
        </w:rPr>
        <w:t>ся ссылка на номер и дату реестра</w:t>
      </w:r>
      <w:r w:rsidR="00235A2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D6F4E" w:rsidRPr="007D6F4E" w:rsidRDefault="00721232" w:rsidP="007D6F4E">
      <w:pPr>
        <w:pStyle w:val="ConsNonformat"/>
        <w:numPr>
          <w:ilvl w:val="1"/>
          <w:numId w:val="3"/>
        </w:numPr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7D6F4E">
        <w:rPr>
          <w:rFonts w:ascii="Times New Roman" w:hAnsi="Times New Roman" w:cs="Times New Roman"/>
          <w:color w:val="000000"/>
          <w:sz w:val="28"/>
          <w:szCs w:val="28"/>
        </w:rPr>
        <w:t xml:space="preserve">Согласованный реестр и распоряжение  на финансирование направляются  </w:t>
      </w:r>
      <w:r w:rsidR="00F24452">
        <w:rPr>
          <w:rFonts w:ascii="Times New Roman" w:hAnsi="Times New Roman" w:cs="Times New Roman"/>
          <w:color w:val="000000"/>
          <w:sz w:val="28"/>
          <w:szCs w:val="28"/>
        </w:rPr>
        <w:t>начальнику сектора экономики и финансов</w:t>
      </w:r>
      <w:r w:rsidR="00695C67">
        <w:rPr>
          <w:rFonts w:ascii="Times New Roman" w:hAnsi="Times New Roman" w:cs="Times New Roman"/>
          <w:color w:val="000000"/>
          <w:sz w:val="28"/>
          <w:szCs w:val="28"/>
        </w:rPr>
        <w:t xml:space="preserve"> на согласование. Согласованные документы направляются </w:t>
      </w:r>
      <w:r w:rsidR="00F244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74433">
        <w:rPr>
          <w:rFonts w:ascii="Times New Roman" w:hAnsi="Times New Roman" w:cs="Times New Roman"/>
          <w:color w:val="000000"/>
          <w:sz w:val="28"/>
          <w:szCs w:val="28"/>
        </w:rPr>
        <w:t xml:space="preserve"> на санкционирование</w:t>
      </w:r>
      <w:r w:rsidRPr="007D6F4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B31C58" w:rsidRPr="007D6F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31C58" w:rsidRPr="007D6F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Санкционирование расходов осуществляется </w:t>
      </w:r>
      <w:r w:rsidR="003E1177">
        <w:rPr>
          <w:rFonts w:ascii="Times New Roman" w:hAnsi="Times New Roman" w:cs="Times New Roman"/>
          <w:b/>
          <w:color w:val="000000"/>
          <w:sz w:val="28"/>
          <w:szCs w:val="28"/>
        </w:rPr>
        <w:t>начальником</w:t>
      </w:r>
      <w:r w:rsidR="00F2445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сектора экономики и финансов</w:t>
      </w:r>
      <w:r w:rsidR="00B31C58" w:rsidRPr="007D6F4E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2E2C35" w:rsidRPr="00910DB8" w:rsidRDefault="002E2C35" w:rsidP="007D6F4E">
      <w:pPr>
        <w:pStyle w:val="ConsNonformat"/>
        <w:numPr>
          <w:ilvl w:val="1"/>
          <w:numId w:val="3"/>
        </w:numPr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910DB8">
        <w:rPr>
          <w:rFonts w:ascii="Times New Roman" w:hAnsi="Times New Roman" w:cs="Times New Roman"/>
          <w:sz w:val="28"/>
          <w:szCs w:val="28"/>
        </w:rPr>
        <w:t xml:space="preserve">Требования </w:t>
      </w:r>
      <w:hyperlink w:anchor="Par104" w:history="1">
        <w:r w:rsidRPr="00910DB8">
          <w:rPr>
            <w:rFonts w:ascii="Times New Roman" w:hAnsi="Times New Roman" w:cs="Times New Roman"/>
            <w:sz w:val="28"/>
            <w:szCs w:val="28"/>
          </w:rPr>
          <w:t>подпункта</w:t>
        </w:r>
      </w:hyperlink>
      <w:r w:rsidRPr="00910DB8">
        <w:rPr>
          <w:rFonts w:ascii="Times New Roman" w:hAnsi="Times New Roman" w:cs="Times New Roman"/>
          <w:sz w:val="28"/>
          <w:szCs w:val="28"/>
        </w:rPr>
        <w:t xml:space="preserve"> </w:t>
      </w:r>
      <w:r w:rsidR="00314657" w:rsidRPr="00910DB8">
        <w:rPr>
          <w:rFonts w:ascii="Times New Roman" w:hAnsi="Times New Roman" w:cs="Times New Roman"/>
          <w:sz w:val="28"/>
          <w:szCs w:val="28"/>
        </w:rPr>
        <w:t xml:space="preserve">2.4. </w:t>
      </w:r>
      <w:r w:rsidRPr="00910DB8">
        <w:rPr>
          <w:rFonts w:ascii="Times New Roman" w:hAnsi="Times New Roman" w:cs="Times New Roman"/>
          <w:sz w:val="28"/>
          <w:szCs w:val="28"/>
        </w:rPr>
        <w:t xml:space="preserve">не применяются в отношении </w:t>
      </w:r>
      <w:r w:rsidR="00F04AC2" w:rsidRPr="00910DB8">
        <w:rPr>
          <w:rFonts w:ascii="Times New Roman" w:hAnsi="Times New Roman" w:cs="Times New Roman"/>
          <w:sz w:val="28"/>
          <w:szCs w:val="28"/>
        </w:rPr>
        <w:t>реестра</w:t>
      </w:r>
      <w:r w:rsidR="00ED3936" w:rsidRPr="00910DB8">
        <w:rPr>
          <w:rFonts w:ascii="Times New Roman" w:hAnsi="Times New Roman" w:cs="Times New Roman"/>
          <w:sz w:val="28"/>
          <w:szCs w:val="28"/>
        </w:rPr>
        <w:t xml:space="preserve"> при</w:t>
      </w:r>
    </w:p>
    <w:p w:rsidR="00D159AB" w:rsidRDefault="002E2C35" w:rsidP="007D6F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0DB8">
        <w:rPr>
          <w:rFonts w:ascii="Times New Roman" w:hAnsi="Times New Roman" w:cs="Times New Roman"/>
          <w:sz w:val="28"/>
          <w:szCs w:val="28"/>
        </w:rPr>
        <w:t>осуществлении авансовых платежей в соответствии с условиями договора</w:t>
      </w:r>
    </w:p>
    <w:p w:rsidR="007D6F4E" w:rsidRPr="00910DB8" w:rsidRDefault="002E2C35" w:rsidP="007D6F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0DB8">
        <w:rPr>
          <w:rFonts w:ascii="Times New Roman" w:hAnsi="Times New Roman" w:cs="Times New Roman"/>
          <w:sz w:val="28"/>
          <w:szCs w:val="28"/>
        </w:rPr>
        <w:t>(</w:t>
      </w:r>
      <w:r w:rsidR="00ED3936" w:rsidRPr="00910DB8">
        <w:rPr>
          <w:rFonts w:ascii="Times New Roman" w:hAnsi="Times New Roman" w:cs="Times New Roman"/>
          <w:sz w:val="28"/>
          <w:szCs w:val="28"/>
        </w:rPr>
        <w:t>муниципального</w:t>
      </w:r>
      <w:r w:rsidRPr="00910DB8">
        <w:rPr>
          <w:rFonts w:ascii="Times New Roman" w:hAnsi="Times New Roman" w:cs="Times New Roman"/>
          <w:sz w:val="28"/>
          <w:szCs w:val="28"/>
        </w:rPr>
        <w:t xml:space="preserve"> контракта);</w:t>
      </w:r>
    </w:p>
    <w:p w:rsidR="007D6F4E" w:rsidRPr="00910DB8" w:rsidRDefault="005A49B9" w:rsidP="007D6F4E">
      <w:pPr>
        <w:pStyle w:val="a3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0DB8">
        <w:rPr>
          <w:rFonts w:ascii="Times New Roman" w:hAnsi="Times New Roman" w:cs="Times New Roman"/>
          <w:sz w:val="28"/>
          <w:szCs w:val="28"/>
        </w:rPr>
        <w:t xml:space="preserve">При санкционировании оплаты денежного обязательства, </w:t>
      </w:r>
      <w:r w:rsidR="00445FBD" w:rsidRPr="00910DB8">
        <w:rPr>
          <w:rFonts w:ascii="Times New Roman" w:hAnsi="Times New Roman" w:cs="Times New Roman"/>
          <w:sz w:val="28"/>
          <w:szCs w:val="28"/>
        </w:rPr>
        <w:t xml:space="preserve">предусматривающего авансирование расходов, осуществляется контроль на непревышение размера авансового платежа, указанного в </w:t>
      </w:r>
      <w:r w:rsidR="00F04AC2" w:rsidRPr="00910DB8">
        <w:rPr>
          <w:rFonts w:ascii="Times New Roman" w:hAnsi="Times New Roman" w:cs="Times New Roman"/>
          <w:sz w:val="28"/>
          <w:szCs w:val="28"/>
        </w:rPr>
        <w:t>реестре</w:t>
      </w:r>
      <w:r w:rsidR="00445FBD" w:rsidRPr="00910DB8">
        <w:rPr>
          <w:rFonts w:ascii="Times New Roman" w:hAnsi="Times New Roman" w:cs="Times New Roman"/>
          <w:sz w:val="28"/>
          <w:szCs w:val="28"/>
        </w:rPr>
        <w:t xml:space="preserve">, </w:t>
      </w:r>
      <w:r w:rsidR="00785B75" w:rsidRPr="00910DB8">
        <w:rPr>
          <w:rFonts w:ascii="Times New Roman" w:hAnsi="Times New Roman" w:cs="Times New Roman"/>
          <w:sz w:val="28"/>
          <w:szCs w:val="28"/>
        </w:rPr>
        <w:t>размеру</w:t>
      </w:r>
      <w:r w:rsidR="00445FBD" w:rsidRPr="00910DB8">
        <w:rPr>
          <w:rFonts w:ascii="Times New Roman" w:hAnsi="Times New Roman" w:cs="Times New Roman"/>
          <w:sz w:val="28"/>
          <w:szCs w:val="28"/>
        </w:rPr>
        <w:t xml:space="preserve"> авансового платежа, установленн</w:t>
      </w:r>
      <w:r w:rsidR="00791D8F" w:rsidRPr="00910DB8">
        <w:rPr>
          <w:rFonts w:ascii="Times New Roman" w:hAnsi="Times New Roman" w:cs="Times New Roman"/>
          <w:sz w:val="28"/>
          <w:szCs w:val="28"/>
        </w:rPr>
        <w:t>ому</w:t>
      </w:r>
      <w:r w:rsidR="00445FBD" w:rsidRPr="00910DB8"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  <w:r w:rsidR="00F04AC2" w:rsidRPr="00910DB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24452">
        <w:rPr>
          <w:rFonts w:ascii="Times New Roman" w:hAnsi="Times New Roman" w:cs="Times New Roman"/>
          <w:sz w:val="28"/>
          <w:szCs w:val="28"/>
        </w:rPr>
        <w:t>Ермаковского сельского поселения</w:t>
      </w:r>
      <w:r w:rsidR="00445FBD" w:rsidRPr="00910DB8">
        <w:rPr>
          <w:rFonts w:ascii="Times New Roman" w:hAnsi="Times New Roman" w:cs="Times New Roman"/>
          <w:sz w:val="28"/>
          <w:szCs w:val="28"/>
        </w:rPr>
        <w:t xml:space="preserve"> о мерах по реализации </w:t>
      </w:r>
      <w:r w:rsidR="00F04AC2" w:rsidRPr="00910DB8">
        <w:rPr>
          <w:rFonts w:ascii="Times New Roman" w:hAnsi="Times New Roman" w:cs="Times New Roman"/>
          <w:sz w:val="28"/>
          <w:szCs w:val="28"/>
        </w:rPr>
        <w:t>решения о бюджете</w:t>
      </w:r>
      <w:r w:rsidR="00690CE7" w:rsidRPr="00910DB8">
        <w:rPr>
          <w:rFonts w:ascii="Times New Roman" w:hAnsi="Times New Roman" w:cs="Times New Roman"/>
          <w:sz w:val="28"/>
          <w:szCs w:val="28"/>
        </w:rPr>
        <w:t>.</w:t>
      </w:r>
      <w:bookmarkStart w:id="0" w:name="Par189"/>
      <w:bookmarkStart w:id="1" w:name="Par192"/>
      <w:bookmarkStart w:id="2" w:name="Par195"/>
      <w:bookmarkEnd w:id="0"/>
      <w:bookmarkEnd w:id="1"/>
      <w:bookmarkEnd w:id="2"/>
      <w:r w:rsidR="007D6F4E" w:rsidRPr="00910D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7F80" w:rsidRPr="007D6F4E" w:rsidRDefault="00690CE7" w:rsidP="007D6F4E">
      <w:pPr>
        <w:pStyle w:val="a3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10DB8">
        <w:rPr>
          <w:rFonts w:ascii="Times New Roman" w:hAnsi="Times New Roman" w:cs="Times New Roman"/>
          <w:sz w:val="28"/>
          <w:szCs w:val="28"/>
        </w:rPr>
        <w:t>При санкционировании оплаты денежного обязательства, предусмат</w:t>
      </w:r>
      <w:r w:rsidRPr="007D6F4E">
        <w:rPr>
          <w:rFonts w:ascii="Times New Roman" w:hAnsi="Times New Roman" w:cs="Times New Roman"/>
          <w:sz w:val="28"/>
          <w:szCs w:val="28"/>
        </w:rPr>
        <w:t>ривающего оплату в соот</w:t>
      </w:r>
      <w:r w:rsidR="005539FF" w:rsidRPr="007D6F4E">
        <w:rPr>
          <w:rFonts w:ascii="Times New Roman" w:hAnsi="Times New Roman" w:cs="Times New Roman"/>
          <w:sz w:val="28"/>
          <w:szCs w:val="28"/>
        </w:rPr>
        <w:t>ветствии с графиком</w:t>
      </w:r>
      <w:r w:rsidRPr="007D6F4E">
        <w:rPr>
          <w:rFonts w:ascii="Times New Roman" w:hAnsi="Times New Roman" w:cs="Times New Roman"/>
          <w:sz w:val="28"/>
          <w:szCs w:val="28"/>
        </w:rPr>
        <w:t xml:space="preserve">, осуществляется контроль на </w:t>
      </w:r>
      <w:r w:rsidR="005A49B9" w:rsidRPr="007D6F4E">
        <w:rPr>
          <w:rFonts w:ascii="Times New Roman" w:hAnsi="Times New Roman" w:cs="Times New Roman"/>
          <w:sz w:val="28"/>
          <w:szCs w:val="28"/>
        </w:rPr>
        <w:t>не</w:t>
      </w:r>
      <w:r w:rsidR="005539FF" w:rsidRPr="007D6F4E">
        <w:rPr>
          <w:rFonts w:ascii="Times New Roman" w:hAnsi="Times New Roman" w:cs="Times New Roman"/>
          <w:sz w:val="28"/>
          <w:szCs w:val="28"/>
        </w:rPr>
        <w:t>допущение предварительной оплаты</w:t>
      </w:r>
      <w:r w:rsidR="005A49B9" w:rsidRPr="007D6F4E">
        <w:rPr>
          <w:rFonts w:ascii="Times New Roman" w:hAnsi="Times New Roman" w:cs="Times New Roman"/>
          <w:sz w:val="28"/>
          <w:szCs w:val="28"/>
        </w:rPr>
        <w:t>.</w:t>
      </w:r>
      <w:bookmarkStart w:id="3" w:name="Par200"/>
      <w:bookmarkStart w:id="4" w:name="Par204"/>
      <w:bookmarkEnd w:id="3"/>
      <w:bookmarkEnd w:id="4"/>
    </w:p>
    <w:p w:rsidR="00D8694B" w:rsidRDefault="00D8694B" w:rsidP="00D8694B">
      <w:pPr>
        <w:pStyle w:val="ConsNonformat"/>
        <w:numPr>
          <w:ilvl w:val="0"/>
          <w:numId w:val="3"/>
        </w:numPr>
        <w:ind w:righ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6F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Санкционирование оплаты денежных обязательств по источникам финансирования дефицита бюджета </w:t>
      </w:r>
      <w:r w:rsidR="00F24452">
        <w:rPr>
          <w:rFonts w:ascii="Times New Roman" w:hAnsi="Times New Roman" w:cs="Times New Roman"/>
          <w:b/>
          <w:color w:val="000000"/>
          <w:sz w:val="28"/>
          <w:szCs w:val="28"/>
        </w:rPr>
        <w:t>поселения</w:t>
      </w:r>
      <w:r w:rsidRPr="007D6F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 следующем порядке</w:t>
      </w:r>
      <w:r w:rsidRPr="00CE1A7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8694B" w:rsidRPr="00D8694B" w:rsidRDefault="00D8694B" w:rsidP="00D8694B">
      <w:pPr>
        <w:pStyle w:val="ConsNonformat"/>
        <w:numPr>
          <w:ilvl w:val="1"/>
          <w:numId w:val="3"/>
        </w:numPr>
        <w:ind w:righ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694B">
        <w:rPr>
          <w:rFonts w:ascii="Times New Roman" w:hAnsi="Times New Roman" w:cs="Times New Roman"/>
          <w:color w:val="000000"/>
          <w:sz w:val="28"/>
          <w:szCs w:val="28"/>
        </w:rPr>
        <w:t xml:space="preserve">Сектор </w:t>
      </w:r>
      <w:r w:rsidR="00F24452">
        <w:rPr>
          <w:rFonts w:ascii="Times New Roman" w:hAnsi="Times New Roman" w:cs="Times New Roman"/>
          <w:color w:val="000000"/>
          <w:sz w:val="28"/>
          <w:szCs w:val="28"/>
        </w:rPr>
        <w:t>экономики и финансов</w:t>
      </w:r>
      <w:r w:rsidRPr="00D8694B">
        <w:rPr>
          <w:rFonts w:ascii="Times New Roman" w:hAnsi="Times New Roman" w:cs="Times New Roman"/>
          <w:color w:val="000000"/>
          <w:sz w:val="28"/>
          <w:szCs w:val="28"/>
        </w:rPr>
        <w:t xml:space="preserve"> формирует распоряжение на финансирование расходов по форме </w:t>
      </w:r>
      <w:r w:rsidR="00314657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D8694B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Порядку и обеспечивает:</w:t>
      </w:r>
    </w:p>
    <w:p w:rsidR="00D8694B" w:rsidRPr="00CE1A74" w:rsidRDefault="00D8694B" w:rsidP="00D8694B">
      <w:pPr>
        <w:pStyle w:val="ConsNonformat"/>
        <w:ind w:left="840" w:right="0" w:hanging="4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1A74">
        <w:rPr>
          <w:rFonts w:ascii="Times New Roman" w:hAnsi="Times New Roman" w:cs="Times New Roman"/>
          <w:color w:val="000000"/>
          <w:sz w:val="28"/>
          <w:szCs w:val="28"/>
        </w:rPr>
        <w:t xml:space="preserve">  - контроль на непревышение кассовых вы</w:t>
      </w:r>
      <w:r w:rsidR="003E1177">
        <w:rPr>
          <w:rFonts w:ascii="Times New Roman" w:hAnsi="Times New Roman" w:cs="Times New Roman"/>
          <w:color w:val="000000"/>
          <w:sz w:val="28"/>
          <w:szCs w:val="28"/>
        </w:rPr>
        <w:t xml:space="preserve">плат над доведенными бюджетными </w:t>
      </w:r>
      <w:r w:rsidRPr="00CE1A74">
        <w:rPr>
          <w:rFonts w:ascii="Times New Roman" w:hAnsi="Times New Roman" w:cs="Times New Roman"/>
          <w:color w:val="000000"/>
          <w:sz w:val="28"/>
          <w:szCs w:val="28"/>
        </w:rPr>
        <w:t>ассигнованиями;</w:t>
      </w:r>
    </w:p>
    <w:p w:rsidR="00D8694B" w:rsidRPr="00CE1A74" w:rsidRDefault="00D8694B" w:rsidP="00D8694B">
      <w:pPr>
        <w:pStyle w:val="ConsNonformat"/>
        <w:ind w:left="840" w:right="0" w:hanging="4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1A74">
        <w:rPr>
          <w:rFonts w:ascii="Times New Roman" w:hAnsi="Times New Roman" w:cs="Times New Roman"/>
          <w:color w:val="000000"/>
          <w:sz w:val="28"/>
          <w:szCs w:val="28"/>
        </w:rPr>
        <w:t xml:space="preserve"> - наличие документов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(муниципальных контрактов, соглашений, постановлений, распоряжений Главы администрации </w:t>
      </w:r>
      <w:r w:rsidR="00F24452">
        <w:rPr>
          <w:rFonts w:ascii="Times New Roman" w:hAnsi="Times New Roman" w:cs="Times New Roman"/>
          <w:color w:val="000000"/>
          <w:sz w:val="28"/>
          <w:szCs w:val="28"/>
        </w:rPr>
        <w:t>Ермаковского сельского поселения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E1A74">
        <w:rPr>
          <w:rFonts w:ascii="Times New Roman" w:hAnsi="Times New Roman" w:cs="Times New Roman"/>
          <w:color w:val="000000"/>
          <w:sz w:val="28"/>
          <w:szCs w:val="28"/>
        </w:rPr>
        <w:t xml:space="preserve"> подтверждающих обоснованность возникновения денежных обязательств;</w:t>
      </w:r>
    </w:p>
    <w:p w:rsidR="00D8694B" w:rsidRDefault="00D8694B" w:rsidP="00D8694B">
      <w:pPr>
        <w:pStyle w:val="ConsNonformat"/>
        <w:ind w:left="840" w:right="0" w:hanging="4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1A74">
        <w:rPr>
          <w:rFonts w:ascii="Times New Roman" w:hAnsi="Times New Roman" w:cs="Times New Roman"/>
          <w:color w:val="000000"/>
          <w:sz w:val="28"/>
          <w:szCs w:val="28"/>
        </w:rPr>
        <w:t>- соответствие реквизитов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CE1A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указанных в распоряжении на финансировании, </w:t>
      </w:r>
    </w:p>
    <w:p w:rsidR="00D8694B" w:rsidRPr="00CE1A74" w:rsidRDefault="00D8694B" w:rsidP="00D8694B">
      <w:pPr>
        <w:pStyle w:val="ConsNonformat"/>
        <w:ind w:left="840" w:right="0" w:hanging="4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 соответствие сроков исполнения обязательств</w:t>
      </w:r>
      <w:r w:rsidR="00B07DF8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вышеуказанным документам;</w:t>
      </w:r>
    </w:p>
    <w:p w:rsidR="00D8694B" w:rsidRPr="00B07DF8" w:rsidRDefault="00D8694B" w:rsidP="00D8694B">
      <w:pPr>
        <w:pStyle w:val="ConsNonformat"/>
        <w:ind w:left="840" w:right="0" w:hanging="4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1A74">
        <w:rPr>
          <w:rFonts w:ascii="Times New Roman" w:hAnsi="Times New Roman" w:cs="Times New Roman"/>
          <w:color w:val="000000"/>
          <w:sz w:val="28"/>
          <w:szCs w:val="28"/>
        </w:rPr>
        <w:t xml:space="preserve"> -соответствие содержания проводимой операции коду источника финансирования дефицита бюджета, указанному в </w:t>
      </w:r>
      <w:r w:rsidR="00663BE0">
        <w:rPr>
          <w:rFonts w:ascii="Times New Roman" w:hAnsi="Times New Roman" w:cs="Times New Roman"/>
          <w:color w:val="000000"/>
          <w:sz w:val="28"/>
          <w:szCs w:val="28"/>
        </w:rPr>
        <w:t>распоряжении</w:t>
      </w:r>
      <w:r w:rsidR="00B07DF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8694B" w:rsidRDefault="00D8694B" w:rsidP="00D8694B">
      <w:pPr>
        <w:pStyle w:val="ConsNonformat"/>
        <w:numPr>
          <w:ilvl w:val="1"/>
          <w:numId w:val="3"/>
        </w:numPr>
        <w:ind w:right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После проверки  с</w:t>
      </w:r>
      <w:r w:rsidRPr="00CE1A74">
        <w:rPr>
          <w:rFonts w:ascii="Times New Roman" w:hAnsi="Times New Roman" w:cs="Times New Roman"/>
          <w:color w:val="000000"/>
          <w:sz w:val="28"/>
          <w:szCs w:val="28"/>
        </w:rPr>
        <w:t>ектор</w:t>
      </w:r>
      <w:r w:rsidR="004F03A8">
        <w:rPr>
          <w:rFonts w:ascii="Times New Roman" w:hAnsi="Times New Roman" w:cs="Times New Roman"/>
          <w:color w:val="000000"/>
          <w:sz w:val="28"/>
          <w:szCs w:val="28"/>
        </w:rPr>
        <w:t xml:space="preserve"> экономики и финансов</w:t>
      </w:r>
      <w:r w:rsidRPr="00CE1A74">
        <w:rPr>
          <w:rFonts w:ascii="Times New Roman" w:hAnsi="Times New Roman" w:cs="Times New Roman"/>
          <w:color w:val="000000"/>
          <w:sz w:val="28"/>
          <w:szCs w:val="28"/>
        </w:rPr>
        <w:t xml:space="preserve"> формирует распоряжение направляет на рассмот</w:t>
      </w:r>
      <w:r w:rsidR="00244D41">
        <w:rPr>
          <w:rFonts w:ascii="Times New Roman" w:hAnsi="Times New Roman" w:cs="Times New Roman"/>
          <w:color w:val="000000"/>
          <w:sz w:val="28"/>
          <w:szCs w:val="28"/>
        </w:rPr>
        <w:t xml:space="preserve">рение </w:t>
      </w:r>
      <w:r w:rsidR="004F03A8">
        <w:rPr>
          <w:rFonts w:ascii="Times New Roman" w:hAnsi="Times New Roman" w:cs="Times New Roman"/>
          <w:color w:val="000000"/>
          <w:sz w:val="28"/>
          <w:szCs w:val="28"/>
        </w:rPr>
        <w:t>начальнику сектора экономики и финансов</w:t>
      </w:r>
      <w:r w:rsidR="00244D4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F03A8">
        <w:rPr>
          <w:rFonts w:ascii="Times New Roman" w:hAnsi="Times New Roman" w:cs="Times New Roman"/>
          <w:color w:val="000000"/>
          <w:sz w:val="28"/>
          <w:szCs w:val="28"/>
        </w:rPr>
        <w:t xml:space="preserve"> После согласования</w:t>
      </w:r>
      <w:r w:rsidR="00374433">
        <w:rPr>
          <w:rFonts w:ascii="Times New Roman" w:hAnsi="Times New Roman" w:cs="Times New Roman"/>
          <w:color w:val="000000"/>
          <w:sz w:val="28"/>
          <w:szCs w:val="28"/>
        </w:rPr>
        <w:t xml:space="preserve"> распоряжение направляется  на санкционирование.</w:t>
      </w:r>
      <w:r w:rsidR="00244D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44D41" w:rsidRPr="00244D4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Санкционирование осуществляется </w:t>
      </w:r>
      <w:r w:rsidR="003E1177">
        <w:rPr>
          <w:rFonts w:ascii="Times New Roman" w:hAnsi="Times New Roman" w:cs="Times New Roman"/>
          <w:b/>
          <w:color w:val="000000"/>
          <w:sz w:val="28"/>
          <w:szCs w:val="28"/>
        </w:rPr>
        <w:t>начальником</w:t>
      </w:r>
      <w:r w:rsidR="004F03A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сектора экономики и финансов</w:t>
      </w:r>
      <w:r w:rsidRPr="00244D41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6934CA" w:rsidRPr="003820FE" w:rsidRDefault="006934CA" w:rsidP="00E95293">
      <w:pPr>
        <w:pStyle w:val="ConsNonformat"/>
        <w:numPr>
          <w:ilvl w:val="0"/>
          <w:numId w:val="3"/>
        </w:numPr>
        <w:ind w:righ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786">
        <w:rPr>
          <w:rFonts w:ascii="Times New Roman" w:hAnsi="Times New Roman" w:cs="Times New Roman"/>
          <w:color w:val="000000"/>
          <w:sz w:val="28"/>
          <w:szCs w:val="28"/>
        </w:rPr>
        <w:t xml:space="preserve">Санкционирование </w:t>
      </w:r>
      <w:r w:rsidR="004F03A8">
        <w:rPr>
          <w:rFonts w:ascii="Times New Roman" w:hAnsi="Times New Roman" w:cs="Times New Roman"/>
          <w:color w:val="000000"/>
          <w:sz w:val="28"/>
          <w:szCs w:val="28"/>
        </w:rPr>
        <w:t>Сектором</w:t>
      </w:r>
      <w:r w:rsidRPr="008B0786">
        <w:rPr>
          <w:rFonts w:ascii="Times New Roman" w:hAnsi="Times New Roman" w:cs="Times New Roman"/>
          <w:color w:val="000000"/>
          <w:sz w:val="28"/>
          <w:szCs w:val="28"/>
        </w:rPr>
        <w:t xml:space="preserve"> оплаты денежных обязательств </w:t>
      </w:r>
      <w:r w:rsidR="009B04EF" w:rsidRPr="00910DB8">
        <w:rPr>
          <w:rFonts w:ascii="Times New Roman" w:hAnsi="Times New Roman" w:cs="Times New Roman"/>
          <w:color w:val="000000"/>
          <w:sz w:val="28"/>
          <w:szCs w:val="28"/>
        </w:rPr>
        <w:t>получателей</w:t>
      </w:r>
      <w:r w:rsidRPr="00910DB8">
        <w:rPr>
          <w:rFonts w:ascii="Times New Roman" w:hAnsi="Times New Roman" w:cs="Times New Roman"/>
          <w:color w:val="000000"/>
          <w:sz w:val="28"/>
          <w:szCs w:val="28"/>
        </w:rPr>
        <w:t xml:space="preserve">  по договорам (соглашениям) на предоставление субсидий бюджетным и автономным учреждениям на иные цели,</w:t>
      </w:r>
      <w:r w:rsidR="009B04EF" w:rsidRPr="00910DB8">
        <w:rPr>
          <w:rFonts w:ascii="Times New Roman" w:hAnsi="Times New Roman" w:cs="Times New Roman"/>
          <w:color w:val="000000"/>
          <w:sz w:val="28"/>
          <w:szCs w:val="28"/>
        </w:rPr>
        <w:t xml:space="preserve"> на капитальные вложения и инвестиции</w:t>
      </w:r>
      <w:r w:rsidRPr="00910DB8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в аналогичном</w:t>
      </w:r>
      <w:r w:rsidR="004F03A8">
        <w:rPr>
          <w:rFonts w:ascii="Times New Roman" w:hAnsi="Times New Roman" w:cs="Times New Roman"/>
          <w:color w:val="000000"/>
          <w:sz w:val="28"/>
          <w:szCs w:val="28"/>
        </w:rPr>
        <w:t xml:space="preserve"> порядке, установленном постановлением</w:t>
      </w:r>
      <w:r w:rsidRPr="00910D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0DB8">
        <w:rPr>
          <w:rFonts w:ascii="Times New Roman" w:hAnsi="Times New Roman" w:cs="Times New Roman"/>
          <w:sz w:val="28"/>
          <w:szCs w:val="28"/>
        </w:rPr>
        <w:t xml:space="preserve"> </w:t>
      </w:r>
      <w:r w:rsidR="004F03A8">
        <w:rPr>
          <w:rFonts w:ascii="Times New Roman" w:hAnsi="Times New Roman" w:cs="Times New Roman"/>
          <w:sz w:val="28"/>
          <w:szCs w:val="28"/>
        </w:rPr>
        <w:lastRenderedPageBreak/>
        <w:t>Администрации Ермаковского сельского поселения</w:t>
      </w:r>
      <w:r w:rsidR="00F76565" w:rsidRPr="008B07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76565">
        <w:rPr>
          <w:rFonts w:ascii="Times New Roman" w:hAnsi="Times New Roman" w:cs="Times New Roman"/>
          <w:sz w:val="28"/>
          <w:szCs w:val="28"/>
        </w:rPr>
        <w:t>от 2</w:t>
      </w:r>
      <w:r w:rsidR="004F03A8">
        <w:rPr>
          <w:rFonts w:ascii="Times New Roman" w:hAnsi="Times New Roman" w:cs="Times New Roman"/>
          <w:sz w:val="28"/>
          <w:szCs w:val="28"/>
        </w:rPr>
        <w:t>9</w:t>
      </w:r>
      <w:r w:rsidR="00F76565">
        <w:rPr>
          <w:rFonts w:ascii="Times New Roman" w:hAnsi="Times New Roman" w:cs="Times New Roman"/>
          <w:sz w:val="28"/>
          <w:szCs w:val="28"/>
        </w:rPr>
        <w:t>.08.2011 №</w:t>
      </w:r>
      <w:r w:rsidR="004F03A8">
        <w:rPr>
          <w:rFonts w:ascii="Times New Roman" w:hAnsi="Times New Roman" w:cs="Times New Roman"/>
          <w:sz w:val="28"/>
          <w:szCs w:val="28"/>
        </w:rPr>
        <w:t>68</w:t>
      </w:r>
      <w:r w:rsidRPr="008B0786">
        <w:rPr>
          <w:rFonts w:ascii="Times New Roman" w:hAnsi="Times New Roman" w:cs="Times New Roman"/>
          <w:sz w:val="28"/>
          <w:szCs w:val="28"/>
        </w:rPr>
        <w:t xml:space="preserve"> «</w:t>
      </w:r>
      <w:r w:rsidRPr="002F454E">
        <w:rPr>
          <w:rFonts w:ascii="Times New Roman" w:hAnsi="Times New Roman" w:cs="Times New Roman"/>
          <w:sz w:val="28"/>
          <w:szCs w:val="28"/>
        </w:rPr>
        <w:t xml:space="preserve">О санкционировании расходов муниципальных бюджетных и автономных учреждений </w:t>
      </w:r>
      <w:r w:rsidR="004F03A8">
        <w:rPr>
          <w:rFonts w:ascii="Times New Roman" w:hAnsi="Times New Roman" w:cs="Times New Roman"/>
          <w:sz w:val="28"/>
          <w:szCs w:val="28"/>
        </w:rPr>
        <w:t>Ермаковского сельского поселения</w:t>
      </w:r>
      <w:r w:rsidRPr="002F454E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являются средства, полученные указанными учреждениями в соответствии с абзацем вторым пункта 1 статьи 78.1</w:t>
      </w:r>
      <w:r w:rsidRPr="002F454E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2F454E">
        <w:rPr>
          <w:rFonts w:ascii="Times New Roman" w:hAnsi="Times New Roman" w:cs="Times New Roman"/>
          <w:sz w:val="28"/>
          <w:szCs w:val="28"/>
        </w:rPr>
        <w:t xml:space="preserve">и пунктом 5 статьи 79 Бюджетного </w:t>
      </w:r>
      <w:r>
        <w:rPr>
          <w:rFonts w:ascii="Times New Roman" w:hAnsi="Times New Roman" w:cs="Times New Roman"/>
          <w:sz w:val="28"/>
          <w:szCs w:val="28"/>
        </w:rPr>
        <w:t>кодекса Российской Федерации».</w:t>
      </w:r>
    </w:p>
    <w:p w:rsidR="00E46894" w:rsidRPr="00084523" w:rsidRDefault="00151480" w:rsidP="00A20C3A">
      <w:pPr>
        <w:pStyle w:val="ConsNonformat"/>
        <w:numPr>
          <w:ilvl w:val="0"/>
          <w:numId w:val="3"/>
        </w:numPr>
        <w:ind w:righ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657">
        <w:rPr>
          <w:rFonts w:ascii="Times New Roman" w:hAnsi="Times New Roman" w:cs="Times New Roman"/>
          <w:sz w:val="28"/>
          <w:szCs w:val="28"/>
        </w:rPr>
        <w:t>Реестры</w:t>
      </w:r>
      <w:r w:rsidR="0080659B" w:rsidRPr="00314657">
        <w:rPr>
          <w:rFonts w:ascii="Times New Roman" w:hAnsi="Times New Roman" w:cs="Times New Roman"/>
          <w:sz w:val="28"/>
          <w:szCs w:val="28"/>
        </w:rPr>
        <w:t xml:space="preserve">, направленные в </w:t>
      </w:r>
      <w:r w:rsidR="004F03A8">
        <w:rPr>
          <w:rFonts w:ascii="Times New Roman" w:hAnsi="Times New Roman" w:cs="Times New Roman"/>
          <w:sz w:val="28"/>
          <w:szCs w:val="28"/>
        </w:rPr>
        <w:t>Сектор</w:t>
      </w:r>
      <w:r w:rsidR="0080659B" w:rsidRPr="00314657">
        <w:rPr>
          <w:rFonts w:ascii="Times New Roman" w:hAnsi="Times New Roman" w:cs="Times New Roman"/>
          <w:sz w:val="28"/>
          <w:szCs w:val="28"/>
        </w:rPr>
        <w:t xml:space="preserve"> для санкционирования в сроки, заведомо не обеспечивающие их исполнение в соответствии с</w:t>
      </w:r>
      <w:r w:rsidR="003C1BD5" w:rsidRPr="00314657">
        <w:rPr>
          <w:rFonts w:ascii="Times New Roman" w:hAnsi="Times New Roman" w:cs="Times New Roman"/>
          <w:sz w:val="28"/>
          <w:szCs w:val="28"/>
        </w:rPr>
        <w:t xml:space="preserve">о сроками оплаты </w:t>
      </w:r>
      <w:r w:rsidR="0080659B" w:rsidRPr="00314657">
        <w:rPr>
          <w:rFonts w:ascii="Times New Roman" w:hAnsi="Times New Roman" w:cs="Times New Roman"/>
          <w:sz w:val="28"/>
          <w:szCs w:val="28"/>
        </w:rPr>
        <w:t>денежны</w:t>
      </w:r>
      <w:r w:rsidR="003C1BD5" w:rsidRPr="00314657">
        <w:rPr>
          <w:rFonts w:ascii="Times New Roman" w:hAnsi="Times New Roman" w:cs="Times New Roman"/>
          <w:sz w:val="28"/>
          <w:szCs w:val="28"/>
        </w:rPr>
        <w:t>х</w:t>
      </w:r>
      <w:r w:rsidR="0080659B" w:rsidRPr="00314657">
        <w:rPr>
          <w:rFonts w:ascii="Times New Roman" w:hAnsi="Times New Roman" w:cs="Times New Roman"/>
          <w:sz w:val="28"/>
          <w:szCs w:val="28"/>
        </w:rPr>
        <w:t xml:space="preserve"> обязательств, рассматриваются в соответствии с настоящим Порядком.</w:t>
      </w:r>
      <w:bookmarkStart w:id="5" w:name="Par210"/>
      <w:bookmarkEnd w:id="5"/>
      <w:r w:rsidR="00084523" w:rsidRPr="000845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84523" w:rsidRPr="00CE1A74">
        <w:rPr>
          <w:rFonts w:ascii="Times New Roman" w:hAnsi="Times New Roman" w:cs="Times New Roman"/>
          <w:color w:val="000000"/>
          <w:sz w:val="28"/>
          <w:szCs w:val="28"/>
        </w:rPr>
        <w:t>Ответственность за своевременность подачи реестров</w:t>
      </w:r>
      <w:r w:rsidR="00A20C3A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084523" w:rsidRPr="00CE1A74">
        <w:rPr>
          <w:rFonts w:ascii="Times New Roman" w:hAnsi="Times New Roman" w:cs="Times New Roman"/>
          <w:color w:val="000000"/>
          <w:sz w:val="28"/>
          <w:szCs w:val="28"/>
        </w:rPr>
        <w:t xml:space="preserve"> документов для санкционирования расходов, обеспечивающих исполнение денежных обязательст</w:t>
      </w:r>
      <w:r w:rsidR="00084523">
        <w:rPr>
          <w:rFonts w:ascii="Times New Roman" w:hAnsi="Times New Roman" w:cs="Times New Roman"/>
          <w:color w:val="000000"/>
          <w:sz w:val="28"/>
          <w:szCs w:val="28"/>
        </w:rPr>
        <w:t>в согласно заключенным</w:t>
      </w:r>
      <w:r w:rsidR="00A20C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84523" w:rsidRPr="00CE1A74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муниципальным контрактам </w:t>
      </w:r>
      <w:r w:rsidR="00084523">
        <w:rPr>
          <w:rFonts w:ascii="Times New Roman" w:hAnsi="Times New Roman" w:cs="Times New Roman"/>
          <w:color w:val="000000"/>
          <w:sz w:val="28"/>
          <w:szCs w:val="28"/>
        </w:rPr>
        <w:t>(договорам</w:t>
      </w:r>
      <w:r w:rsidR="00A20C3A">
        <w:rPr>
          <w:rFonts w:ascii="Times New Roman" w:hAnsi="Times New Roman" w:cs="Times New Roman"/>
          <w:color w:val="000000"/>
          <w:sz w:val="28"/>
          <w:szCs w:val="28"/>
        </w:rPr>
        <w:t>, соглашениям</w:t>
      </w:r>
      <w:r w:rsidR="00084523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084523" w:rsidRPr="00CE1A74">
        <w:rPr>
          <w:rFonts w:ascii="Times New Roman" w:hAnsi="Times New Roman" w:cs="Times New Roman"/>
          <w:color w:val="000000"/>
          <w:sz w:val="28"/>
          <w:szCs w:val="28"/>
        </w:rPr>
        <w:t>на поставку товаров, выполнение работ, оказание услуг или договорам аренды</w:t>
      </w:r>
      <w:r w:rsidR="00A20C3A">
        <w:rPr>
          <w:rFonts w:ascii="Times New Roman" w:hAnsi="Times New Roman" w:cs="Times New Roman"/>
          <w:color w:val="000000"/>
          <w:sz w:val="28"/>
          <w:szCs w:val="28"/>
        </w:rPr>
        <w:t xml:space="preserve"> и др.</w:t>
      </w:r>
      <w:r w:rsidR="00084523" w:rsidRPr="00CE1A74">
        <w:rPr>
          <w:rFonts w:ascii="Times New Roman" w:hAnsi="Times New Roman" w:cs="Times New Roman"/>
          <w:color w:val="000000"/>
          <w:sz w:val="28"/>
          <w:szCs w:val="28"/>
        </w:rPr>
        <w:t xml:space="preserve"> возлагается на </w:t>
      </w:r>
      <w:r w:rsidR="00A20C3A">
        <w:rPr>
          <w:rFonts w:ascii="Times New Roman" w:hAnsi="Times New Roman" w:cs="Times New Roman"/>
          <w:color w:val="000000"/>
          <w:sz w:val="28"/>
          <w:szCs w:val="28"/>
        </w:rPr>
        <w:t>получателей.</w:t>
      </w:r>
    </w:p>
    <w:p w:rsidR="00374433" w:rsidRDefault="00A20C3A" w:rsidP="0037443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5A49B9" w:rsidRPr="00FB7C3F">
        <w:rPr>
          <w:rFonts w:ascii="Times New Roman" w:hAnsi="Times New Roman" w:cs="Times New Roman"/>
          <w:sz w:val="28"/>
          <w:szCs w:val="28"/>
        </w:rPr>
        <w:t xml:space="preserve"> информация, указанная в </w:t>
      </w:r>
      <w:r w:rsidR="008159AF" w:rsidRPr="00FB7C3F">
        <w:rPr>
          <w:rFonts w:ascii="Times New Roman" w:hAnsi="Times New Roman" w:cs="Times New Roman"/>
          <w:sz w:val="28"/>
          <w:szCs w:val="28"/>
        </w:rPr>
        <w:t>реестре</w:t>
      </w:r>
      <w:r w:rsidR="005A49B9" w:rsidRPr="00FB7C3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="005A49B9" w:rsidRPr="00FB7C3F">
        <w:rPr>
          <w:rFonts w:ascii="Times New Roman" w:hAnsi="Times New Roman" w:cs="Times New Roman"/>
          <w:sz w:val="28"/>
          <w:szCs w:val="28"/>
        </w:rPr>
        <w:t>не соответствуют требованиям</w:t>
      </w:r>
      <w:r w:rsidR="008159AF" w:rsidRPr="00FB7C3F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5A49B9" w:rsidRPr="00FB7C3F">
        <w:rPr>
          <w:rFonts w:ascii="Times New Roman" w:hAnsi="Times New Roman" w:cs="Times New Roman"/>
          <w:sz w:val="28"/>
          <w:szCs w:val="28"/>
        </w:rPr>
        <w:t xml:space="preserve"> Порядка, </w:t>
      </w:r>
      <w:r w:rsidR="004F03A8">
        <w:rPr>
          <w:rFonts w:ascii="Times New Roman" w:hAnsi="Times New Roman" w:cs="Times New Roman"/>
          <w:sz w:val="28"/>
          <w:szCs w:val="28"/>
        </w:rPr>
        <w:t>Сектор</w:t>
      </w:r>
      <w:r w:rsidR="001979B4" w:rsidRPr="00FB7C3F">
        <w:rPr>
          <w:rFonts w:ascii="Times New Roman" w:hAnsi="Times New Roman" w:cs="Times New Roman"/>
          <w:sz w:val="28"/>
          <w:szCs w:val="28"/>
        </w:rPr>
        <w:t xml:space="preserve"> отказывает получателю средств (главному администратору источников финансирования дефицита бюджета) </w:t>
      </w:r>
      <w:r w:rsidR="00CF5C10" w:rsidRPr="00FB7C3F">
        <w:rPr>
          <w:rFonts w:ascii="Times New Roman" w:hAnsi="Times New Roman" w:cs="Times New Roman"/>
          <w:sz w:val="28"/>
          <w:szCs w:val="28"/>
        </w:rPr>
        <w:t xml:space="preserve">в исполнении </w:t>
      </w:r>
      <w:r w:rsidR="001979B4" w:rsidRPr="00FB7C3F">
        <w:rPr>
          <w:rFonts w:ascii="Times New Roman" w:hAnsi="Times New Roman" w:cs="Times New Roman"/>
          <w:sz w:val="28"/>
          <w:szCs w:val="28"/>
        </w:rPr>
        <w:t>с указанием причин отказа</w:t>
      </w:r>
      <w:r w:rsidR="005A49B9" w:rsidRPr="00FB7C3F">
        <w:rPr>
          <w:rFonts w:ascii="Times New Roman" w:hAnsi="Times New Roman" w:cs="Times New Roman"/>
          <w:sz w:val="28"/>
          <w:szCs w:val="28"/>
        </w:rPr>
        <w:t>.</w:t>
      </w:r>
    </w:p>
    <w:p w:rsidR="00C92262" w:rsidRPr="00374433" w:rsidRDefault="00C92262" w:rsidP="0037443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433">
        <w:rPr>
          <w:rFonts w:ascii="Times New Roman" w:hAnsi="Times New Roman" w:cs="Times New Roman"/>
          <w:sz w:val="28"/>
          <w:szCs w:val="28"/>
        </w:rPr>
        <w:t>П</w:t>
      </w:r>
      <w:r w:rsidRPr="00374433">
        <w:rPr>
          <w:rFonts w:ascii="Times New Roman" w:hAnsi="Times New Roman" w:cs="Times New Roman"/>
          <w:bCs/>
          <w:sz w:val="28"/>
          <w:szCs w:val="28"/>
        </w:rPr>
        <w:t>олучатели средств бюджета н</w:t>
      </w:r>
      <w:r w:rsidRPr="00374433">
        <w:rPr>
          <w:rFonts w:ascii="Times New Roman" w:hAnsi="Times New Roman" w:cs="Times New Roman"/>
          <w:sz w:val="28"/>
          <w:szCs w:val="28"/>
        </w:rPr>
        <w:t xml:space="preserve">аправляют в УФК по Ростовской области заявки на кассовый расход, </w:t>
      </w:r>
      <w:r w:rsidR="00A20C3A">
        <w:rPr>
          <w:rFonts w:ascii="Times New Roman" w:hAnsi="Times New Roman" w:cs="Times New Roman"/>
          <w:sz w:val="28"/>
          <w:szCs w:val="28"/>
        </w:rPr>
        <w:t xml:space="preserve">заполненные </w:t>
      </w:r>
      <w:r w:rsidR="00374433">
        <w:rPr>
          <w:rFonts w:ascii="Times New Roman" w:hAnsi="Times New Roman" w:cs="Times New Roman"/>
          <w:sz w:val="28"/>
          <w:szCs w:val="28"/>
        </w:rPr>
        <w:t>в соответствии с реестром и документами, прошедшими</w:t>
      </w:r>
      <w:r w:rsidRPr="00374433">
        <w:rPr>
          <w:rFonts w:ascii="Times New Roman" w:hAnsi="Times New Roman" w:cs="Times New Roman"/>
          <w:sz w:val="28"/>
          <w:szCs w:val="28"/>
        </w:rPr>
        <w:t xml:space="preserve"> процедуру санкционирования </w:t>
      </w:r>
      <w:r w:rsidR="00374433">
        <w:rPr>
          <w:rFonts w:ascii="Times New Roman" w:hAnsi="Times New Roman" w:cs="Times New Roman"/>
          <w:sz w:val="28"/>
          <w:szCs w:val="28"/>
        </w:rPr>
        <w:t xml:space="preserve">в </w:t>
      </w:r>
      <w:r w:rsidR="004F03A8">
        <w:rPr>
          <w:rFonts w:ascii="Times New Roman" w:hAnsi="Times New Roman" w:cs="Times New Roman"/>
          <w:sz w:val="28"/>
          <w:szCs w:val="28"/>
        </w:rPr>
        <w:t>Секторе</w:t>
      </w:r>
      <w:r w:rsidRPr="00374433">
        <w:rPr>
          <w:rFonts w:ascii="Times New Roman" w:hAnsi="Times New Roman" w:cs="Times New Roman"/>
          <w:sz w:val="28"/>
          <w:szCs w:val="28"/>
        </w:rPr>
        <w:t>.</w:t>
      </w:r>
      <w:r w:rsidR="00A20C3A">
        <w:rPr>
          <w:rFonts w:ascii="Times New Roman" w:hAnsi="Times New Roman" w:cs="Times New Roman"/>
          <w:sz w:val="28"/>
          <w:szCs w:val="28"/>
        </w:rPr>
        <w:t xml:space="preserve"> </w:t>
      </w:r>
      <w:r w:rsidR="00A20C3A" w:rsidRPr="00CE1A74">
        <w:rPr>
          <w:rFonts w:ascii="Times New Roman" w:eastAsia="Calibri" w:hAnsi="Times New Roman" w:cs="Times New Roman"/>
          <w:color w:val="000000"/>
          <w:sz w:val="28"/>
          <w:szCs w:val="28"/>
        </w:rPr>
        <w:t>Ответственность за</w:t>
      </w:r>
      <w:r w:rsidR="00A20C3A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предоставление недостоверной информации в </w:t>
      </w:r>
      <w:r w:rsidR="004F03A8">
        <w:rPr>
          <w:rFonts w:ascii="Times New Roman" w:hAnsi="Times New Roman" w:cs="Times New Roman"/>
          <w:color w:val="000000"/>
          <w:sz w:val="28"/>
          <w:szCs w:val="28"/>
        </w:rPr>
        <w:t>Сектор</w:t>
      </w:r>
      <w:r w:rsidR="00A20C3A">
        <w:rPr>
          <w:rFonts w:ascii="Times New Roman" w:hAnsi="Times New Roman" w:cs="Times New Roman"/>
          <w:color w:val="000000"/>
          <w:sz w:val="28"/>
          <w:szCs w:val="28"/>
        </w:rPr>
        <w:t xml:space="preserve"> или органы казначейства  возлагается на получателей.</w:t>
      </w:r>
    </w:p>
    <w:sectPr w:rsidR="00C92262" w:rsidRPr="00374433" w:rsidSect="00663434">
      <w:footerReference w:type="default" r:id="rId1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43A8" w:rsidRDefault="005C43A8" w:rsidP="00F8348A">
      <w:pPr>
        <w:spacing w:after="0" w:line="240" w:lineRule="auto"/>
      </w:pPr>
      <w:r>
        <w:separator/>
      </w:r>
    </w:p>
  </w:endnote>
  <w:endnote w:type="continuationSeparator" w:id="1">
    <w:p w:rsidR="005C43A8" w:rsidRDefault="005C43A8" w:rsidP="00F83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8356111"/>
      <w:docPartObj>
        <w:docPartGallery w:val="Page Numbers (Bottom of Page)"/>
        <w:docPartUnique/>
      </w:docPartObj>
    </w:sdtPr>
    <w:sdtContent>
      <w:p w:rsidR="00695C67" w:rsidRDefault="007A751F">
        <w:pPr>
          <w:pStyle w:val="a6"/>
          <w:jc w:val="right"/>
        </w:pPr>
        <w:fldSimple w:instr=" PAGE   \* MERGEFORMAT ">
          <w:r w:rsidR="000247A1">
            <w:rPr>
              <w:noProof/>
            </w:rPr>
            <w:t>1</w:t>
          </w:r>
        </w:fldSimple>
      </w:p>
    </w:sdtContent>
  </w:sdt>
  <w:p w:rsidR="00695C67" w:rsidRDefault="00695C6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43A8" w:rsidRDefault="005C43A8" w:rsidP="00F8348A">
      <w:pPr>
        <w:spacing w:after="0" w:line="240" w:lineRule="auto"/>
      </w:pPr>
      <w:r>
        <w:separator/>
      </w:r>
    </w:p>
  </w:footnote>
  <w:footnote w:type="continuationSeparator" w:id="1">
    <w:p w:rsidR="005C43A8" w:rsidRDefault="005C43A8" w:rsidP="00F834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01A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776523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67B64B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F2C72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158409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54263E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0346BBD"/>
    <w:multiLevelType w:val="hybridMultilevel"/>
    <w:tmpl w:val="4036D74A"/>
    <w:lvl w:ilvl="0" w:tplc="7F6AAD98">
      <w:start w:val="1"/>
      <w:numFmt w:val="decimal"/>
      <w:lvlText w:val="%1."/>
      <w:lvlJc w:val="left"/>
      <w:pPr>
        <w:ind w:left="126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AF4510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0A112AA"/>
    <w:multiLevelType w:val="hybridMultilevel"/>
    <w:tmpl w:val="04EC1CAC"/>
    <w:lvl w:ilvl="0" w:tplc="8F3A0902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8"/>
  </w:num>
  <w:num w:numId="5">
    <w:abstractNumId w:val="1"/>
  </w:num>
  <w:num w:numId="6">
    <w:abstractNumId w:val="0"/>
  </w:num>
  <w:num w:numId="7">
    <w:abstractNumId w:val="2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49B9"/>
    <w:rsid w:val="00000072"/>
    <w:rsid w:val="000003FA"/>
    <w:rsid w:val="00001135"/>
    <w:rsid w:val="000064A6"/>
    <w:rsid w:val="00014808"/>
    <w:rsid w:val="00015CCD"/>
    <w:rsid w:val="00020F75"/>
    <w:rsid w:val="000247A1"/>
    <w:rsid w:val="00025119"/>
    <w:rsid w:val="000254C3"/>
    <w:rsid w:val="00026088"/>
    <w:rsid w:val="00031E29"/>
    <w:rsid w:val="00035AEF"/>
    <w:rsid w:val="0005325A"/>
    <w:rsid w:val="00065463"/>
    <w:rsid w:val="00066B6B"/>
    <w:rsid w:val="00077050"/>
    <w:rsid w:val="00084523"/>
    <w:rsid w:val="00085E84"/>
    <w:rsid w:val="00087B35"/>
    <w:rsid w:val="00091209"/>
    <w:rsid w:val="00091AD5"/>
    <w:rsid w:val="00092DDC"/>
    <w:rsid w:val="000A056E"/>
    <w:rsid w:val="000A62BC"/>
    <w:rsid w:val="000B260B"/>
    <w:rsid w:val="000B6352"/>
    <w:rsid w:val="000C79AC"/>
    <w:rsid w:val="000D010A"/>
    <w:rsid w:val="000E1FDC"/>
    <w:rsid w:val="000E495F"/>
    <w:rsid w:val="000E67C1"/>
    <w:rsid w:val="000F354F"/>
    <w:rsid w:val="000F5863"/>
    <w:rsid w:val="00104038"/>
    <w:rsid w:val="00111CAD"/>
    <w:rsid w:val="00114DAC"/>
    <w:rsid w:val="00117A06"/>
    <w:rsid w:val="00117F80"/>
    <w:rsid w:val="0012512C"/>
    <w:rsid w:val="00133433"/>
    <w:rsid w:val="00133F44"/>
    <w:rsid w:val="00141FBA"/>
    <w:rsid w:val="00145724"/>
    <w:rsid w:val="001457E5"/>
    <w:rsid w:val="00151480"/>
    <w:rsid w:val="001605D7"/>
    <w:rsid w:val="00160F9E"/>
    <w:rsid w:val="0016330F"/>
    <w:rsid w:val="00167B96"/>
    <w:rsid w:val="00176786"/>
    <w:rsid w:val="00180607"/>
    <w:rsid w:val="0018188D"/>
    <w:rsid w:val="00184468"/>
    <w:rsid w:val="00193A21"/>
    <w:rsid w:val="001979B4"/>
    <w:rsid w:val="001A30F4"/>
    <w:rsid w:val="001A34D4"/>
    <w:rsid w:val="001A5FC4"/>
    <w:rsid w:val="001D1934"/>
    <w:rsid w:val="001D699F"/>
    <w:rsid w:val="001D7043"/>
    <w:rsid w:val="001E03F5"/>
    <w:rsid w:val="00210A8E"/>
    <w:rsid w:val="00211DD4"/>
    <w:rsid w:val="0021490E"/>
    <w:rsid w:val="00216086"/>
    <w:rsid w:val="00226506"/>
    <w:rsid w:val="00234EC1"/>
    <w:rsid w:val="00235A2F"/>
    <w:rsid w:val="00244D41"/>
    <w:rsid w:val="002507F4"/>
    <w:rsid w:val="002515C4"/>
    <w:rsid w:val="00255025"/>
    <w:rsid w:val="00256DA1"/>
    <w:rsid w:val="002724E4"/>
    <w:rsid w:val="00276FC2"/>
    <w:rsid w:val="00290B97"/>
    <w:rsid w:val="002921D1"/>
    <w:rsid w:val="002B7062"/>
    <w:rsid w:val="002C28D8"/>
    <w:rsid w:val="002C3A24"/>
    <w:rsid w:val="002C7281"/>
    <w:rsid w:val="002D35F1"/>
    <w:rsid w:val="002E1D9F"/>
    <w:rsid w:val="002E2C35"/>
    <w:rsid w:val="002E70F6"/>
    <w:rsid w:val="0030200F"/>
    <w:rsid w:val="00314657"/>
    <w:rsid w:val="003326DF"/>
    <w:rsid w:val="003514C3"/>
    <w:rsid w:val="003630BE"/>
    <w:rsid w:val="00367A44"/>
    <w:rsid w:val="00371C0A"/>
    <w:rsid w:val="003733D3"/>
    <w:rsid w:val="00374433"/>
    <w:rsid w:val="003A5E39"/>
    <w:rsid w:val="003B0279"/>
    <w:rsid w:val="003B59F2"/>
    <w:rsid w:val="003C1BD5"/>
    <w:rsid w:val="003C32EF"/>
    <w:rsid w:val="003C4C8A"/>
    <w:rsid w:val="003C51BB"/>
    <w:rsid w:val="003D0A76"/>
    <w:rsid w:val="003D2BCD"/>
    <w:rsid w:val="003D6205"/>
    <w:rsid w:val="003E1177"/>
    <w:rsid w:val="003E4F72"/>
    <w:rsid w:val="003F0B78"/>
    <w:rsid w:val="003F3FD9"/>
    <w:rsid w:val="003F7631"/>
    <w:rsid w:val="00404539"/>
    <w:rsid w:val="004107AF"/>
    <w:rsid w:val="004341BE"/>
    <w:rsid w:val="00445FBD"/>
    <w:rsid w:val="0045159E"/>
    <w:rsid w:val="00451E11"/>
    <w:rsid w:val="00453645"/>
    <w:rsid w:val="004561FF"/>
    <w:rsid w:val="00475A1C"/>
    <w:rsid w:val="004822BE"/>
    <w:rsid w:val="004844C2"/>
    <w:rsid w:val="00490E69"/>
    <w:rsid w:val="004D5658"/>
    <w:rsid w:val="004D7F58"/>
    <w:rsid w:val="004E38FE"/>
    <w:rsid w:val="004E4229"/>
    <w:rsid w:val="004E4F60"/>
    <w:rsid w:val="004F03A8"/>
    <w:rsid w:val="004F4D01"/>
    <w:rsid w:val="004F66A9"/>
    <w:rsid w:val="00500D76"/>
    <w:rsid w:val="00503834"/>
    <w:rsid w:val="00511587"/>
    <w:rsid w:val="00514E47"/>
    <w:rsid w:val="005273AC"/>
    <w:rsid w:val="005318B5"/>
    <w:rsid w:val="00532116"/>
    <w:rsid w:val="00542574"/>
    <w:rsid w:val="0054276E"/>
    <w:rsid w:val="00544872"/>
    <w:rsid w:val="00545F0C"/>
    <w:rsid w:val="00546FF9"/>
    <w:rsid w:val="00553354"/>
    <w:rsid w:val="005539FF"/>
    <w:rsid w:val="00556CA7"/>
    <w:rsid w:val="00565C1B"/>
    <w:rsid w:val="00571235"/>
    <w:rsid w:val="0057742D"/>
    <w:rsid w:val="005840CE"/>
    <w:rsid w:val="005874A2"/>
    <w:rsid w:val="00591B42"/>
    <w:rsid w:val="00594D7D"/>
    <w:rsid w:val="005A2536"/>
    <w:rsid w:val="005A49B9"/>
    <w:rsid w:val="005B7891"/>
    <w:rsid w:val="005C0609"/>
    <w:rsid w:val="005C4182"/>
    <w:rsid w:val="005C43A8"/>
    <w:rsid w:val="005C6429"/>
    <w:rsid w:val="005C69BA"/>
    <w:rsid w:val="005D6791"/>
    <w:rsid w:val="005F0410"/>
    <w:rsid w:val="005F30E3"/>
    <w:rsid w:val="00604258"/>
    <w:rsid w:val="0060433B"/>
    <w:rsid w:val="00606227"/>
    <w:rsid w:val="00610770"/>
    <w:rsid w:val="00610A64"/>
    <w:rsid w:val="00613FB1"/>
    <w:rsid w:val="00623820"/>
    <w:rsid w:val="0063593C"/>
    <w:rsid w:val="006370D7"/>
    <w:rsid w:val="00654250"/>
    <w:rsid w:val="00655AF4"/>
    <w:rsid w:val="00663434"/>
    <w:rsid w:val="00663BE0"/>
    <w:rsid w:val="0067186C"/>
    <w:rsid w:val="0068191D"/>
    <w:rsid w:val="00683AC0"/>
    <w:rsid w:val="00683CC7"/>
    <w:rsid w:val="00684B8F"/>
    <w:rsid w:val="00685244"/>
    <w:rsid w:val="00690CE7"/>
    <w:rsid w:val="006934CA"/>
    <w:rsid w:val="00695C67"/>
    <w:rsid w:val="006A3DA7"/>
    <w:rsid w:val="006D1219"/>
    <w:rsid w:val="006E213C"/>
    <w:rsid w:val="006F423A"/>
    <w:rsid w:val="006F4F0A"/>
    <w:rsid w:val="007102FC"/>
    <w:rsid w:val="00721232"/>
    <w:rsid w:val="00722316"/>
    <w:rsid w:val="007455C8"/>
    <w:rsid w:val="00745B1B"/>
    <w:rsid w:val="00761E16"/>
    <w:rsid w:val="00767D1A"/>
    <w:rsid w:val="0078186B"/>
    <w:rsid w:val="0078517A"/>
    <w:rsid w:val="0078539F"/>
    <w:rsid w:val="00785B75"/>
    <w:rsid w:val="00786C08"/>
    <w:rsid w:val="00790D4B"/>
    <w:rsid w:val="00791D8F"/>
    <w:rsid w:val="00797457"/>
    <w:rsid w:val="007A751F"/>
    <w:rsid w:val="007B012F"/>
    <w:rsid w:val="007B0329"/>
    <w:rsid w:val="007B4590"/>
    <w:rsid w:val="007B6C93"/>
    <w:rsid w:val="007C40B7"/>
    <w:rsid w:val="007C51C3"/>
    <w:rsid w:val="007D4C3A"/>
    <w:rsid w:val="007D6F4E"/>
    <w:rsid w:val="007E17CD"/>
    <w:rsid w:val="007F2582"/>
    <w:rsid w:val="00800502"/>
    <w:rsid w:val="0080659B"/>
    <w:rsid w:val="00807A2D"/>
    <w:rsid w:val="00811C80"/>
    <w:rsid w:val="008159AF"/>
    <w:rsid w:val="00817133"/>
    <w:rsid w:val="00831A2D"/>
    <w:rsid w:val="00833995"/>
    <w:rsid w:val="00837D31"/>
    <w:rsid w:val="008419D6"/>
    <w:rsid w:val="0084255C"/>
    <w:rsid w:val="00842614"/>
    <w:rsid w:val="0084507C"/>
    <w:rsid w:val="00845250"/>
    <w:rsid w:val="00851A4B"/>
    <w:rsid w:val="0085220B"/>
    <w:rsid w:val="00852CC7"/>
    <w:rsid w:val="0086793D"/>
    <w:rsid w:val="008809C0"/>
    <w:rsid w:val="0088366F"/>
    <w:rsid w:val="008A5C6F"/>
    <w:rsid w:val="008A6240"/>
    <w:rsid w:val="008A7F49"/>
    <w:rsid w:val="008B0CEE"/>
    <w:rsid w:val="008B0DFD"/>
    <w:rsid w:val="008B466C"/>
    <w:rsid w:val="008C17EA"/>
    <w:rsid w:val="008C1F4A"/>
    <w:rsid w:val="008C32F5"/>
    <w:rsid w:val="008C607B"/>
    <w:rsid w:val="008D3CF6"/>
    <w:rsid w:val="008E6BC1"/>
    <w:rsid w:val="008F5F37"/>
    <w:rsid w:val="00910DB8"/>
    <w:rsid w:val="00930157"/>
    <w:rsid w:val="0094791D"/>
    <w:rsid w:val="00954DC1"/>
    <w:rsid w:val="00955454"/>
    <w:rsid w:val="009625A0"/>
    <w:rsid w:val="00970068"/>
    <w:rsid w:val="00976120"/>
    <w:rsid w:val="00990C67"/>
    <w:rsid w:val="00993667"/>
    <w:rsid w:val="00995F68"/>
    <w:rsid w:val="009A316E"/>
    <w:rsid w:val="009A4047"/>
    <w:rsid w:val="009A4773"/>
    <w:rsid w:val="009B04EF"/>
    <w:rsid w:val="009D2574"/>
    <w:rsid w:val="009D5827"/>
    <w:rsid w:val="009D58D8"/>
    <w:rsid w:val="009D6EE0"/>
    <w:rsid w:val="009E31EE"/>
    <w:rsid w:val="009F1817"/>
    <w:rsid w:val="009F33DF"/>
    <w:rsid w:val="009F39C8"/>
    <w:rsid w:val="009F4879"/>
    <w:rsid w:val="009F5297"/>
    <w:rsid w:val="009F5797"/>
    <w:rsid w:val="009F6A88"/>
    <w:rsid w:val="00A11750"/>
    <w:rsid w:val="00A1590E"/>
    <w:rsid w:val="00A17220"/>
    <w:rsid w:val="00A2009B"/>
    <w:rsid w:val="00A20C3A"/>
    <w:rsid w:val="00A230A3"/>
    <w:rsid w:val="00A2438E"/>
    <w:rsid w:val="00A3553B"/>
    <w:rsid w:val="00A413EB"/>
    <w:rsid w:val="00A5650D"/>
    <w:rsid w:val="00A57AA1"/>
    <w:rsid w:val="00A65CB5"/>
    <w:rsid w:val="00A72714"/>
    <w:rsid w:val="00A73041"/>
    <w:rsid w:val="00A83687"/>
    <w:rsid w:val="00A9376A"/>
    <w:rsid w:val="00AA23A2"/>
    <w:rsid w:val="00AB0F1D"/>
    <w:rsid w:val="00AB5A87"/>
    <w:rsid w:val="00AC2D9C"/>
    <w:rsid w:val="00AD16F3"/>
    <w:rsid w:val="00AD5427"/>
    <w:rsid w:val="00AD556C"/>
    <w:rsid w:val="00AE2098"/>
    <w:rsid w:val="00AE661A"/>
    <w:rsid w:val="00AF6895"/>
    <w:rsid w:val="00B00E9F"/>
    <w:rsid w:val="00B07DF8"/>
    <w:rsid w:val="00B128DF"/>
    <w:rsid w:val="00B31C58"/>
    <w:rsid w:val="00B40DE3"/>
    <w:rsid w:val="00B43C2F"/>
    <w:rsid w:val="00B44A9E"/>
    <w:rsid w:val="00B44BCB"/>
    <w:rsid w:val="00B45CC0"/>
    <w:rsid w:val="00B6707C"/>
    <w:rsid w:val="00B722C1"/>
    <w:rsid w:val="00B860E0"/>
    <w:rsid w:val="00B86C3A"/>
    <w:rsid w:val="00B94189"/>
    <w:rsid w:val="00B9759E"/>
    <w:rsid w:val="00BA1666"/>
    <w:rsid w:val="00BA4E03"/>
    <w:rsid w:val="00BB09A2"/>
    <w:rsid w:val="00BB0FC0"/>
    <w:rsid w:val="00BC16A0"/>
    <w:rsid w:val="00BD166E"/>
    <w:rsid w:val="00BF232C"/>
    <w:rsid w:val="00BF57C9"/>
    <w:rsid w:val="00C00BD1"/>
    <w:rsid w:val="00C06CCD"/>
    <w:rsid w:val="00C13C24"/>
    <w:rsid w:val="00C16847"/>
    <w:rsid w:val="00C30674"/>
    <w:rsid w:val="00C30988"/>
    <w:rsid w:val="00C317FA"/>
    <w:rsid w:val="00C3283D"/>
    <w:rsid w:val="00C44314"/>
    <w:rsid w:val="00C47ACE"/>
    <w:rsid w:val="00C553F8"/>
    <w:rsid w:val="00C56999"/>
    <w:rsid w:val="00C6323B"/>
    <w:rsid w:val="00C645AC"/>
    <w:rsid w:val="00C660F4"/>
    <w:rsid w:val="00C663C2"/>
    <w:rsid w:val="00C67484"/>
    <w:rsid w:val="00C70AD6"/>
    <w:rsid w:val="00C7370E"/>
    <w:rsid w:val="00C7715E"/>
    <w:rsid w:val="00C92262"/>
    <w:rsid w:val="00C94D88"/>
    <w:rsid w:val="00C9689B"/>
    <w:rsid w:val="00CA4897"/>
    <w:rsid w:val="00CB4C88"/>
    <w:rsid w:val="00CC1904"/>
    <w:rsid w:val="00CC265D"/>
    <w:rsid w:val="00CC4722"/>
    <w:rsid w:val="00CC7ECC"/>
    <w:rsid w:val="00CD467F"/>
    <w:rsid w:val="00CE5275"/>
    <w:rsid w:val="00CE64EB"/>
    <w:rsid w:val="00CF4B62"/>
    <w:rsid w:val="00CF5C10"/>
    <w:rsid w:val="00D0269A"/>
    <w:rsid w:val="00D159AB"/>
    <w:rsid w:val="00D27069"/>
    <w:rsid w:val="00D36A92"/>
    <w:rsid w:val="00D433FA"/>
    <w:rsid w:val="00D45273"/>
    <w:rsid w:val="00D45AE2"/>
    <w:rsid w:val="00D45C32"/>
    <w:rsid w:val="00D55624"/>
    <w:rsid w:val="00D7052F"/>
    <w:rsid w:val="00D85AC8"/>
    <w:rsid w:val="00D866F2"/>
    <w:rsid w:val="00D8694B"/>
    <w:rsid w:val="00D92728"/>
    <w:rsid w:val="00DB56BD"/>
    <w:rsid w:val="00DB645B"/>
    <w:rsid w:val="00DB700A"/>
    <w:rsid w:val="00DC3D04"/>
    <w:rsid w:val="00DC4CBA"/>
    <w:rsid w:val="00DD0665"/>
    <w:rsid w:val="00DD2E75"/>
    <w:rsid w:val="00DD4A51"/>
    <w:rsid w:val="00DD659A"/>
    <w:rsid w:val="00DE160B"/>
    <w:rsid w:val="00DE5B4D"/>
    <w:rsid w:val="00DE6BD6"/>
    <w:rsid w:val="00DE6E96"/>
    <w:rsid w:val="00DF4373"/>
    <w:rsid w:val="00DF663D"/>
    <w:rsid w:val="00E01CC7"/>
    <w:rsid w:val="00E06E30"/>
    <w:rsid w:val="00E145DB"/>
    <w:rsid w:val="00E17EBF"/>
    <w:rsid w:val="00E20863"/>
    <w:rsid w:val="00E22C42"/>
    <w:rsid w:val="00E2387D"/>
    <w:rsid w:val="00E257E3"/>
    <w:rsid w:val="00E373FE"/>
    <w:rsid w:val="00E4666F"/>
    <w:rsid w:val="00E46894"/>
    <w:rsid w:val="00E47BA5"/>
    <w:rsid w:val="00E53750"/>
    <w:rsid w:val="00E57F4D"/>
    <w:rsid w:val="00E71749"/>
    <w:rsid w:val="00E7303F"/>
    <w:rsid w:val="00E80520"/>
    <w:rsid w:val="00E82B70"/>
    <w:rsid w:val="00E82E61"/>
    <w:rsid w:val="00E9071F"/>
    <w:rsid w:val="00E9167D"/>
    <w:rsid w:val="00E95293"/>
    <w:rsid w:val="00E959E7"/>
    <w:rsid w:val="00E95E6D"/>
    <w:rsid w:val="00E96F48"/>
    <w:rsid w:val="00EA22BC"/>
    <w:rsid w:val="00EA722A"/>
    <w:rsid w:val="00EB52FF"/>
    <w:rsid w:val="00EB6282"/>
    <w:rsid w:val="00EB799F"/>
    <w:rsid w:val="00EC6F2A"/>
    <w:rsid w:val="00ED007E"/>
    <w:rsid w:val="00ED3936"/>
    <w:rsid w:val="00ED3E21"/>
    <w:rsid w:val="00ED6040"/>
    <w:rsid w:val="00EE1FA1"/>
    <w:rsid w:val="00EE3DF6"/>
    <w:rsid w:val="00EE464D"/>
    <w:rsid w:val="00EE5B40"/>
    <w:rsid w:val="00EE61AB"/>
    <w:rsid w:val="00EF244F"/>
    <w:rsid w:val="00F02F7C"/>
    <w:rsid w:val="00F04AC2"/>
    <w:rsid w:val="00F11C9A"/>
    <w:rsid w:val="00F138FA"/>
    <w:rsid w:val="00F14E9F"/>
    <w:rsid w:val="00F20CD1"/>
    <w:rsid w:val="00F24452"/>
    <w:rsid w:val="00F2539B"/>
    <w:rsid w:val="00F27E43"/>
    <w:rsid w:val="00F36A0B"/>
    <w:rsid w:val="00F51D66"/>
    <w:rsid w:val="00F559AD"/>
    <w:rsid w:val="00F76565"/>
    <w:rsid w:val="00F80FE6"/>
    <w:rsid w:val="00F8172B"/>
    <w:rsid w:val="00F820E7"/>
    <w:rsid w:val="00F8348A"/>
    <w:rsid w:val="00F834D9"/>
    <w:rsid w:val="00F847D5"/>
    <w:rsid w:val="00F84BCF"/>
    <w:rsid w:val="00F8523E"/>
    <w:rsid w:val="00F87CE7"/>
    <w:rsid w:val="00F92582"/>
    <w:rsid w:val="00F949DF"/>
    <w:rsid w:val="00FB174A"/>
    <w:rsid w:val="00FB4B2B"/>
    <w:rsid w:val="00FB5971"/>
    <w:rsid w:val="00FB79A9"/>
    <w:rsid w:val="00FB7C3F"/>
    <w:rsid w:val="00FC1C01"/>
    <w:rsid w:val="00FC4074"/>
    <w:rsid w:val="00FC49CC"/>
    <w:rsid w:val="00FC7CCA"/>
    <w:rsid w:val="00FD1F3E"/>
    <w:rsid w:val="00FD738D"/>
    <w:rsid w:val="00FE39F6"/>
    <w:rsid w:val="00FE4428"/>
    <w:rsid w:val="00FE6489"/>
    <w:rsid w:val="00FE785E"/>
    <w:rsid w:val="00FE7B78"/>
    <w:rsid w:val="00FF0AFC"/>
    <w:rsid w:val="00FF35A5"/>
    <w:rsid w:val="00FF7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A49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5A49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970068"/>
    <w:pPr>
      <w:ind w:left="720"/>
      <w:contextualSpacing/>
    </w:pPr>
  </w:style>
  <w:style w:type="paragraph" w:customStyle="1" w:styleId="ConsPlusNormal">
    <w:name w:val="ConsPlusNormal"/>
    <w:rsid w:val="0097006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F83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8348A"/>
  </w:style>
  <w:style w:type="paragraph" w:styleId="a6">
    <w:name w:val="footer"/>
    <w:basedOn w:val="a"/>
    <w:link w:val="a7"/>
    <w:uiPriority w:val="99"/>
    <w:unhideWhenUsed/>
    <w:rsid w:val="00F83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348A"/>
  </w:style>
  <w:style w:type="paragraph" w:customStyle="1" w:styleId="ConsNonformat">
    <w:name w:val="ConsNonformat"/>
    <w:uiPriority w:val="99"/>
    <w:rsid w:val="0072123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DCFB56152D4601461FB0C8A14AEEAE780C8CFA2E0A091F5910CEBC805F10EC4BF54BD20C34iDw0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DCFB56152D4601461FB0C8A14AEEAE780C8CFA2E0A091F5910CEBC805F10EC4BF54BD20F3CiDw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90F88D-DFD6-492B-B02B-13D3853C9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1</Pages>
  <Words>1426</Words>
  <Characters>8130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Землякова</dc:creator>
  <cp:lastModifiedBy>www.PHILka.RU</cp:lastModifiedBy>
  <cp:revision>61</cp:revision>
  <cp:lastPrinted>2014-01-15T06:26:00Z</cp:lastPrinted>
  <dcterms:created xsi:type="dcterms:W3CDTF">2014-01-15T08:36:00Z</dcterms:created>
  <dcterms:modified xsi:type="dcterms:W3CDTF">2014-03-07T06:43:00Z</dcterms:modified>
</cp:coreProperties>
</file>