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361" w:rsidRDefault="007B0361" w:rsidP="007B0361">
      <w:pPr>
        <w:pBdr>
          <w:bottom w:val="single" w:sz="8" w:space="1" w:color="000000"/>
        </w:pBdr>
        <w:jc w:val="center"/>
        <w:rPr>
          <w:b/>
        </w:rPr>
      </w:pPr>
      <w:r>
        <w:rPr>
          <w:b/>
        </w:rPr>
        <w:t>«ЕРМАКОВСКИЙ ВЕСТНИК»</w:t>
      </w:r>
    </w:p>
    <w:p w:rsidR="007B0361" w:rsidRDefault="007B0361" w:rsidP="007B0361">
      <w:pPr>
        <w:pBdr>
          <w:bottom w:val="single" w:sz="8" w:space="1" w:color="000000"/>
        </w:pBdr>
        <w:jc w:val="center"/>
        <w:rPr>
          <w:b/>
        </w:rPr>
      </w:pPr>
      <w:r>
        <w:rPr>
          <w:b/>
        </w:rPr>
        <w:t>Информационный бюллетень</w:t>
      </w:r>
    </w:p>
    <w:p w:rsidR="007B0361" w:rsidRDefault="007B0361" w:rsidP="007B0361">
      <w:pPr>
        <w:pBdr>
          <w:bottom w:val="single" w:sz="8" w:space="1" w:color="000000"/>
        </w:pBdr>
        <w:jc w:val="center"/>
        <w:rPr>
          <w:b/>
        </w:rPr>
      </w:pPr>
      <w:r>
        <w:rPr>
          <w:b/>
        </w:rPr>
        <w:t>МО «Ермаковское сельское поселение»</w:t>
      </w:r>
    </w:p>
    <w:p w:rsidR="007B0361" w:rsidRDefault="006269D9" w:rsidP="007B0361">
      <w:pPr>
        <w:pBdr>
          <w:bottom w:val="single" w:sz="8" w:space="1" w:color="000000"/>
        </w:pBdr>
        <w:jc w:val="center"/>
        <w:rPr>
          <w:b/>
        </w:rPr>
      </w:pPr>
      <w:r>
        <w:rPr>
          <w:b/>
        </w:rPr>
        <w:t xml:space="preserve">Пятница 29 марта </w:t>
      </w:r>
      <w:r w:rsidR="006168F9">
        <w:rPr>
          <w:b/>
        </w:rPr>
        <w:t>2019</w:t>
      </w:r>
      <w:r w:rsidR="007B0361">
        <w:rPr>
          <w:b/>
        </w:rPr>
        <w:t xml:space="preserve"> года</w:t>
      </w:r>
    </w:p>
    <w:p w:rsidR="007B0361" w:rsidRDefault="006269D9" w:rsidP="007B0361">
      <w:pPr>
        <w:pBdr>
          <w:bottom w:val="single" w:sz="8" w:space="1" w:color="000000"/>
        </w:pBdr>
        <w:jc w:val="center"/>
        <w:rPr>
          <w:b/>
        </w:rPr>
      </w:pPr>
      <w:r>
        <w:rPr>
          <w:b/>
        </w:rPr>
        <w:t>№ 11</w:t>
      </w:r>
    </w:p>
    <w:p w:rsidR="007B0361" w:rsidRDefault="007B0361" w:rsidP="007B0361">
      <w:pPr>
        <w:pBdr>
          <w:bottom w:val="single" w:sz="8" w:space="1" w:color="000000"/>
        </w:pBdr>
        <w:jc w:val="center"/>
        <w:rPr>
          <w:b/>
        </w:rPr>
      </w:pPr>
      <w:r>
        <w:rPr>
          <w:b/>
        </w:rPr>
        <w:t>Официальное средство массовой информации Ермаковского сельского поселения «</w:t>
      </w:r>
      <w:proofErr w:type="spellStart"/>
      <w:r>
        <w:rPr>
          <w:b/>
        </w:rPr>
        <w:t>Ермаковский</w:t>
      </w:r>
      <w:proofErr w:type="spellEnd"/>
      <w:r>
        <w:rPr>
          <w:b/>
        </w:rPr>
        <w:t xml:space="preserve"> вестник» издается на основании Решения Собрания депутатов Ермаковского сельского поселения от 25.12.2015г.№ 130-СД, постановления Администрации Ермаковского сельского поселения от 25.12.2015г. №172. Документы, публикуемые в «Ермаковском вестнике» соответствуют оригиналам и имеют юридическую силу</w:t>
      </w:r>
    </w:p>
    <w:p w:rsidR="00CC207B" w:rsidRDefault="00CC207B" w:rsidP="00CC207B">
      <w:pPr>
        <w:jc w:val="center"/>
        <w:rPr>
          <w:b/>
          <w:sz w:val="20"/>
          <w:szCs w:val="20"/>
          <w:u w:val="single"/>
        </w:rPr>
      </w:pPr>
    </w:p>
    <w:p w:rsidR="006269D9" w:rsidRPr="006269D9" w:rsidRDefault="006269D9" w:rsidP="006269D9">
      <w:pPr>
        <w:jc w:val="center"/>
        <w:outlineLvl w:val="0"/>
      </w:pPr>
      <w:r w:rsidRPr="006269D9">
        <w:t>РОССИЙСКАЯ ФЕДЕРАЦИЯ</w:t>
      </w:r>
    </w:p>
    <w:p w:rsidR="006269D9" w:rsidRPr="006269D9" w:rsidRDefault="006269D9" w:rsidP="006269D9">
      <w:pPr>
        <w:jc w:val="center"/>
      </w:pPr>
      <w:r w:rsidRPr="006269D9">
        <w:t>РОСТОВСКАЯ ОБЛАСТЬ</w:t>
      </w:r>
    </w:p>
    <w:p w:rsidR="006269D9" w:rsidRPr="006269D9" w:rsidRDefault="006269D9" w:rsidP="006269D9">
      <w:pPr>
        <w:jc w:val="center"/>
      </w:pPr>
      <w:r w:rsidRPr="006269D9">
        <w:t>ТАЦИНСКИЙ РАЙОН</w:t>
      </w:r>
    </w:p>
    <w:p w:rsidR="006269D9" w:rsidRPr="006269D9" w:rsidRDefault="006269D9" w:rsidP="006269D9">
      <w:pPr>
        <w:jc w:val="center"/>
      </w:pPr>
      <w:r w:rsidRPr="006269D9">
        <w:t>МУНИЦИПАЛЬНОЕ ОБРАЗОВАНИЕ</w:t>
      </w:r>
    </w:p>
    <w:p w:rsidR="006269D9" w:rsidRPr="006269D9" w:rsidRDefault="006269D9" w:rsidP="006269D9">
      <w:pPr>
        <w:jc w:val="center"/>
      </w:pPr>
      <w:r w:rsidRPr="006269D9">
        <w:t>«ЕРМАКОВСКОЕ СЕЛЬСКОЕ ПОСЕЛЕНИЕ</w:t>
      </w:r>
    </w:p>
    <w:p w:rsidR="006269D9" w:rsidRPr="006269D9" w:rsidRDefault="006269D9" w:rsidP="006269D9">
      <w:pPr>
        <w:jc w:val="center"/>
      </w:pPr>
      <w:r w:rsidRPr="006269D9">
        <w:rPr>
          <w:b/>
          <w:u w:val="single"/>
        </w:rPr>
        <w:t>СОБРАНИЕ ДЕПУТАТОВ  ЕРМАКОВСКОГО  СЕЛЬСКОГО ПОСЕЛЕНИЯ</w:t>
      </w:r>
    </w:p>
    <w:p w:rsidR="006269D9" w:rsidRPr="006269D9" w:rsidRDefault="006269D9" w:rsidP="006269D9">
      <w:pPr>
        <w:rPr>
          <w:b/>
        </w:rPr>
      </w:pPr>
    </w:p>
    <w:p w:rsidR="006269D9" w:rsidRPr="006269D9" w:rsidRDefault="006269D9" w:rsidP="006269D9">
      <w:pPr>
        <w:jc w:val="center"/>
        <w:rPr>
          <w:b/>
        </w:rPr>
      </w:pPr>
      <w:r w:rsidRPr="006269D9">
        <w:rPr>
          <w:b/>
        </w:rPr>
        <w:t>РЕШЕНИЕ № 102</w:t>
      </w:r>
    </w:p>
    <w:p w:rsidR="006269D9" w:rsidRPr="006269D9" w:rsidRDefault="006269D9" w:rsidP="006269D9">
      <w:pPr>
        <w:jc w:val="center"/>
        <w:rPr>
          <w:b/>
        </w:rPr>
      </w:pPr>
    </w:p>
    <w:p w:rsidR="006269D9" w:rsidRPr="006269D9" w:rsidRDefault="006269D9" w:rsidP="006269D9">
      <w:pPr>
        <w:pStyle w:val="af"/>
        <w:ind w:right="-1"/>
        <w:rPr>
          <w:sz w:val="24"/>
        </w:rPr>
      </w:pPr>
      <w:r w:rsidRPr="006269D9">
        <w:rPr>
          <w:sz w:val="24"/>
        </w:rPr>
        <w:t xml:space="preserve">Об утверждении Правил благоустройства </w:t>
      </w:r>
    </w:p>
    <w:p w:rsidR="006269D9" w:rsidRPr="006269D9" w:rsidRDefault="006269D9" w:rsidP="006269D9">
      <w:pPr>
        <w:pStyle w:val="af"/>
        <w:ind w:right="-1"/>
        <w:rPr>
          <w:sz w:val="24"/>
        </w:rPr>
      </w:pPr>
      <w:r w:rsidRPr="006269D9">
        <w:rPr>
          <w:sz w:val="24"/>
        </w:rPr>
        <w:t xml:space="preserve">и санитарного содержания территории </w:t>
      </w:r>
    </w:p>
    <w:p w:rsidR="006269D9" w:rsidRPr="006269D9" w:rsidRDefault="006269D9" w:rsidP="006269D9">
      <w:pPr>
        <w:pStyle w:val="af"/>
        <w:ind w:right="-1"/>
        <w:rPr>
          <w:sz w:val="24"/>
        </w:rPr>
      </w:pPr>
      <w:r w:rsidRPr="006269D9">
        <w:rPr>
          <w:sz w:val="24"/>
        </w:rPr>
        <w:t>Ермаковского сельского поселения</w:t>
      </w:r>
    </w:p>
    <w:p w:rsidR="006269D9" w:rsidRPr="006269D9" w:rsidRDefault="006269D9" w:rsidP="006269D9">
      <w:pPr>
        <w:rPr>
          <w:b/>
        </w:rPr>
      </w:pPr>
    </w:p>
    <w:p w:rsidR="006269D9" w:rsidRPr="006269D9" w:rsidRDefault="006269D9" w:rsidP="006269D9">
      <w:pPr>
        <w:pStyle w:val="21"/>
        <w:spacing w:after="0" w:line="240" w:lineRule="auto"/>
        <w:rPr>
          <w:rFonts w:ascii="Times New Roman" w:hAnsi="Times New Roman" w:cs="Times New Roman"/>
          <w:b/>
          <w:sz w:val="24"/>
          <w:szCs w:val="24"/>
        </w:rPr>
      </w:pPr>
      <w:r w:rsidRPr="006269D9">
        <w:rPr>
          <w:rFonts w:ascii="Times New Roman" w:hAnsi="Times New Roman" w:cs="Times New Roman"/>
          <w:b/>
          <w:sz w:val="24"/>
          <w:szCs w:val="24"/>
        </w:rPr>
        <w:t xml:space="preserve">  Принято</w:t>
      </w:r>
    </w:p>
    <w:p w:rsidR="006269D9" w:rsidRPr="006269D9" w:rsidRDefault="006269D9" w:rsidP="006269D9">
      <w:pPr>
        <w:pStyle w:val="21"/>
        <w:spacing w:after="0" w:line="240" w:lineRule="auto"/>
        <w:rPr>
          <w:rFonts w:ascii="Times New Roman" w:hAnsi="Times New Roman" w:cs="Times New Roman"/>
          <w:b/>
          <w:sz w:val="24"/>
          <w:szCs w:val="24"/>
        </w:rPr>
      </w:pPr>
      <w:r w:rsidRPr="006269D9">
        <w:rPr>
          <w:rFonts w:ascii="Times New Roman" w:hAnsi="Times New Roman" w:cs="Times New Roman"/>
          <w:b/>
          <w:sz w:val="24"/>
          <w:szCs w:val="24"/>
        </w:rPr>
        <w:t xml:space="preserve">Собранием депутатов                                                                   </w:t>
      </w:r>
      <w:r>
        <w:rPr>
          <w:rFonts w:ascii="Times New Roman" w:hAnsi="Times New Roman" w:cs="Times New Roman"/>
          <w:b/>
          <w:sz w:val="24"/>
          <w:szCs w:val="24"/>
        </w:rPr>
        <w:t xml:space="preserve">                   </w:t>
      </w:r>
      <w:r w:rsidRPr="006269D9">
        <w:rPr>
          <w:rFonts w:ascii="Times New Roman" w:hAnsi="Times New Roman" w:cs="Times New Roman"/>
          <w:b/>
          <w:sz w:val="24"/>
          <w:szCs w:val="24"/>
        </w:rPr>
        <w:t xml:space="preserve"> 29 марта 2019 года</w:t>
      </w:r>
    </w:p>
    <w:p w:rsidR="006269D9" w:rsidRPr="006269D9" w:rsidRDefault="006269D9" w:rsidP="006269D9">
      <w:r w:rsidRPr="006269D9">
        <w:rPr>
          <w:b/>
        </w:rPr>
        <w:t xml:space="preserve">             </w:t>
      </w:r>
    </w:p>
    <w:p w:rsidR="006269D9" w:rsidRPr="006269D9" w:rsidRDefault="006269D9" w:rsidP="006269D9">
      <w:pPr>
        <w:ind w:firstLine="545"/>
        <w:jc w:val="both"/>
      </w:pPr>
      <w:r w:rsidRPr="006269D9">
        <w:t>В соответствии со статьей 14 Федерального закона от 06.10.2003 года  № 131-ФЗ «Об общих принципах организации местного самоуправления в Российской Федерации», статьей 13 Устава муниципа</w:t>
      </w:r>
      <w:r>
        <w:t>льного образования «Ермаковское</w:t>
      </w:r>
      <w:r w:rsidRPr="006269D9">
        <w:t xml:space="preserve"> сельское поселение», Собрание депутатов Ермаковского сельского поселения</w:t>
      </w:r>
    </w:p>
    <w:p w:rsidR="006269D9" w:rsidRPr="006269D9" w:rsidRDefault="006269D9" w:rsidP="006269D9">
      <w:pPr>
        <w:jc w:val="center"/>
      </w:pPr>
      <w:r w:rsidRPr="006269D9">
        <w:t>РЕШИЛО:</w:t>
      </w:r>
    </w:p>
    <w:p w:rsidR="006269D9" w:rsidRPr="006269D9" w:rsidRDefault="006269D9" w:rsidP="006269D9">
      <w:pPr>
        <w:pStyle w:val="af"/>
        <w:ind w:right="-1" w:firstLine="567"/>
        <w:rPr>
          <w:sz w:val="24"/>
        </w:rPr>
      </w:pPr>
      <w:r w:rsidRPr="006269D9">
        <w:rPr>
          <w:sz w:val="24"/>
        </w:rPr>
        <w:t>1. Утвердить Правила благоустройства и санитарного содержания территории Ермаковского сельского поселения, согласно приложению.</w:t>
      </w:r>
    </w:p>
    <w:p w:rsidR="006269D9" w:rsidRPr="006269D9" w:rsidRDefault="006269D9" w:rsidP="006269D9">
      <w:pPr>
        <w:ind w:firstLine="709"/>
        <w:contextualSpacing/>
        <w:jc w:val="both"/>
      </w:pPr>
      <w:r w:rsidRPr="006269D9">
        <w:t>2. Считать утратившими силу Решения Собрания депутатов Ермаковского сельского поселения:</w:t>
      </w:r>
    </w:p>
    <w:p w:rsidR="006269D9" w:rsidRPr="006269D9" w:rsidRDefault="006269D9" w:rsidP="006269D9">
      <w:pPr>
        <w:ind w:firstLine="567"/>
        <w:contextualSpacing/>
        <w:jc w:val="both"/>
      </w:pPr>
      <w:r w:rsidRPr="006269D9">
        <w:t>- № 67 от 30.11.2017 года «Об утверждении Правил  благоустройства и санитарного содержания Ермаковского сельского поселения»;</w:t>
      </w:r>
    </w:p>
    <w:p w:rsidR="006269D9" w:rsidRPr="006269D9" w:rsidRDefault="006269D9" w:rsidP="006269D9">
      <w:pPr>
        <w:contextualSpacing/>
        <w:jc w:val="both"/>
      </w:pPr>
      <w:r>
        <w:t xml:space="preserve">         </w:t>
      </w:r>
      <w:r w:rsidRPr="006269D9">
        <w:t>- № 87  от 30.10.2018 года «О внесении изменения в решение Собрания депутатов Ермаковского сельского поселения от 30.11.2017г. №67 «Об утверждении Правил  благоустройства и санитарного содержания Ермаковского сельского поселения»».</w:t>
      </w:r>
    </w:p>
    <w:p w:rsidR="006269D9" w:rsidRPr="006269D9" w:rsidRDefault="006269D9" w:rsidP="006269D9">
      <w:pPr>
        <w:ind w:firstLine="709"/>
        <w:jc w:val="both"/>
      </w:pPr>
      <w:r w:rsidRPr="006269D9">
        <w:t>3. Настоящее решение вступает в силу со дня официального опубликования.</w:t>
      </w:r>
    </w:p>
    <w:p w:rsidR="006269D9" w:rsidRPr="006269D9" w:rsidRDefault="006269D9" w:rsidP="006269D9">
      <w:pPr>
        <w:ind w:firstLine="709"/>
        <w:jc w:val="both"/>
        <w:rPr>
          <w:color w:val="000000"/>
        </w:rPr>
      </w:pPr>
      <w:r w:rsidRPr="006269D9">
        <w:t xml:space="preserve"> 4. </w:t>
      </w:r>
      <w:proofErr w:type="gramStart"/>
      <w:r w:rsidRPr="006269D9">
        <w:t>Контроль за</w:t>
      </w:r>
      <w:proofErr w:type="gramEnd"/>
      <w:r w:rsidRPr="006269D9">
        <w:t xml:space="preserve"> исполнением настоящего решения возложить на постоянную комиссию по социальным вопросам, сельскому хозяйству и благоустройству (Зубков Г.В.).</w:t>
      </w:r>
    </w:p>
    <w:p w:rsidR="006269D9" w:rsidRPr="006269D9" w:rsidRDefault="006269D9" w:rsidP="006269D9">
      <w:pPr>
        <w:jc w:val="both"/>
      </w:pPr>
    </w:p>
    <w:p w:rsidR="006269D9" w:rsidRPr="006269D9" w:rsidRDefault="006269D9" w:rsidP="006269D9">
      <w:r w:rsidRPr="006269D9">
        <w:t xml:space="preserve">Председатель Собрания депутатов -                                                               </w:t>
      </w:r>
    </w:p>
    <w:p w:rsidR="006269D9" w:rsidRPr="006269D9" w:rsidRDefault="006269D9" w:rsidP="006269D9">
      <w:pPr>
        <w:jc w:val="both"/>
      </w:pPr>
      <w:r w:rsidRPr="006269D9">
        <w:t xml:space="preserve">Глава Ермаковского сельского поселения                                     </w:t>
      </w:r>
      <w:r>
        <w:t xml:space="preserve">                   </w:t>
      </w:r>
      <w:r w:rsidRPr="006269D9">
        <w:t xml:space="preserve">    О.В. Ласкова</w:t>
      </w:r>
    </w:p>
    <w:p w:rsidR="006269D9" w:rsidRPr="006269D9" w:rsidRDefault="006269D9" w:rsidP="006269D9">
      <w:pPr>
        <w:ind w:firstLine="709"/>
        <w:jc w:val="both"/>
      </w:pPr>
    </w:p>
    <w:p w:rsidR="006269D9" w:rsidRDefault="006269D9" w:rsidP="006269D9">
      <w:pPr>
        <w:jc w:val="both"/>
      </w:pPr>
    </w:p>
    <w:p w:rsidR="006269D9" w:rsidRDefault="006269D9" w:rsidP="006269D9">
      <w:pPr>
        <w:jc w:val="both"/>
      </w:pPr>
    </w:p>
    <w:p w:rsidR="006269D9" w:rsidRDefault="006269D9" w:rsidP="006269D9">
      <w:pPr>
        <w:jc w:val="both"/>
      </w:pPr>
    </w:p>
    <w:p w:rsidR="006269D9" w:rsidRPr="006269D9" w:rsidRDefault="006269D9" w:rsidP="006269D9">
      <w:pPr>
        <w:jc w:val="both"/>
      </w:pPr>
    </w:p>
    <w:p w:rsidR="006269D9" w:rsidRPr="006269D9" w:rsidRDefault="006269D9" w:rsidP="006269D9">
      <w:pPr>
        <w:jc w:val="both"/>
      </w:pPr>
      <w:r w:rsidRPr="006269D9">
        <w:t>ст. Ермаковская</w:t>
      </w:r>
    </w:p>
    <w:p w:rsidR="006269D9" w:rsidRPr="006269D9" w:rsidRDefault="006269D9" w:rsidP="006269D9">
      <w:pPr>
        <w:jc w:val="both"/>
      </w:pPr>
      <w:r w:rsidRPr="006269D9">
        <w:t>29 марта  2019 года</w:t>
      </w:r>
    </w:p>
    <w:p w:rsidR="006269D9" w:rsidRPr="006269D9" w:rsidRDefault="006269D9" w:rsidP="006269D9">
      <w:pPr>
        <w:jc w:val="both"/>
      </w:pPr>
      <w:r w:rsidRPr="006269D9">
        <w:t>№ 102</w:t>
      </w:r>
    </w:p>
    <w:p w:rsidR="006269D9" w:rsidRPr="006269D9" w:rsidRDefault="006269D9" w:rsidP="006269D9">
      <w:pPr>
        <w:shd w:val="clear" w:color="auto" w:fill="FFFFFF"/>
        <w:ind w:right="-143"/>
      </w:pPr>
    </w:p>
    <w:p w:rsidR="006269D9" w:rsidRPr="006269D9" w:rsidRDefault="006269D9" w:rsidP="006269D9">
      <w:pPr>
        <w:shd w:val="clear" w:color="auto" w:fill="FFFFFF"/>
        <w:ind w:right="-143"/>
        <w:jc w:val="right"/>
      </w:pPr>
    </w:p>
    <w:p w:rsidR="006269D9" w:rsidRPr="006269D9" w:rsidRDefault="006269D9" w:rsidP="006269D9">
      <w:pPr>
        <w:shd w:val="clear" w:color="auto" w:fill="FFFFFF"/>
        <w:ind w:right="-143"/>
        <w:jc w:val="right"/>
        <w:rPr>
          <w:bCs/>
          <w:spacing w:val="-2"/>
        </w:rPr>
      </w:pPr>
      <w:r w:rsidRPr="006269D9">
        <w:lastRenderedPageBreak/>
        <w:t xml:space="preserve">Приложение </w:t>
      </w:r>
    </w:p>
    <w:p w:rsidR="006269D9" w:rsidRPr="006269D9" w:rsidRDefault="006269D9" w:rsidP="006269D9">
      <w:pPr>
        <w:shd w:val="clear" w:color="auto" w:fill="FFFFFF"/>
        <w:ind w:right="-143"/>
        <w:jc w:val="right"/>
      </w:pPr>
      <w:r w:rsidRPr="006269D9">
        <w:t xml:space="preserve">                                                                                        к   решению Собрания депутатов Ермаковского сельского поселения </w:t>
      </w:r>
    </w:p>
    <w:p w:rsidR="006269D9" w:rsidRPr="006269D9" w:rsidRDefault="006269D9" w:rsidP="006269D9">
      <w:pPr>
        <w:shd w:val="clear" w:color="auto" w:fill="FFFFFF"/>
        <w:ind w:right="-143"/>
        <w:jc w:val="right"/>
      </w:pPr>
      <w:r w:rsidRPr="006269D9">
        <w:t xml:space="preserve">                          от 29 марта 2019г. № 102</w:t>
      </w:r>
    </w:p>
    <w:p w:rsidR="006269D9" w:rsidRPr="006269D9" w:rsidRDefault="006269D9" w:rsidP="006269D9">
      <w:pPr>
        <w:shd w:val="clear" w:color="auto" w:fill="FFFFFF"/>
        <w:ind w:right="-143"/>
      </w:pPr>
    </w:p>
    <w:p w:rsidR="006269D9" w:rsidRPr="006269D9" w:rsidRDefault="006269D9" w:rsidP="006269D9">
      <w:pPr>
        <w:ind w:right="-143"/>
        <w:jc w:val="center"/>
        <w:rPr>
          <w:b/>
        </w:rPr>
      </w:pPr>
    </w:p>
    <w:p w:rsidR="006269D9" w:rsidRPr="006269D9" w:rsidRDefault="006269D9" w:rsidP="006269D9">
      <w:pPr>
        <w:ind w:right="-143"/>
        <w:jc w:val="center"/>
        <w:rPr>
          <w:b/>
        </w:rPr>
      </w:pPr>
      <w:r w:rsidRPr="006269D9">
        <w:rPr>
          <w:b/>
        </w:rPr>
        <w:t>ПРАВИЛА</w:t>
      </w:r>
    </w:p>
    <w:p w:rsidR="006269D9" w:rsidRPr="006269D9" w:rsidRDefault="006269D9" w:rsidP="006269D9">
      <w:pPr>
        <w:ind w:right="-143"/>
        <w:jc w:val="center"/>
        <w:rPr>
          <w:b/>
        </w:rPr>
      </w:pPr>
      <w:r w:rsidRPr="006269D9">
        <w:rPr>
          <w:b/>
        </w:rPr>
        <w:t xml:space="preserve">благоустройства и санитарного содержания территории </w:t>
      </w:r>
    </w:p>
    <w:p w:rsidR="006269D9" w:rsidRPr="006269D9" w:rsidRDefault="006269D9" w:rsidP="006269D9">
      <w:pPr>
        <w:ind w:right="-143"/>
        <w:jc w:val="center"/>
      </w:pPr>
      <w:r w:rsidRPr="006269D9">
        <w:rPr>
          <w:b/>
        </w:rPr>
        <w:t>Ермаковского сельского поселения</w:t>
      </w:r>
      <w:r w:rsidRPr="006269D9">
        <w:t xml:space="preserve"> </w:t>
      </w:r>
    </w:p>
    <w:p w:rsidR="006269D9" w:rsidRPr="006269D9" w:rsidRDefault="006269D9" w:rsidP="006269D9">
      <w:pPr>
        <w:ind w:right="-143"/>
        <w:jc w:val="center"/>
        <w:outlineLvl w:val="0"/>
        <w:rPr>
          <w:b/>
        </w:rPr>
      </w:pPr>
      <w:r w:rsidRPr="006269D9">
        <w:rPr>
          <w:b/>
        </w:rPr>
        <w:t>Глава 1. Общие положения</w:t>
      </w:r>
    </w:p>
    <w:p w:rsidR="006269D9" w:rsidRPr="006269D9" w:rsidRDefault="006269D9" w:rsidP="006269D9">
      <w:pPr>
        <w:ind w:right="-143"/>
        <w:jc w:val="both"/>
        <w:outlineLvl w:val="0"/>
        <w:rPr>
          <w:b/>
        </w:rPr>
      </w:pPr>
      <w:r w:rsidRPr="006269D9">
        <w:rPr>
          <w:b/>
        </w:rPr>
        <w:t>Статья 1. Предмет правового регулирования</w:t>
      </w:r>
    </w:p>
    <w:p w:rsidR="006269D9" w:rsidRPr="006269D9" w:rsidRDefault="006269D9" w:rsidP="006269D9">
      <w:pPr>
        <w:ind w:right="-143"/>
        <w:jc w:val="both"/>
        <w:outlineLvl w:val="1"/>
      </w:pPr>
      <w:r w:rsidRPr="006269D9">
        <w:tab/>
        <w:t xml:space="preserve">1. </w:t>
      </w:r>
      <w:proofErr w:type="gramStart"/>
      <w:r w:rsidRPr="006269D9">
        <w:t>Правила благоустройства и санитарного содержания территории Ермаковского сельского поселения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территорий, в том числе прилегающих к границам земельных участков, зданиям и сооружениям, а также внутренних производственных территорий, для всех юридических, физических лиц и индивидуальных предпринимателей, являющихся собственниками и владельцами земельных участков</w:t>
      </w:r>
      <w:proofErr w:type="gramEnd"/>
      <w:r w:rsidRPr="006269D9">
        <w:t>, объектов строительства, зданий, строений и сооружений, расположенных на территории муниципального образования «Ермаковское сельское поселение», независимо от формы собственности и ведомственной принадлежности, определяют порядок участия собственников зданий (помещений в них) и сооружений в благоустройстве прилегающих территорий.</w:t>
      </w:r>
    </w:p>
    <w:p w:rsidR="006269D9" w:rsidRPr="006269D9" w:rsidRDefault="006269D9" w:rsidP="006269D9">
      <w:pPr>
        <w:ind w:right="-143"/>
        <w:jc w:val="both"/>
        <w:outlineLvl w:val="0"/>
        <w:rPr>
          <w:b/>
        </w:rPr>
      </w:pPr>
      <w:r w:rsidRPr="006269D9">
        <w:rPr>
          <w:b/>
        </w:rPr>
        <w:t>Статья 2. Правовые основания принятия правового акта</w:t>
      </w:r>
    </w:p>
    <w:p w:rsidR="006269D9" w:rsidRPr="006269D9" w:rsidRDefault="006269D9" w:rsidP="006269D9">
      <w:pPr>
        <w:ind w:right="-143" w:firstLine="708"/>
        <w:jc w:val="both"/>
      </w:pPr>
      <w:proofErr w:type="gramStart"/>
      <w:r w:rsidRPr="006269D9">
        <w:t xml:space="preserve">Правовой основой настоящих Правил являются </w:t>
      </w:r>
      <w:hyperlink r:id="rId5" w:history="1">
        <w:r w:rsidRPr="006269D9">
          <w:t>Конституция</w:t>
        </w:r>
      </w:hyperlink>
      <w:r w:rsidRPr="006269D9">
        <w:t xml:space="preserve"> Российской Федерации, Жилищный </w:t>
      </w:r>
      <w:hyperlink r:id="rId6" w:history="1">
        <w:r w:rsidRPr="006269D9">
          <w:t>кодекс</w:t>
        </w:r>
      </w:hyperlink>
      <w:r w:rsidRPr="006269D9">
        <w:t xml:space="preserve"> Российской Федерации, Земельный </w:t>
      </w:r>
      <w:hyperlink r:id="rId7" w:history="1">
        <w:r w:rsidRPr="006269D9">
          <w:t>кодекс</w:t>
        </w:r>
      </w:hyperlink>
      <w:r w:rsidRPr="006269D9">
        <w:t xml:space="preserve"> Российской Федерации, Градостроительный </w:t>
      </w:r>
      <w:hyperlink r:id="rId8" w:history="1">
        <w:r w:rsidRPr="006269D9">
          <w:t>кодекс</w:t>
        </w:r>
      </w:hyperlink>
      <w:r w:rsidRPr="006269D9">
        <w:t xml:space="preserve"> Российской Федерации, федеральные законы «</w:t>
      </w:r>
      <w:hyperlink r:id="rId9" w:history="1">
        <w:r w:rsidRPr="006269D9">
          <w:t>Об общих принципах организации</w:t>
        </w:r>
      </w:hyperlink>
      <w:r w:rsidRPr="006269D9">
        <w:t xml:space="preserve"> местного самоуправления в Российской Федерации», «</w:t>
      </w:r>
      <w:hyperlink r:id="rId10" w:history="1">
        <w:r w:rsidRPr="006269D9">
          <w:t>О санитарно-эпидемиологическом</w:t>
        </w:r>
      </w:hyperlink>
      <w:r w:rsidRPr="006269D9">
        <w:t xml:space="preserve"> благополучии населения», «</w:t>
      </w:r>
      <w:hyperlink r:id="rId11" w:history="1">
        <w:r w:rsidRPr="006269D9">
          <w:t>Об отходах производства</w:t>
        </w:r>
      </w:hyperlink>
      <w:r w:rsidRPr="006269D9">
        <w:t xml:space="preserve"> и потребления», </w:t>
      </w:r>
      <w:hyperlink r:id="rId12" w:history="1">
        <w:r w:rsidRPr="006269D9">
          <w:t>«Об охране окружающей среды»</w:t>
        </w:r>
      </w:hyperlink>
      <w:r w:rsidRPr="006269D9">
        <w:t>, Областной закон от 26.07.2018 № 1246-ЗС «О порядке определения правилами благоустройства территорий муниципальных образований границ прилегающих территорий</w:t>
      </w:r>
      <w:proofErr w:type="gramEnd"/>
      <w:r w:rsidRPr="006269D9">
        <w:t>», приказ Министерства строительства и жилищно-коммунального хозяйства Российской Федерации от 13 апреля 2017г. № 711/</w:t>
      </w:r>
      <w:proofErr w:type="spellStart"/>
      <w:proofErr w:type="gramStart"/>
      <w:r w:rsidRPr="006269D9">
        <w:t>пр</w:t>
      </w:r>
      <w:proofErr w:type="spellEnd"/>
      <w:proofErr w:type="gramEnd"/>
      <w:r w:rsidRPr="006269D9">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Постановление Министерства строительства, архитектуры и территориального развития Ростовской области от 04.03.20149 № 4 «Об утверждении требований к подготовке схемы границ прилегающей территории и формы схемы границ прилегающей территории», </w:t>
      </w:r>
      <w:hyperlink r:id="rId13" w:history="1">
        <w:r w:rsidRPr="006269D9">
          <w:t>Устав</w:t>
        </w:r>
      </w:hyperlink>
      <w:r w:rsidRPr="006269D9">
        <w:t xml:space="preserve"> муниципального образования «Ермаковское сельское поселение» и иные нормативные правовые акты в сфере регулирования настоящих Правил.</w:t>
      </w:r>
    </w:p>
    <w:p w:rsidR="006269D9" w:rsidRPr="006269D9" w:rsidRDefault="006269D9" w:rsidP="006269D9">
      <w:pPr>
        <w:ind w:right="-143"/>
        <w:jc w:val="both"/>
        <w:outlineLvl w:val="0"/>
        <w:rPr>
          <w:b/>
        </w:rPr>
      </w:pPr>
      <w:r w:rsidRPr="006269D9">
        <w:rPr>
          <w:b/>
        </w:rPr>
        <w:t>Статья 3. Основные понятия и термины</w:t>
      </w:r>
    </w:p>
    <w:p w:rsidR="006269D9" w:rsidRPr="006269D9" w:rsidRDefault="006269D9" w:rsidP="006269D9">
      <w:pPr>
        <w:spacing w:before="240"/>
        <w:ind w:firstLine="708"/>
        <w:jc w:val="both"/>
      </w:pPr>
      <w:r w:rsidRPr="006269D9">
        <w:t>1. В целях настоящих Правил применяются следующие понятия и термины:</w:t>
      </w:r>
    </w:p>
    <w:p w:rsidR="006269D9" w:rsidRPr="006269D9" w:rsidRDefault="006269D9" w:rsidP="006269D9">
      <w:pPr>
        <w:spacing w:before="240"/>
        <w:ind w:firstLine="708"/>
        <w:jc w:val="both"/>
      </w:pPr>
      <w:r w:rsidRPr="006269D9">
        <w:t>аварийные работы - работы, обеспечивающие восстановление работоспособности систем инженерного обеспечения (</w:t>
      </w:r>
      <w:proofErr w:type="spellStart"/>
      <w:r w:rsidRPr="006269D9">
        <w:t>электро</w:t>
      </w:r>
      <w:proofErr w:type="spellEnd"/>
      <w:r w:rsidRPr="006269D9">
        <w:t>-, тепл</w:t>
      </w:r>
      <w:proofErr w:type="gramStart"/>
      <w:r w:rsidRPr="006269D9">
        <w:t>о-</w:t>
      </w:r>
      <w:proofErr w:type="gramEnd"/>
      <w:r w:rsidRPr="006269D9">
        <w:t xml:space="preserve">, </w:t>
      </w:r>
      <w:proofErr w:type="spellStart"/>
      <w:r w:rsidRPr="006269D9">
        <w:t>газо</w:t>
      </w:r>
      <w:proofErr w:type="spellEnd"/>
      <w:r w:rsidRPr="006269D9">
        <w:t>-, водоснабжения и водоотведения, канализации, связи и др.) на территории Ермаковского сельского поселения при внезапно возникающих неисправностях (аварийных ситуациях);</w:t>
      </w:r>
    </w:p>
    <w:p w:rsidR="006269D9" w:rsidRPr="006269D9" w:rsidRDefault="006269D9" w:rsidP="006269D9">
      <w:pPr>
        <w:spacing w:before="240"/>
        <w:ind w:firstLine="708"/>
        <w:jc w:val="both"/>
      </w:pPr>
      <w:r w:rsidRPr="006269D9">
        <w:t xml:space="preserve">аварийная ситуация - ситуация, влекущая за собой значительные перебои, полную остановку или снижение надежности </w:t>
      </w:r>
      <w:proofErr w:type="spellStart"/>
      <w:r w:rsidRPr="006269D9">
        <w:t>ресурсоснабжения</w:t>
      </w:r>
      <w:proofErr w:type="spellEnd"/>
      <w:r w:rsidRPr="006269D9">
        <w:t xml:space="preserve"> (водоснабжения, водоотведения, теплоснабжения, газоснабжения, электроснабжения) населенного пункта,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6269D9" w:rsidRPr="006269D9" w:rsidRDefault="006269D9" w:rsidP="006269D9">
      <w:pPr>
        <w:spacing w:before="240"/>
        <w:ind w:firstLine="708"/>
        <w:jc w:val="both"/>
      </w:pPr>
      <w:r w:rsidRPr="006269D9">
        <w:t>административное расследование - комплекс требующих значительных временных затрат процессуальных действий,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w:t>
      </w:r>
    </w:p>
    <w:p w:rsidR="006269D9" w:rsidRPr="006269D9" w:rsidRDefault="006269D9" w:rsidP="006269D9">
      <w:pPr>
        <w:spacing w:before="240"/>
        <w:jc w:val="both"/>
      </w:pPr>
      <w:r w:rsidRPr="006269D9">
        <w:tab/>
        <w:t xml:space="preserve">благоустройство - комплекс предусмотренных настоящими Правилами мероприятий по содержанию территории Ермаковского сельского поселения, проектированию и размещению </w:t>
      </w:r>
      <w:r w:rsidRPr="006269D9">
        <w:lastRenderedPageBreak/>
        <w:t xml:space="preserve">элементов благоустройства, направленных на создание комфортных условий проживания граждан, улучшение санитарного и эстетического состоянии территории Ермаковского сельского поселения; </w:t>
      </w:r>
    </w:p>
    <w:p w:rsidR="006269D9" w:rsidRPr="006269D9" w:rsidRDefault="006269D9" w:rsidP="006269D9">
      <w:pPr>
        <w:spacing w:before="240"/>
        <w:jc w:val="both"/>
        <w:rPr>
          <w:rFonts w:eastAsia="Calibri"/>
        </w:rPr>
      </w:pPr>
      <w:r w:rsidRPr="006269D9">
        <w:rPr>
          <w:rFonts w:eastAsia="Calibri"/>
        </w:rPr>
        <w:t xml:space="preserve">           </w:t>
      </w:r>
      <w:proofErr w:type="gramStart"/>
      <w:r w:rsidRPr="006269D9">
        <w:rPr>
          <w:rFonts w:eastAsia="Calibri"/>
        </w:rPr>
        <w:t>владелец объекта благоустройства (далее по тексту - владелец) - физическое лицо, юридическое лицо или индивидуальный предприниматель, обладающие на праве собственности, хозяйственного ведения, оперативного управления или иных правах, переданных им по договору, зданием, строением, сооружением, объектом благоустройства и (или) обладающие правом собственности, постоянного (бессрочного) пользования, безвозмездного срочного пользования, аренды земельного участка, на котором расположено здание, строение, сооружение или объект благоустройства;</w:t>
      </w:r>
      <w:proofErr w:type="gramEnd"/>
    </w:p>
    <w:p w:rsidR="006269D9" w:rsidRPr="006269D9" w:rsidRDefault="006269D9" w:rsidP="006269D9">
      <w:pPr>
        <w:suppressAutoHyphens/>
        <w:autoSpaceDE w:val="0"/>
        <w:autoSpaceDN w:val="0"/>
        <w:adjustRightInd w:val="0"/>
        <w:spacing w:before="240"/>
        <w:ind w:firstLine="737"/>
        <w:jc w:val="both"/>
        <w:rPr>
          <w:bCs/>
        </w:rPr>
      </w:pPr>
      <w:r w:rsidRPr="006269D9">
        <w:rPr>
          <w:bCs/>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w:t>
      </w:r>
      <w:r w:rsidRPr="006269D9">
        <w:rPr>
          <w:bCs/>
        </w:rPr>
        <w:softHyphen/>
        <w:t>лены границы прилегающей территории, то есть являющаяся их общей гра</w:t>
      </w:r>
      <w:r w:rsidRPr="006269D9">
        <w:rPr>
          <w:bCs/>
        </w:rPr>
        <w:softHyphen/>
        <w:t>ницей;</w:t>
      </w:r>
    </w:p>
    <w:p w:rsidR="006269D9" w:rsidRPr="006269D9" w:rsidRDefault="006269D9" w:rsidP="006269D9">
      <w:pPr>
        <w:suppressAutoHyphens/>
        <w:autoSpaceDE w:val="0"/>
        <w:autoSpaceDN w:val="0"/>
        <w:adjustRightInd w:val="0"/>
        <w:spacing w:before="240"/>
        <w:ind w:firstLine="737"/>
        <w:jc w:val="both"/>
        <w:rPr>
          <w:bCs/>
        </w:rPr>
      </w:pPr>
      <w:r w:rsidRPr="006269D9">
        <w:rPr>
          <w:bCs/>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w:t>
      </w:r>
      <w:r w:rsidRPr="006269D9">
        <w:rPr>
          <w:bCs/>
        </w:rPr>
        <w:softHyphen/>
        <w:t>лены границы прилегающей территории, то есть не являющаяся их общей границей;</w:t>
      </w:r>
    </w:p>
    <w:p w:rsidR="006269D9" w:rsidRPr="006269D9" w:rsidRDefault="006269D9" w:rsidP="006269D9">
      <w:pPr>
        <w:widowControl w:val="0"/>
        <w:spacing w:before="240"/>
        <w:ind w:firstLine="708"/>
        <w:contextualSpacing/>
        <w:jc w:val="both"/>
        <w:rPr>
          <w:rFonts w:eastAsia="Calibri"/>
        </w:rPr>
      </w:pPr>
      <w:proofErr w:type="spellStart"/>
      <w:r w:rsidRPr="006269D9">
        <w:rPr>
          <w:rFonts w:eastAsia="Calibri"/>
        </w:rPr>
        <w:t>внутридворовые</w:t>
      </w:r>
      <w:proofErr w:type="spellEnd"/>
      <w:r w:rsidRPr="006269D9">
        <w:rPr>
          <w:rFonts w:eastAsia="Calibri"/>
        </w:rPr>
        <w:t xml:space="preserve">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w:t>
      </w:r>
    </w:p>
    <w:p w:rsidR="006269D9" w:rsidRPr="006269D9" w:rsidRDefault="006269D9" w:rsidP="006269D9">
      <w:pPr>
        <w:widowControl w:val="0"/>
        <w:spacing w:before="240"/>
        <w:ind w:firstLine="708"/>
        <w:contextualSpacing/>
        <w:jc w:val="both"/>
        <w:rPr>
          <w:rFonts w:eastAsia="Calibri"/>
        </w:rPr>
      </w:pPr>
      <w:r w:rsidRPr="006269D9">
        <w:rPr>
          <w:rFonts w:eastAsia="Calibri"/>
        </w:rPr>
        <w:t>вывоз отходов - выгрузка отходов из контейнеров в специализированный транспорт и транспортировка их с места сбора на объект захоронения и (или) утилизации;</w:t>
      </w:r>
    </w:p>
    <w:p w:rsidR="006269D9" w:rsidRPr="006269D9" w:rsidRDefault="006269D9" w:rsidP="006269D9">
      <w:pPr>
        <w:widowControl w:val="0"/>
        <w:spacing w:before="240"/>
        <w:ind w:firstLine="708"/>
        <w:contextualSpacing/>
        <w:jc w:val="both"/>
        <w:rPr>
          <w:rFonts w:eastAsia="Calibri"/>
        </w:rPr>
      </w:pPr>
      <w:proofErr w:type="gramStart"/>
      <w:r w:rsidRPr="006269D9">
        <w:rPr>
          <w:rFonts w:eastAsia="Calibri"/>
        </w:rPr>
        <w:t>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roofErr w:type="gramEnd"/>
    </w:p>
    <w:p w:rsidR="006269D9" w:rsidRPr="006269D9" w:rsidRDefault="006269D9" w:rsidP="006269D9">
      <w:pPr>
        <w:suppressAutoHyphens/>
        <w:autoSpaceDE w:val="0"/>
        <w:autoSpaceDN w:val="0"/>
        <w:adjustRightInd w:val="0"/>
        <w:spacing w:before="240"/>
        <w:ind w:firstLine="737"/>
        <w:jc w:val="both"/>
        <w:rPr>
          <w:bCs/>
        </w:rPr>
      </w:pPr>
      <w:r w:rsidRPr="006269D9">
        <w:rPr>
          <w:bCs/>
        </w:rPr>
        <w:t>границы прилегающей территории – местоположение прилегающей территории, установленное посредством определения координат характер</w:t>
      </w:r>
      <w:r w:rsidRPr="006269D9">
        <w:rPr>
          <w:bCs/>
        </w:rPr>
        <w:softHyphen/>
        <w:t>ных точек ее границ;</w:t>
      </w:r>
    </w:p>
    <w:p w:rsidR="006269D9" w:rsidRPr="006269D9" w:rsidRDefault="006269D9" w:rsidP="006269D9">
      <w:pPr>
        <w:spacing w:before="240"/>
        <w:ind w:firstLine="708"/>
        <w:contextualSpacing/>
        <w:jc w:val="both"/>
        <w:outlineLvl w:val="1"/>
        <w:rPr>
          <w:rFonts w:eastAsia="Calibri"/>
        </w:rPr>
      </w:pPr>
      <w:proofErr w:type="gramStart"/>
      <w:r w:rsidRPr="006269D9">
        <w:rPr>
          <w:rFonts w:eastAsia="Calibri"/>
        </w:rPr>
        <w:t>дворовая территория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зеленые насаждения и иные объекты общественного пользования;</w:t>
      </w:r>
      <w:proofErr w:type="gramEnd"/>
    </w:p>
    <w:p w:rsidR="006269D9" w:rsidRPr="006269D9" w:rsidRDefault="006269D9" w:rsidP="006269D9">
      <w:pPr>
        <w:spacing w:before="240"/>
        <w:ind w:firstLine="708"/>
        <w:contextualSpacing/>
        <w:jc w:val="both"/>
        <w:outlineLvl w:val="1"/>
        <w:rPr>
          <w:rFonts w:eastAsia="Calibri"/>
        </w:rPr>
      </w:pPr>
      <w:r w:rsidRPr="006269D9">
        <w:rPr>
          <w:rFonts w:eastAsia="Calibri"/>
        </w:rPr>
        <w:t>детская (игровая) площадка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6269D9" w:rsidRPr="006269D9" w:rsidRDefault="006269D9" w:rsidP="006269D9">
      <w:pPr>
        <w:spacing w:before="240"/>
        <w:jc w:val="both"/>
      </w:pPr>
      <w:r w:rsidRPr="006269D9">
        <w:tab/>
        <w:t>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6269D9" w:rsidRPr="006269D9" w:rsidRDefault="006269D9" w:rsidP="006269D9">
      <w:pPr>
        <w:spacing w:before="240"/>
        <w:ind w:firstLine="708"/>
        <w:jc w:val="both"/>
      </w:pPr>
      <w:r w:rsidRPr="006269D9">
        <w:t>жидкие бытовые отходы (ЖБО) -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6269D9" w:rsidRPr="006269D9" w:rsidRDefault="006269D9" w:rsidP="006269D9">
      <w:pPr>
        <w:spacing w:before="240"/>
        <w:ind w:firstLine="708"/>
        <w:contextualSpacing/>
        <w:jc w:val="both"/>
        <w:outlineLvl w:val="1"/>
        <w:rPr>
          <w:rFonts w:eastAsia="Calibri"/>
        </w:rPr>
      </w:pPr>
      <w:r w:rsidRPr="006269D9">
        <w:rPr>
          <w:rFonts w:eastAsia="Calibri"/>
        </w:rPr>
        <w:t xml:space="preserve">защитное ограждение (барьер) –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 </w:t>
      </w:r>
    </w:p>
    <w:p w:rsidR="006269D9" w:rsidRPr="006269D9" w:rsidRDefault="006269D9" w:rsidP="006269D9">
      <w:pPr>
        <w:spacing w:before="240"/>
        <w:ind w:firstLine="708"/>
        <w:jc w:val="both"/>
      </w:pPr>
      <w:r w:rsidRPr="006269D9">
        <w:t>зеленые насаждения - совокупность древесных, кустарниковых и травянистых растений, произрастающих на определенной территории;</w:t>
      </w:r>
    </w:p>
    <w:p w:rsidR="006269D9" w:rsidRPr="006269D9" w:rsidRDefault="006269D9" w:rsidP="006269D9">
      <w:pPr>
        <w:widowControl w:val="0"/>
        <w:spacing w:before="240"/>
        <w:ind w:firstLine="708"/>
        <w:contextualSpacing/>
        <w:jc w:val="both"/>
        <w:rPr>
          <w:rFonts w:eastAsia="Calibri"/>
        </w:rPr>
      </w:pPr>
      <w:r w:rsidRPr="006269D9">
        <w:rPr>
          <w:rFonts w:eastAsia="Calibri"/>
        </w:rPr>
        <w:t>земляные работы - производство работ, связанных с разработкой (выемкой), перемещением грунта;</w:t>
      </w:r>
    </w:p>
    <w:p w:rsidR="006269D9" w:rsidRPr="006269D9" w:rsidRDefault="006269D9" w:rsidP="006269D9">
      <w:pPr>
        <w:widowControl w:val="0"/>
        <w:spacing w:before="240"/>
        <w:ind w:firstLine="708"/>
        <w:contextualSpacing/>
        <w:jc w:val="both"/>
        <w:rPr>
          <w:rFonts w:eastAsia="Calibri"/>
        </w:rPr>
      </w:pPr>
      <w:r w:rsidRPr="006269D9">
        <w:rPr>
          <w:rFonts w:eastAsia="Calibri"/>
        </w:rPr>
        <w:t xml:space="preserve">контейнеры - стандартные металлические, пластиковые емкости, специально </w:t>
      </w:r>
      <w:r w:rsidRPr="006269D9">
        <w:rPr>
          <w:rFonts w:eastAsia="Calibri"/>
        </w:rPr>
        <w:lastRenderedPageBreak/>
        <w:t>предназначенные для сбора и временного хранения коммунальных отходов;</w:t>
      </w:r>
    </w:p>
    <w:p w:rsidR="006269D9" w:rsidRPr="006269D9" w:rsidRDefault="006269D9" w:rsidP="006269D9">
      <w:pPr>
        <w:spacing w:before="240"/>
        <w:jc w:val="both"/>
      </w:pPr>
      <w:r w:rsidRPr="006269D9">
        <w:t xml:space="preserve">контейнерная площадка - специально оборудованная площадка для размещения контейнеров; </w:t>
      </w:r>
    </w:p>
    <w:p w:rsidR="006269D9" w:rsidRPr="006269D9" w:rsidRDefault="006269D9" w:rsidP="006269D9">
      <w:pPr>
        <w:spacing w:before="240"/>
        <w:ind w:firstLine="708"/>
        <w:jc w:val="both"/>
      </w:pPr>
      <w:proofErr w:type="gramStart"/>
      <w:r w:rsidRPr="006269D9">
        <w:t>крупногабаритный мусор (КГМ)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6269D9" w:rsidRPr="006269D9" w:rsidRDefault="006269D9" w:rsidP="006269D9">
      <w:pPr>
        <w:spacing w:before="240"/>
        <w:ind w:firstLine="708"/>
        <w:jc w:val="both"/>
      </w:pPr>
      <w:proofErr w:type="gramStart"/>
      <w:r w:rsidRPr="006269D9">
        <w:t>крупногабаритные отходы (КГО)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до 1 метра и толщиной до 15 см), утратившие свои потребительские свойства, загрузка которых  (по своему характеру</w:t>
      </w:r>
      <w:proofErr w:type="gramEnd"/>
      <w:r w:rsidRPr="006269D9">
        <w:t xml:space="preserve"> и размеру) производится в бункеры-накопители;</w:t>
      </w:r>
    </w:p>
    <w:p w:rsidR="006269D9" w:rsidRPr="006269D9" w:rsidRDefault="006269D9" w:rsidP="006269D9">
      <w:pPr>
        <w:spacing w:before="240"/>
        <w:ind w:firstLine="708"/>
        <w:jc w:val="both"/>
      </w:pPr>
      <w:proofErr w:type="spellStart"/>
      <w:r w:rsidRPr="006269D9">
        <w:t>маломобильные</w:t>
      </w:r>
      <w:proofErr w:type="spellEnd"/>
      <w:r w:rsidRPr="006269D9">
        <w:t xml:space="preserve">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6269D9" w:rsidRPr="006269D9" w:rsidRDefault="006269D9" w:rsidP="006269D9">
      <w:pPr>
        <w:spacing w:before="240"/>
        <w:ind w:firstLine="708"/>
        <w:jc w:val="both"/>
      </w:pPr>
      <w:proofErr w:type="gramStart"/>
      <w:r w:rsidRPr="006269D9">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установки по декоративной подсветке зданий и памятников) на территории Ермаковского сельского поселения;</w:t>
      </w:r>
      <w:proofErr w:type="gramEnd"/>
    </w:p>
    <w:p w:rsidR="006269D9" w:rsidRPr="006269D9" w:rsidRDefault="006269D9" w:rsidP="006269D9">
      <w:pPr>
        <w:spacing w:before="240"/>
        <w:ind w:firstLine="708"/>
        <w:jc w:val="both"/>
      </w:pPr>
      <w:r w:rsidRPr="006269D9">
        <w:t>навал мусора – скопление твердых коммунальных отходов и мусора, возникающие в результате самовольного сброса, по объему, не превышающему одного кубического метра на контейнерной площадке или на любой другой территории.</w:t>
      </w:r>
    </w:p>
    <w:p w:rsidR="006269D9" w:rsidRPr="006269D9" w:rsidRDefault="006269D9" w:rsidP="006269D9">
      <w:pPr>
        <w:spacing w:before="240"/>
        <w:ind w:firstLine="708"/>
        <w:contextualSpacing/>
        <w:jc w:val="both"/>
        <w:outlineLvl w:val="1"/>
        <w:rPr>
          <w:rFonts w:eastAsia="Calibri"/>
        </w:rPr>
      </w:pPr>
      <w:r w:rsidRPr="006269D9">
        <w:rPr>
          <w:rFonts w:eastAsia="Calibri"/>
        </w:rPr>
        <w:t>несанкционированная свалка - несанкционированное размещение (складирование) коммунальных,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6269D9" w:rsidRPr="006269D9" w:rsidRDefault="006269D9" w:rsidP="006269D9">
      <w:pPr>
        <w:spacing w:before="240"/>
        <w:ind w:firstLine="708"/>
        <w:jc w:val="both"/>
      </w:pPr>
      <w:r w:rsidRPr="006269D9">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6269D9" w:rsidRPr="006269D9" w:rsidRDefault="006269D9" w:rsidP="006269D9">
      <w:pPr>
        <w:spacing w:before="240"/>
        <w:ind w:firstLine="708"/>
        <w:contextualSpacing/>
        <w:jc w:val="both"/>
        <w:outlineLvl w:val="1"/>
        <w:rPr>
          <w:rFonts w:eastAsia="Calibri"/>
        </w:rPr>
      </w:pPr>
      <w:r w:rsidRPr="006269D9">
        <w:rPr>
          <w:rFonts w:eastAsia="Calibri"/>
        </w:rPr>
        <w:t xml:space="preserve">оборудование зеленого хозяйства - здания, помещения, инженерные сети, каркасы, подсветка и иные </w:t>
      </w:r>
      <w:proofErr w:type="gramStart"/>
      <w:r w:rsidRPr="006269D9">
        <w:rPr>
          <w:rFonts w:eastAsia="Calibri"/>
        </w:rPr>
        <w:t>сооружения</w:t>
      </w:r>
      <w:proofErr w:type="gramEnd"/>
      <w:r w:rsidRPr="006269D9">
        <w:rPr>
          <w:rFonts w:eastAsia="Calibri"/>
        </w:rPr>
        <w:t xml:space="preserve"> и технические средства, находящиеся на объекте озеленения и обеспечивающие возможность его использования по назначению; </w:t>
      </w:r>
    </w:p>
    <w:p w:rsidR="006269D9" w:rsidRPr="006269D9" w:rsidRDefault="006269D9" w:rsidP="006269D9">
      <w:pPr>
        <w:spacing w:before="240"/>
        <w:ind w:firstLine="708"/>
        <w:contextualSpacing/>
        <w:jc w:val="both"/>
        <w:outlineLvl w:val="1"/>
        <w:rPr>
          <w:rFonts w:eastAsia="Calibri"/>
        </w:rPr>
      </w:pPr>
      <w:r w:rsidRPr="006269D9">
        <w:rPr>
          <w:rFonts w:eastAsia="Calibri"/>
        </w:rPr>
        <w:t>объект общего пользования –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6269D9" w:rsidRPr="006269D9" w:rsidRDefault="006269D9" w:rsidP="006269D9">
      <w:pPr>
        <w:spacing w:before="240"/>
        <w:jc w:val="both"/>
      </w:pPr>
      <w:r w:rsidRPr="006269D9">
        <w:tab/>
        <w:t xml:space="preserve">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или упаковка, утратившие свои потребительские свойства; </w:t>
      </w:r>
    </w:p>
    <w:p w:rsidR="006269D9" w:rsidRPr="006269D9" w:rsidRDefault="006269D9" w:rsidP="006269D9">
      <w:pPr>
        <w:spacing w:before="240"/>
        <w:ind w:firstLine="708"/>
        <w:jc w:val="both"/>
      </w:pPr>
      <w:proofErr w:type="gramStart"/>
      <w:r w:rsidRPr="006269D9">
        <w:t>объект комплексного благоустройства - часть территории населенного пункта, на которой осуществляется деятельность по комплексному благоустройству, в том числе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Ермаковского сельского поселения;</w:t>
      </w:r>
      <w:proofErr w:type="gramEnd"/>
    </w:p>
    <w:p w:rsidR="006269D9" w:rsidRPr="006269D9" w:rsidRDefault="006269D9" w:rsidP="006269D9">
      <w:pPr>
        <w:spacing w:before="240"/>
        <w:ind w:firstLine="708"/>
        <w:jc w:val="both"/>
      </w:pPr>
      <w:r w:rsidRPr="006269D9">
        <w:lastRenderedPageBreak/>
        <w:t xml:space="preserve">объект озеленения - озелененная территория, организованная по принципам ландшафтной архитектуры: бульвар, сквер, сад, парк и др. В соответствии с функциональным назначением объект озеленения включает в себя необходимые элементы благоустройства: </w:t>
      </w:r>
      <w:proofErr w:type="spellStart"/>
      <w:r w:rsidRPr="006269D9">
        <w:t>дорожно-тропиночную</w:t>
      </w:r>
      <w:proofErr w:type="spellEnd"/>
      <w:r w:rsidRPr="006269D9">
        <w:t xml:space="preserve"> и тротуарную сеть, площадки, скамейки, малые архитектурные формы;</w:t>
      </w:r>
    </w:p>
    <w:p w:rsidR="006269D9" w:rsidRPr="006269D9" w:rsidRDefault="006269D9" w:rsidP="006269D9">
      <w:pPr>
        <w:spacing w:before="240"/>
        <w:ind w:firstLine="708"/>
        <w:jc w:val="both"/>
      </w:pPr>
      <w:r w:rsidRPr="006269D9">
        <w:t>озеленение - комплекс мероприятий по посадке растений и устройству газонов на объектах озеленения;</w:t>
      </w:r>
    </w:p>
    <w:p w:rsidR="006269D9" w:rsidRPr="006269D9" w:rsidRDefault="006269D9" w:rsidP="006269D9">
      <w:pPr>
        <w:spacing w:before="240"/>
        <w:ind w:firstLine="708"/>
        <w:contextualSpacing/>
        <w:jc w:val="both"/>
        <w:outlineLvl w:val="1"/>
        <w:rPr>
          <w:rFonts w:eastAsia="Calibri"/>
        </w:rPr>
      </w:pPr>
      <w:r w:rsidRPr="006269D9">
        <w:rPr>
          <w:rFonts w:eastAsia="Calibri"/>
        </w:rPr>
        <w:t xml:space="preserve">озелененные территории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 </w:t>
      </w:r>
    </w:p>
    <w:p w:rsidR="006269D9" w:rsidRPr="006269D9" w:rsidRDefault="006269D9" w:rsidP="006269D9">
      <w:pPr>
        <w:spacing w:before="240"/>
        <w:ind w:firstLine="708"/>
        <w:contextualSpacing/>
        <w:jc w:val="both"/>
        <w:outlineLvl w:val="1"/>
        <w:rPr>
          <w:rFonts w:eastAsia="Calibri"/>
        </w:rPr>
      </w:pPr>
      <w:r w:rsidRPr="006269D9">
        <w:rPr>
          <w:rFonts w:eastAsia="Calibri"/>
        </w:rPr>
        <w:t>отведенная территория - часть территории Ермаковского сельского поселения,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6269D9" w:rsidRPr="006269D9" w:rsidRDefault="006269D9" w:rsidP="006269D9">
      <w:pPr>
        <w:spacing w:before="240"/>
        <w:ind w:firstLine="708"/>
        <w:contextualSpacing/>
        <w:jc w:val="both"/>
        <w:outlineLvl w:val="1"/>
        <w:rPr>
          <w:rFonts w:eastAsia="Calibri"/>
        </w:rPr>
      </w:pPr>
      <w:r w:rsidRPr="006269D9">
        <w:rPr>
          <w:rFonts w:eastAsia="Calibri"/>
        </w:rPr>
        <w:t>открытая автостоянка –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w:t>
      </w:r>
    </w:p>
    <w:p w:rsidR="006269D9" w:rsidRPr="006269D9" w:rsidRDefault="006269D9" w:rsidP="006269D9">
      <w:pPr>
        <w:spacing w:before="240"/>
        <w:ind w:firstLine="708"/>
        <w:jc w:val="both"/>
      </w:pPr>
      <w:r w:rsidRPr="006269D9">
        <w:t>плановые работы - работы, проводимые при строительстве, реконструкции, капитальном ремонте объектов капитального строительства и систем инженерного обеспечения (</w:t>
      </w:r>
      <w:proofErr w:type="spellStart"/>
      <w:r w:rsidRPr="006269D9">
        <w:t>электро</w:t>
      </w:r>
      <w:proofErr w:type="spellEnd"/>
      <w:r w:rsidRPr="006269D9">
        <w:t xml:space="preserve">-, </w:t>
      </w:r>
      <w:proofErr w:type="spellStart"/>
      <w:r w:rsidRPr="006269D9">
        <w:t>тепл</w:t>
      </w:r>
      <w:proofErr w:type="gramStart"/>
      <w:r w:rsidRPr="006269D9">
        <w:t>о-</w:t>
      </w:r>
      <w:proofErr w:type="gramEnd"/>
      <w:r w:rsidRPr="006269D9">
        <w:t>,газо</w:t>
      </w:r>
      <w:proofErr w:type="spellEnd"/>
      <w:r w:rsidRPr="006269D9">
        <w:t>-, водоснабжения и водоотведения, канализации, связи и др.), при археологических, реставрационных работах, при работах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других конструкций и объектов на территории Ермаковского сельского поселения;</w:t>
      </w:r>
    </w:p>
    <w:p w:rsidR="006269D9" w:rsidRPr="006269D9" w:rsidRDefault="006269D9" w:rsidP="006269D9">
      <w:pPr>
        <w:spacing w:before="240"/>
        <w:ind w:firstLine="708"/>
        <w:jc w:val="both"/>
      </w:pPr>
      <w:r w:rsidRPr="006269D9">
        <w:rPr>
          <w:bCs/>
        </w:rPr>
        <w:t>площадь прилегающей территории – площадь геометрической фигуры, образованной проекцией границ прилегающей территории на гори</w:t>
      </w:r>
      <w:r w:rsidRPr="006269D9">
        <w:rPr>
          <w:bCs/>
        </w:rPr>
        <w:softHyphen/>
        <w:t>зонтальную плоскость;</w:t>
      </w:r>
    </w:p>
    <w:p w:rsidR="006269D9" w:rsidRPr="006269D9" w:rsidRDefault="006269D9" w:rsidP="006269D9">
      <w:pPr>
        <w:spacing w:before="240"/>
        <w:ind w:firstLine="708"/>
        <w:contextualSpacing/>
        <w:jc w:val="both"/>
        <w:outlineLvl w:val="1"/>
        <w:rPr>
          <w:rFonts w:eastAsia="Calibri"/>
        </w:rPr>
      </w:pPr>
      <w:r w:rsidRPr="006269D9">
        <w:rPr>
          <w:rFonts w:eastAsia="Calibri"/>
        </w:rPr>
        <w:t>праздничное и тематическое оформление – комплексное оформление  территории поселения, улиц и площадей, зданий и сооружений, витрин предприятий и объектов торговли, элементами  праздничного оформления в соответствии с разработанной концепцией  оформления    к  мероприятию;</w:t>
      </w:r>
    </w:p>
    <w:p w:rsidR="006269D9" w:rsidRPr="006269D9" w:rsidRDefault="006269D9" w:rsidP="006269D9">
      <w:pPr>
        <w:spacing w:before="240"/>
        <w:ind w:firstLine="708"/>
        <w:jc w:val="both"/>
      </w:pPr>
      <w:r w:rsidRPr="006269D9">
        <w:rPr>
          <w:bC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6269D9">
        <w:rPr>
          <w:bCs/>
        </w:rPr>
        <w:t>границы</w:t>
      </w:r>
      <w:proofErr w:type="gramEnd"/>
      <w:r w:rsidRPr="006269D9">
        <w:rPr>
          <w:bCs/>
        </w:rPr>
        <w:t xml:space="preserve"> которой определены правилами благоустройства территории муниципального образования (далее – правила благоустройства); </w:t>
      </w:r>
    </w:p>
    <w:p w:rsidR="006269D9" w:rsidRPr="006269D9" w:rsidRDefault="006269D9" w:rsidP="006269D9">
      <w:pPr>
        <w:spacing w:before="240"/>
        <w:ind w:firstLine="708"/>
        <w:contextualSpacing/>
        <w:jc w:val="both"/>
        <w:outlineLvl w:val="1"/>
        <w:rPr>
          <w:rFonts w:eastAsia="Calibri"/>
        </w:rPr>
      </w:pPr>
      <w:r w:rsidRPr="006269D9">
        <w:rPr>
          <w:rFonts w:eastAsia="Calibri"/>
        </w:rPr>
        <w:t>проектирование - разработка проекта благоустройства;</w:t>
      </w:r>
    </w:p>
    <w:p w:rsidR="006269D9" w:rsidRPr="006269D9" w:rsidRDefault="006269D9" w:rsidP="006269D9">
      <w:pPr>
        <w:spacing w:before="240"/>
        <w:ind w:firstLine="708"/>
        <w:contextualSpacing/>
        <w:jc w:val="both"/>
        <w:outlineLvl w:val="1"/>
        <w:rPr>
          <w:rFonts w:eastAsia="Calibri"/>
        </w:rPr>
      </w:pPr>
    </w:p>
    <w:p w:rsidR="006269D9" w:rsidRPr="006269D9" w:rsidRDefault="006269D9" w:rsidP="006269D9">
      <w:pPr>
        <w:spacing w:before="240"/>
        <w:ind w:firstLine="708"/>
        <w:contextualSpacing/>
        <w:jc w:val="both"/>
        <w:rPr>
          <w:rFonts w:eastAsia="Calibri"/>
        </w:rPr>
      </w:pPr>
      <w:proofErr w:type="gramStart"/>
      <w:r w:rsidRPr="006269D9">
        <w:rPr>
          <w:rFonts w:eastAsia="Calibri"/>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roofErr w:type="gramEnd"/>
    </w:p>
    <w:p w:rsidR="006269D9" w:rsidRPr="006269D9" w:rsidRDefault="006269D9" w:rsidP="006269D9">
      <w:pPr>
        <w:spacing w:before="240"/>
        <w:ind w:firstLine="708"/>
        <w:jc w:val="both"/>
      </w:pPr>
      <w:proofErr w:type="gramStart"/>
      <w:r w:rsidRPr="006269D9">
        <w:t>санитарная очистка территории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зелеными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w:t>
      </w:r>
      <w:proofErr w:type="gramEnd"/>
      <w:r w:rsidRPr="006269D9">
        <w:t xml:space="preserve"> и охрану окружающей среды;</w:t>
      </w:r>
    </w:p>
    <w:p w:rsidR="006269D9" w:rsidRPr="006269D9" w:rsidRDefault="006269D9" w:rsidP="006269D9">
      <w:pPr>
        <w:spacing w:before="240"/>
        <w:contextualSpacing/>
        <w:jc w:val="both"/>
        <w:outlineLvl w:val="1"/>
        <w:rPr>
          <w:rFonts w:eastAsia="Calibri"/>
        </w:rPr>
      </w:pPr>
      <w:r w:rsidRPr="006269D9">
        <w:rPr>
          <w:rFonts w:eastAsia="Calibri"/>
        </w:rPr>
        <w:tab/>
        <w:t>свалочный очаг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6269D9" w:rsidRPr="006269D9" w:rsidRDefault="006269D9" w:rsidP="006269D9">
      <w:pPr>
        <w:spacing w:before="240"/>
        <w:ind w:firstLine="708"/>
        <w:contextualSpacing/>
        <w:jc w:val="both"/>
        <w:outlineLvl w:val="1"/>
        <w:rPr>
          <w:rFonts w:eastAsia="Calibri"/>
        </w:rPr>
      </w:pPr>
      <w:r w:rsidRPr="006269D9">
        <w:rPr>
          <w:rFonts w:eastAsia="Calibri"/>
        </w:rPr>
        <w:lastRenderedPageBreak/>
        <w:t xml:space="preserve">случайный мусор – отдельные элементы (фрагменты) отходов производства и потребления не образующие скоплений; возникает на объектах общего пользования в период между уборками, осуществляемыми с фиксированной периодичностью; </w:t>
      </w:r>
    </w:p>
    <w:p w:rsidR="006269D9" w:rsidRPr="006269D9" w:rsidRDefault="006269D9" w:rsidP="006269D9">
      <w:pPr>
        <w:spacing w:before="240"/>
        <w:ind w:firstLine="708"/>
        <w:contextualSpacing/>
        <w:jc w:val="both"/>
        <w:outlineLvl w:val="1"/>
        <w:rPr>
          <w:rFonts w:eastAsia="Calibri"/>
        </w:rPr>
      </w:pPr>
      <w:r w:rsidRPr="006269D9">
        <w:rPr>
          <w:rFonts w:eastAsia="Calibri"/>
        </w:rPr>
        <w:t>собственник объекта благоустройства (далее - собственник) –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w:t>
      </w:r>
      <w:proofErr w:type="gramStart"/>
      <w:r w:rsidRPr="006269D9">
        <w:rPr>
          <w:rFonts w:eastAsia="Calibri"/>
        </w:rPr>
        <w:t>о-</w:t>
      </w:r>
      <w:proofErr w:type="gramEnd"/>
      <w:r w:rsidRPr="006269D9">
        <w:rPr>
          <w:rFonts w:eastAsia="Calibri"/>
        </w:rPr>
        <w:t xml:space="preserve">, конструктивно-,  </w:t>
      </w:r>
      <w:proofErr w:type="spellStart"/>
      <w:r w:rsidRPr="006269D9">
        <w:rPr>
          <w:rFonts w:eastAsia="Calibri"/>
        </w:rPr>
        <w:t>планировочно</w:t>
      </w:r>
      <w:proofErr w:type="spellEnd"/>
      <w:r w:rsidRPr="006269D9">
        <w:rPr>
          <w:rFonts w:eastAsia="Calibri"/>
        </w:rPr>
        <w:t xml:space="preserve"> - неотъемлемых элементов; </w:t>
      </w:r>
    </w:p>
    <w:p w:rsidR="006269D9" w:rsidRPr="006269D9" w:rsidRDefault="006269D9" w:rsidP="006269D9">
      <w:pPr>
        <w:spacing w:before="240"/>
        <w:ind w:firstLine="708"/>
        <w:contextualSpacing/>
        <w:jc w:val="both"/>
        <w:outlineLvl w:val="1"/>
        <w:rPr>
          <w:rFonts w:eastAsia="Calibri"/>
        </w:rPr>
      </w:pPr>
      <w:r w:rsidRPr="006269D9">
        <w:rPr>
          <w:rFonts w:eastAsia="Calibri"/>
        </w:rPr>
        <w:t>содержание объекта благоустройства – осуществление уборки объекта благоустройства и обеспечение безопасности, надлежащего физического, технического состояния и привлекательного внешнего вида элементов благоустройства, находящихся на объекте, в процессе их создания, размещения, эксплуатации и демонтажа;</w:t>
      </w:r>
    </w:p>
    <w:p w:rsidR="006269D9" w:rsidRPr="006269D9" w:rsidRDefault="006269D9" w:rsidP="006269D9">
      <w:pPr>
        <w:widowControl w:val="0"/>
        <w:spacing w:before="240"/>
        <w:ind w:firstLine="708"/>
        <w:contextualSpacing/>
        <w:jc w:val="both"/>
        <w:rPr>
          <w:rFonts w:eastAsia="Calibri"/>
        </w:rPr>
      </w:pPr>
      <w:r w:rsidRPr="006269D9">
        <w:rPr>
          <w:rFonts w:eastAsia="Calibri"/>
        </w:rPr>
        <w:t>сбор отходов - комплекс мероприятий, связанных с заполнением контейнеров и зачисткой контейнерных площадок;</w:t>
      </w:r>
    </w:p>
    <w:p w:rsidR="006269D9" w:rsidRPr="006269D9" w:rsidRDefault="006269D9" w:rsidP="006269D9">
      <w:pPr>
        <w:spacing w:before="240"/>
        <w:ind w:firstLine="708"/>
        <w:jc w:val="both"/>
      </w:pPr>
      <w:r w:rsidRPr="006269D9">
        <w:t>специализированные организации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6269D9" w:rsidRPr="006269D9" w:rsidRDefault="006269D9" w:rsidP="006269D9">
      <w:pPr>
        <w:widowControl w:val="0"/>
        <w:spacing w:before="240"/>
        <w:ind w:firstLine="708"/>
        <w:jc w:val="both"/>
      </w:pPr>
      <w:r w:rsidRPr="006269D9">
        <w:rPr>
          <w:bCs/>
        </w:rPr>
        <w:t xml:space="preserve">твердые коммунальные отходы </w:t>
      </w:r>
      <w:r w:rsidRPr="006269D9">
        <w:t>(ТКО)</w:t>
      </w:r>
      <w:r w:rsidRPr="006269D9">
        <w:rPr>
          <w:b/>
        </w:rPr>
        <w:t xml:space="preserve"> - </w:t>
      </w:r>
      <w:r w:rsidRPr="006269D9">
        <w:t xml:space="preserve">отходы, образующиеся в жилых помещениях в процессе потребления физическими лицами.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Под </w:t>
      </w:r>
      <w:r w:rsidRPr="006269D9">
        <w:rPr>
          <w:bCs/>
        </w:rPr>
        <w:t>обращением с твердыми коммунальными отходами</w:t>
      </w:r>
      <w:r w:rsidRPr="006269D9">
        <w:t xml:space="preserve"> понимаются их сбор, транспортирование, обезвреживание и захоронение;</w:t>
      </w:r>
    </w:p>
    <w:p w:rsidR="006269D9" w:rsidRPr="006269D9" w:rsidRDefault="006269D9" w:rsidP="006269D9">
      <w:pPr>
        <w:suppressAutoHyphens/>
        <w:autoSpaceDE w:val="0"/>
        <w:autoSpaceDN w:val="0"/>
        <w:adjustRightInd w:val="0"/>
        <w:spacing w:before="240"/>
        <w:ind w:firstLine="737"/>
        <w:jc w:val="both"/>
        <w:rPr>
          <w:bCs/>
        </w:rPr>
      </w:pPr>
      <w:r w:rsidRPr="006269D9">
        <w:rPr>
          <w:bCs/>
        </w:rPr>
        <w:t>территории общего пользования – территории, которыми беспре</w:t>
      </w:r>
      <w:r w:rsidRPr="006269D9">
        <w:rPr>
          <w:bCs/>
        </w:rPr>
        <w:softHyphen/>
        <w:t>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269D9" w:rsidRPr="006269D9" w:rsidRDefault="006269D9" w:rsidP="006269D9">
      <w:pPr>
        <w:spacing w:before="240"/>
        <w:ind w:firstLine="708"/>
        <w:jc w:val="both"/>
      </w:pPr>
      <w:r w:rsidRPr="006269D9">
        <w:t xml:space="preserve">торговый </w:t>
      </w:r>
      <w:proofErr w:type="spellStart"/>
      <w:proofErr w:type="gramStart"/>
      <w:r w:rsidRPr="006269D9">
        <w:t>лоток-передвижной</w:t>
      </w:r>
      <w:proofErr w:type="spellEnd"/>
      <w:proofErr w:type="gramEnd"/>
      <w:r w:rsidRPr="006269D9">
        <w:t xml:space="preserve">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6269D9" w:rsidRPr="006269D9" w:rsidRDefault="006269D9" w:rsidP="006269D9">
      <w:pPr>
        <w:spacing w:before="240"/>
        <w:ind w:firstLine="708"/>
        <w:jc w:val="both"/>
      </w:pPr>
      <w:r w:rsidRPr="006269D9">
        <w:t>торговый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6269D9" w:rsidRPr="006269D9" w:rsidRDefault="006269D9" w:rsidP="006269D9">
      <w:pPr>
        <w:spacing w:before="240"/>
        <w:ind w:firstLine="708"/>
        <w:jc w:val="both"/>
      </w:pPr>
      <w:r w:rsidRPr="006269D9">
        <w:t>тротуар - элемент улицы, предназначенный для движения пешеходов и примыкающий к дороге или отделенный от нее газоном;</w:t>
      </w:r>
    </w:p>
    <w:p w:rsidR="006269D9" w:rsidRPr="006269D9" w:rsidRDefault="006269D9" w:rsidP="006269D9">
      <w:pPr>
        <w:spacing w:before="240"/>
        <w:ind w:firstLine="708"/>
        <w:contextualSpacing/>
        <w:jc w:val="both"/>
        <w:outlineLvl w:val="1"/>
        <w:rPr>
          <w:rFonts w:eastAsia="Calibri"/>
        </w:rPr>
      </w:pPr>
      <w:r w:rsidRPr="006269D9">
        <w:rPr>
          <w:rFonts w:eastAsia="Calibri"/>
        </w:rPr>
        <w:t>улично-коммунальное оборудование (далее УКО)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0,5 куб. м); оборудование может быть стационарным и мобильным;</w:t>
      </w:r>
    </w:p>
    <w:p w:rsidR="006269D9" w:rsidRPr="006269D9" w:rsidRDefault="006269D9" w:rsidP="006269D9">
      <w:pPr>
        <w:spacing w:before="240"/>
        <w:ind w:firstLine="708"/>
        <w:contextualSpacing/>
        <w:jc w:val="both"/>
        <w:outlineLvl w:val="1"/>
        <w:rPr>
          <w:rFonts w:eastAsia="Calibri"/>
        </w:rPr>
      </w:pPr>
      <w:proofErr w:type="gramStart"/>
      <w:r w:rsidRPr="006269D9">
        <w:rPr>
          <w:rFonts w:eastAsia="Calibri"/>
        </w:rPr>
        <w:t>элементы благоустройства – декоративные, технические, планировочные, конструктивные устройства и приспособления, ограждения, поверхности и покрытия, растительность, функциональное оборудование, произведения монументального искусства, а также сооружения (в том числе некапитальные, нестационарные и временные) и малые архитектурные формы, используемые для оформления, пластической организации пространства и обеспечения эксплуатации объекта благоустройства по функциональному назначению.</w:t>
      </w:r>
      <w:proofErr w:type="gramEnd"/>
      <w:r w:rsidRPr="006269D9">
        <w:rPr>
          <w:rFonts w:eastAsia="Calibri"/>
        </w:rPr>
        <w:t xml:space="preserve"> Элементами благоустройства не являются сооружения и малые архитектурные формы, отнесенные к самостоятельным объектам благоустройства</w:t>
      </w:r>
    </w:p>
    <w:p w:rsidR="006269D9" w:rsidRPr="006269D9" w:rsidRDefault="006269D9" w:rsidP="006269D9">
      <w:pPr>
        <w:spacing w:before="240"/>
        <w:ind w:firstLine="708"/>
        <w:contextualSpacing/>
        <w:jc w:val="both"/>
        <w:outlineLvl w:val="1"/>
        <w:rPr>
          <w:rFonts w:eastAsia="Calibri"/>
        </w:rPr>
      </w:pPr>
    </w:p>
    <w:p w:rsidR="006269D9" w:rsidRPr="006269D9" w:rsidRDefault="006269D9" w:rsidP="006269D9">
      <w:pPr>
        <w:shd w:val="clear" w:color="auto" w:fill="FFFFFF"/>
        <w:ind w:right="-143"/>
        <w:jc w:val="center"/>
        <w:textAlignment w:val="baseline"/>
        <w:rPr>
          <w:b/>
        </w:rPr>
      </w:pPr>
      <w:r w:rsidRPr="006269D9">
        <w:rPr>
          <w:b/>
        </w:rPr>
        <w:t>Глава 2. Содержание и уборка территории Ермаковского сельского поселения</w:t>
      </w:r>
    </w:p>
    <w:p w:rsidR="006269D9" w:rsidRPr="006269D9" w:rsidRDefault="006269D9" w:rsidP="006269D9">
      <w:pPr>
        <w:shd w:val="clear" w:color="auto" w:fill="FFFFFF"/>
        <w:ind w:right="-143"/>
        <w:jc w:val="center"/>
        <w:textAlignment w:val="baseline"/>
        <w:rPr>
          <w:b/>
        </w:rPr>
      </w:pPr>
    </w:p>
    <w:p w:rsidR="006269D9" w:rsidRPr="006269D9" w:rsidRDefault="006269D9" w:rsidP="006269D9">
      <w:pPr>
        <w:suppressAutoHyphens/>
        <w:ind w:right="-143"/>
        <w:jc w:val="both"/>
        <w:rPr>
          <w:b/>
        </w:rPr>
      </w:pPr>
      <w:r w:rsidRPr="006269D9">
        <w:rPr>
          <w:b/>
        </w:rPr>
        <w:t>Статья 4. Общие положения по содержанию и уборке территории Ермаковского сельского поселения</w:t>
      </w:r>
    </w:p>
    <w:p w:rsidR="006269D9" w:rsidRPr="006269D9" w:rsidRDefault="006269D9" w:rsidP="006269D9">
      <w:pPr>
        <w:widowControl w:val="0"/>
        <w:ind w:right="-143" w:firstLine="708"/>
        <w:jc w:val="both"/>
      </w:pPr>
      <w:r w:rsidRPr="006269D9">
        <w:t xml:space="preserve">1. </w:t>
      </w:r>
      <w:proofErr w:type="gramStart"/>
      <w:r w:rsidRPr="006269D9">
        <w:t xml:space="preserve">Физические лица (в том числе индивидуальные предприниматели) и юридические лица </w:t>
      </w:r>
      <w:r w:rsidRPr="006269D9">
        <w:lastRenderedPageBreak/>
        <w:t>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территориях поселения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оперативного управления, либо на ином праве, должны систематически</w:t>
      </w:r>
      <w:proofErr w:type="gramEnd"/>
      <w:r w:rsidRPr="006269D9">
        <w:t xml:space="preserve"> производить на данных земельных участках, а также на  прилегающих территориях:</w:t>
      </w:r>
    </w:p>
    <w:p w:rsidR="006269D9" w:rsidRPr="006269D9" w:rsidRDefault="006269D9" w:rsidP="006269D9">
      <w:pPr>
        <w:widowControl w:val="0"/>
        <w:ind w:right="-143" w:firstLine="708"/>
        <w:jc w:val="both"/>
      </w:pPr>
      <w:r w:rsidRPr="006269D9">
        <w:t>- санитарную уборку, сбор и вывоз отходов, мусора, образующихся в результате жизнедеятельности населения, а также деятельности организаций, учреждений, предприятий, индивидуальных предпринимателей,</w:t>
      </w:r>
    </w:p>
    <w:p w:rsidR="006269D9" w:rsidRPr="006269D9" w:rsidRDefault="006269D9" w:rsidP="006269D9">
      <w:pPr>
        <w:widowControl w:val="0"/>
        <w:ind w:right="-143" w:firstLine="708"/>
        <w:jc w:val="both"/>
      </w:pPr>
      <w:r w:rsidRPr="006269D9">
        <w:t>- своевременное уничтожение сорной растительности и карантинных растений (амброзия и др.), производить своевременный   покос травы.</w:t>
      </w:r>
    </w:p>
    <w:p w:rsidR="006269D9" w:rsidRPr="006269D9" w:rsidRDefault="006269D9" w:rsidP="006269D9">
      <w:pPr>
        <w:ind w:right="-143"/>
        <w:jc w:val="both"/>
      </w:pPr>
      <w:r w:rsidRPr="006269D9">
        <w:t>Указанные работы должны производиться самостоятельно, либо по договору с подрядной организацией.</w:t>
      </w:r>
    </w:p>
    <w:p w:rsidR="006269D9" w:rsidRPr="006269D9" w:rsidRDefault="006269D9" w:rsidP="006269D9">
      <w:pPr>
        <w:tabs>
          <w:tab w:val="left" w:pos="567"/>
        </w:tabs>
        <w:suppressAutoHyphens/>
        <w:autoSpaceDE w:val="0"/>
        <w:autoSpaceDN w:val="0"/>
        <w:adjustRightInd w:val="0"/>
        <w:ind w:firstLine="567"/>
        <w:jc w:val="both"/>
        <w:rPr>
          <w:bCs/>
        </w:rPr>
      </w:pPr>
      <w:proofErr w:type="gramStart"/>
      <w:r w:rsidRPr="006269D9">
        <w:rPr>
          <w:bCs/>
        </w:rPr>
        <w:t>Границы прилегающих территорий определяются в соответствии с  Областным законом</w:t>
      </w:r>
      <w:r w:rsidRPr="006269D9">
        <w:t xml:space="preserve"> Ростовской области от 26.07.2018 года № 1426-ЗС</w:t>
      </w:r>
      <w:r w:rsidRPr="006269D9">
        <w:rPr>
          <w:bCs/>
        </w:rPr>
        <w:t xml:space="preserve"> в случае, если настоящими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w:t>
      </w:r>
      <w:r w:rsidRPr="006269D9">
        <w:rPr>
          <w:bCs/>
        </w:rPr>
        <w:softHyphen/>
        <w:t>ний в многоквартирных домах, земельные участки под которыми не образо</w:t>
      </w:r>
      <w:r w:rsidRPr="006269D9">
        <w:rPr>
          <w:bCs/>
        </w:rPr>
        <w:softHyphen/>
        <w:t>ваны или образованы по границам</w:t>
      </w:r>
      <w:proofErr w:type="gramEnd"/>
      <w:r w:rsidRPr="006269D9">
        <w:rPr>
          <w:bCs/>
        </w:rPr>
        <w:t xml:space="preserve"> таких домов) в содержании прилегающих территорий.</w:t>
      </w:r>
    </w:p>
    <w:p w:rsidR="006269D9" w:rsidRPr="006269D9" w:rsidRDefault="006269D9" w:rsidP="006269D9">
      <w:pPr>
        <w:ind w:right="-143"/>
        <w:jc w:val="both"/>
      </w:pPr>
      <w:r w:rsidRPr="006269D9">
        <w:rPr>
          <w:bCs/>
        </w:rPr>
        <w:t xml:space="preserve">     </w:t>
      </w:r>
      <w:proofErr w:type="gramStart"/>
      <w:r w:rsidRPr="006269D9">
        <w:rPr>
          <w:bCs/>
        </w:rPr>
        <w:t>Границы прилегающей территории определяются в отношении тер</w:t>
      </w:r>
      <w:r w:rsidRPr="006269D9">
        <w:rPr>
          <w:bCs/>
        </w:rPr>
        <w:softHyphen/>
        <w:t>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proofErr w:type="gramEnd"/>
      <w:r w:rsidRPr="006269D9">
        <w:rPr>
          <w:bCs/>
        </w:rPr>
        <w:t xml:space="preserve"> </w:t>
      </w:r>
      <w:proofErr w:type="gramStart"/>
      <w:r w:rsidRPr="006269D9">
        <w:rPr>
          <w:bCs/>
        </w:rPr>
        <w:t>соответствии</w:t>
      </w:r>
      <w:proofErr w:type="gramEnd"/>
      <w:r w:rsidRPr="006269D9">
        <w:rPr>
          <w:bCs/>
        </w:rPr>
        <w:t xml:space="preserve"> с частью 3 настоящего пункта макси</w:t>
      </w:r>
      <w:r w:rsidRPr="006269D9">
        <w:rPr>
          <w:bCs/>
        </w:rPr>
        <w:softHyphen/>
        <w:t xml:space="preserve">мальной и минимальной площади прилегающей территории, а также иных требований Областного закона </w:t>
      </w:r>
      <w:r w:rsidRPr="006269D9">
        <w:t>Ростовской области от 26.07.2018 года № 1426-ЗС</w:t>
      </w:r>
      <w:r w:rsidRPr="006269D9">
        <w:rPr>
          <w:bCs/>
        </w:rPr>
        <w:t>»</w:t>
      </w:r>
    </w:p>
    <w:p w:rsidR="006269D9" w:rsidRPr="006269D9" w:rsidRDefault="006269D9" w:rsidP="006269D9">
      <w:pPr>
        <w:ind w:right="-143" w:firstLine="708"/>
        <w:jc w:val="both"/>
      </w:pPr>
      <w:r w:rsidRPr="006269D9">
        <w:t>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6269D9" w:rsidRPr="006269D9" w:rsidRDefault="006269D9" w:rsidP="006269D9">
      <w:pPr>
        <w:ind w:right="-143"/>
        <w:jc w:val="both"/>
      </w:pPr>
      <w:r w:rsidRPr="006269D9">
        <w:t xml:space="preserve">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 </w:t>
      </w:r>
    </w:p>
    <w:p w:rsidR="006269D9" w:rsidRPr="006269D9" w:rsidRDefault="006269D9" w:rsidP="006269D9">
      <w:pPr>
        <w:ind w:right="-143" w:firstLine="708"/>
        <w:jc w:val="both"/>
      </w:pPr>
      <w:r w:rsidRPr="006269D9">
        <w:t>3. Ответственными за исполнение требований настоящих  Правил являются:</w:t>
      </w:r>
    </w:p>
    <w:p w:rsidR="006269D9" w:rsidRPr="006269D9" w:rsidRDefault="006269D9" w:rsidP="006269D9">
      <w:pPr>
        <w:ind w:right="-143" w:firstLine="708"/>
        <w:jc w:val="both"/>
      </w:pPr>
      <w:r w:rsidRPr="006269D9">
        <w:t>1) для юридических лиц – руководители, если иное не установлено внутренним распорядительным документом;</w:t>
      </w:r>
    </w:p>
    <w:p w:rsidR="006269D9" w:rsidRPr="006269D9" w:rsidRDefault="006269D9" w:rsidP="006269D9">
      <w:pPr>
        <w:ind w:right="-143" w:firstLine="708"/>
        <w:jc w:val="both"/>
      </w:pPr>
      <w:r w:rsidRPr="006269D9">
        <w:t>2) в многоквартирных домах – собственники (владельцы) помещений;</w:t>
      </w:r>
    </w:p>
    <w:p w:rsidR="006269D9" w:rsidRPr="006269D9" w:rsidRDefault="006269D9" w:rsidP="006269D9">
      <w:pPr>
        <w:ind w:right="-143" w:firstLine="708"/>
        <w:jc w:val="both"/>
      </w:pPr>
      <w:r w:rsidRPr="006269D9">
        <w:t>3) на незастроенных территориях – собственники (владельцы) земельных участков;</w:t>
      </w:r>
    </w:p>
    <w:p w:rsidR="006269D9" w:rsidRPr="006269D9" w:rsidRDefault="006269D9" w:rsidP="006269D9">
      <w:pPr>
        <w:ind w:right="-143" w:firstLine="708"/>
        <w:jc w:val="both"/>
      </w:pPr>
      <w:r w:rsidRPr="006269D9">
        <w:t>4)  в частных домовладениях – собственники (владельцы);</w:t>
      </w:r>
    </w:p>
    <w:p w:rsidR="006269D9" w:rsidRPr="006269D9" w:rsidRDefault="006269D9" w:rsidP="006269D9">
      <w:pPr>
        <w:ind w:right="-143" w:firstLine="708"/>
        <w:jc w:val="both"/>
      </w:pPr>
      <w:r w:rsidRPr="006269D9">
        <w:t>5) для объектов торговли, сферы услуг и бытового обслуживания собственники (владельцы) данных объектов, индивидуальные предприниматели.</w:t>
      </w:r>
    </w:p>
    <w:p w:rsidR="006269D9" w:rsidRPr="006269D9" w:rsidRDefault="006269D9" w:rsidP="006269D9">
      <w:pPr>
        <w:widowControl w:val="0"/>
        <w:ind w:right="-143" w:firstLine="708"/>
        <w:jc w:val="both"/>
      </w:pPr>
      <w:r w:rsidRPr="006269D9">
        <w:t xml:space="preserve">4. </w:t>
      </w:r>
      <w:proofErr w:type="gramStart"/>
      <w:r w:rsidRPr="006269D9">
        <w:t>Содержание и уборка территории Ермаковского поселения в течение года осуществляются с учетом особенностей, предусмотренных для весенне-летнего и осенне-зимнего периодов.</w:t>
      </w:r>
      <w:proofErr w:type="gramEnd"/>
    </w:p>
    <w:p w:rsidR="006269D9" w:rsidRPr="006269D9" w:rsidRDefault="006269D9" w:rsidP="006269D9">
      <w:pPr>
        <w:widowControl w:val="0"/>
        <w:ind w:right="-143" w:firstLine="708"/>
        <w:jc w:val="both"/>
      </w:pPr>
      <w:r w:rsidRPr="006269D9">
        <w:t>5. На территории   Ермаковского сельского  поселения запрещается:</w:t>
      </w:r>
    </w:p>
    <w:p w:rsidR="006269D9" w:rsidRPr="006269D9" w:rsidRDefault="006269D9" w:rsidP="006269D9">
      <w:pPr>
        <w:widowControl w:val="0"/>
        <w:ind w:right="-143" w:firstLine="708"/>
        <w:jc w:val="both"/>
      </w:pPr>
      <w:proofErr w:type="gramStart"/>
      <w:r w:rsidRPr="006269D9">
        <w:t>1) сжигать все виды отходов (в том числе мусор, листья, обрезки деревьев),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автостоянки;</w:t>
      </w:r>
      <w:proofErr w:type="gramEnd"/>
    </w:p>
    <w:p w:rsidR="006269D9" w:rsidRPr="006269D9" w:rsidRDefault="006269D9" w:rsidP="006269D9">
      <w:pPr>
        <w:shd w:val="clear" w:color="auto" w:fill="FFFFFF"/>
        <w:tabs>
          <w:tab w:val="left" w:pos="1061"/>
        </w:tabs>
        <w:ind w:firstLine="709"/>
        <w:jc w:val="both"/>
        <w:rPr>
          <w:spacing w:val="1"/>
        </w:rPr>
      </w:pPr>
      <w:r w:rsidRPr="006269D9">
        <w:t xml:space="preserve">2) </w:t>
      </w:r>
      <w:r w:rsidRPr="006269D9">
        <w:rPr>
          <w:spacing w:val="1"/>
        </w:rPr>
        <w:t>выбрасывать, а также выносить и складировать за пределы своего земельного участка скошенную траву, листья, ботву, обрезанные ветки деревьев, мусор на улицу, на газоны, на проезжую часть дороги, в смотровые колодцы, в водоотводные канавы, на прилегающую к домовладению территорию;</w:t>
      </w:r>
    </w:p>
    <w:p w:rsidR="006269D9" w:rsidRPr="006269D9" w:rsidRDefault="006269D9" w:rsidP="006269D9">
      <w:pPr>
        <w:widowControl w:val="0"/>
        <w:ind w:right="-143" w:firstLine="708"/>
        <w:jc w:val="both"/>
      </w:pPr>
      <w:r w:rsidRPr="006269D9">
        <w:t>3) выбрасывать любой вид отходов на газоны, площадки, тротуары, проезжую часть улиц, участки незастроенных территорий (пустырей), а также из окон, балконов, лоджий жилых домов;</w:t>
      </w:r>
    </w:p>
    <w:p w:rsidR="006269D9" w:rsidRPr="006269D9" w:rsidRDefault="006269D9" w:rsidP="006269D9">
      <w:pPr>
        <w:widowControl w:val="0"/>
        <w:ind w:right="-143" w:firstLine="708"/>
        <w:jc w:val="both"/>
      </w:pPr>
      <w:r w:rsidRPr="006269D9">
        <w:t xml:space="preserve">4) загрязнять улицы при перевозке мусора, сыпучих и жидких материалов на подвижном </w:t>
      </w:r>
      <w:r w:rsidRPr="006269D9">
        <w:lastRenderedPageBreak/>
        <w:t>составе, осуществлять перевозку мусора, сыпучих и жидких материалов без средств (приспособлений), предотвращающих загрязнение улиц;</w:t>
      </w:r>
    </w:p>
    <w:p w:rsidR="006269D9" w:rsidRPr="006269D9" w:rsidRDefault="006269D9" w:rsidP="006269D9">
      <w:pPr>
        <w:widowControl w:val="0"/>
        <w:ind w:right="-143" w:firstLine="708"/>
        <w:jc w:val="both"/>
      </w:pPr>
      <w:r w:rsidRPr="006269D9">
        <w:t>5)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w:t>
      </w:r>
    </w:p>
    <w:p w:rsidR="006269D9" w:rsidRPr="006269D9" w:rsidRDefault="006269D9" w:rsidP="006269D9">
      <w:pPr>
        <w:widowControl w:val="0"/>
        <w:ind w:right="-143" w:firstLine="708"/>
        <w:jc w:val="both"/>
      </w:pPr>
      <w:r w:rsidRPr="006269D9">
        <w:t>6) загрязнять территории жидкими отходами - хозяйственно-бытовыми и производственными стоками, в том числе после уборки помещений;</w:t>
      </w:r>
    </w:p>
    <w:p w:rsidR="006269D9" w:rsidRPr="006269D9" w:rsidRDefault="006269D9" w:rsidP="006269D9">
      <w:pPr>
        <w:widowControl w:val="0"/>
        <w:ind w:right="-143" w:firstLine="708"/>
        <w:jc w:val="both"/>
      </w:pPr>
      <w:r w:rsidRPr="006269D9">
        <w:t xml:space="preserve">7) сбрасывать и выливать в водные объекты (каналы, водохранилища, пруды, реки, другие объекты), в смотровые и </w:t>
      </w:r>
      <w:proofErr w:type="spellStart"/>
      <w:r w:rsidRPr="006269D9">
        <w:t>ливнеприемные</w:t>
      </w:r>
      <w:proofErr w:type="spellEnd"/>
      <w:r w:rsidRPr="006269D9">
        <w:t xml:space="preserve"> колодцы, канализационную сеть жидкие отходы, а также выбрасывать любые виды отходов, в том числе смет, ветки, листья, сухую траву и др.;</w:t>
      </w:r>
    </w:p>
    <w:p w:rsidR="006269D9" w:rsidRPr="006269D9" w:rsidRDefault="006269D9" w:rsidP="006269D9">
      <w:pPr>
        <w:widowControl w:val="0"/>
        <w:ind w:right="-143" w:firstLine="708"/>
        <w:jc w:val="both"/>
      </w:pPr>
      <w:r w:rsidRPr="006269D9">
        <w:t>8) вывозить, выгружать и складировать для размещения   любой вид отходов, в том числе мусор, смет, в не отведенные для этой цели места;</w:t>
      </w:r>
    </w:p>
    <w:p w:rsidR="006269D9" w:rsidRPr="006269D9" w:rsidRDefault="006269D9" w:rsidP="006269D9">
      <w:pPr>
        <w:widowControl w:val="0"/>
        <w:ind w:right="-143" w:firstLine="708"/>
        <w:jc w:val="both"/>
      </w:pPr>
      <w:r w:rsidRPr="006269D9">
        <w:t>9) складировать более 7 дней строительные материалы   и другие предметы на прилегающих территориях, тротуарах, а так же на территориях, прилегающих к зданиям, земельным участкам индивидуальных домовладений;</w:t>
      </w:r>
    </w:p>
    <w:p w:rsidR="006269D9" w:rsidRPr="006269D9" w:rsidRDefault="006269D9" w:rsidP="006269D9">
      <w:pPr>
        <w:widowControl w:val="0"/>
        <w:ind w:right="-143" w:firstLine="708"/>
        <w:jc w:val="both"/>
      </w:pPr>
      <w:r w:rsidRPr="006269D9">
        <w:t>10) стоянка транспортных средств, грузоподъемностью свыше 3,5 тонн на прилегающих территориях и территориях, прилегающих к земельным участкам, на которых расположены индивидуальные жилые дома;</w:t>
      </w:r>
    </w:p>
    <w:p w:rsidR="006269D9" w:rsidRPr="006269D9" w:rsidRDefault="006269D9" w:rsidP="006269D9">
      <w:pPr>
        <w:widowControl w:val="0"/>
        <w:ind w:right="-143" w:firstLine="708"/>
        <w:jc w:val="both"/>
      </w:pPr>
      <w:r w:rsidRPr="006269D9">
        <w:t>11) размещение транспортных средств без кузовных деталей или элементов ходовой части на проезжей части и тротуарах, газонах, придомовых территориях и территориях, прилегающих к земельным участкам, на которых расположены индивидуальные жилые дома;</w:t>
      </w:r>
    </w:p>
    <w:p w:rsidR="006269D9" w:rsidRPr="006269D9" w:rsidRDefault="006269D9" w:rsidP="006269D9">
      <w:pPr>
        <w:widowControl w:val="0"/>
        <w:ind w:right="-143" w:firstLine="708"/>
        <w:jc w:val="both"/>
      </w:pPr>
      <w:r w:rsidRPr="006269D9">
        <w:t xml:space="preserve">12)  мыть автомашины и другие транспортные средства на прилегающих территориях, в открытых водоемах и на берегах открытых водоемов, на обочинах и проезжей части дорог, тротуарах и площадях, в парках и скверах, на прилегающих территориях, газонах.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w:t>
      </w:r>
      <w:proofErr w:type="spellStart"/>
      <w:r w:rsidRPr="006269D9">
        <w:t>автомойка</w:t>
      </w:r>
      <w:proofErr w:type="spellEnd"/>
      <w:r w:rsidRPr="006269D9">
        <w:t>, станция технического обслуживания и другие).</w:t>
      </w:r>
    </w:p>
    <w:p w:rsidR="006269D9" w:rsidRPr="006269D9" w:rsidRDefault="006269D9" w:rsidP="006269D9">
      <w:pPr>
        <w:widowControl w:val="0"/>
        <w:ind w:right="-143" w:firstLine="708"/>
        <w:jc w:val="both"/>
      </w:pPr>
      <w:proofErr w:type="gramStart"/>
      <w:r w:rsidRPr="006269D9">
        <w:t>13) размещать афиши, объявления, надписи, листовки и плакаты на фасадах зданий, заборах (ограждениях), временных сооружениях, опорах, столбах,  деревьях, остановочных павильонах  и других,  не предназначенных для этих целей местах;</w:t>
      </w:r>
      <w:proofErr w:type="gramEnd"/>
    </w:p>
    <w:p w:rsidR="006269D9" w:rsidRPr="006269D9" w:rsidRDefault="006269D9" w:rsidP="006269D9">
      <w:pPr>
        <w:widowControl w:val="0"/>
        <w:ind w:right="-143" w:firstLine="708"/>
        <w:jc w:val="both"/>
      </w:pPr>
      <w:r w:rsidRPr="006269D9">
        <w:t>14) наносить надписи, рисунки на остановочные павильоны, стены, столбы, заборы (ограждения) и иные не предусмотренные для этих целей места;</w:t>
      </w:r>
    </w:p>
    <w:p w:rsidR="006269D9" w:rsidRPr="006269D9" w:rsidRDefault="006269D9" w:rsidP="006269D9">
      <w:pPr>
        <w:ind w:right="-143" w:firstLine="708"/>
        <w:contextualSpacing/>
        <w:jc w:val="both"/>
        <w:rPr>
          <w:rFonts w:eastAsia="Calibri"/>
        </w:rPr>
      </w:pPr>
      <w:r w:rsidRPr="006269D9">
        <w:rPr>
          <w:rFonts w:eastAsia="Calibri"/>
        </w:rPr>
        <w:t>15) перегон по улицам населенных пунктов, имеющим твердое покрытие, машин на гусеничном ходу;</w:t>
      </w:r>
    </w:p>
    <w:p w:rsidR="006269D9" w:rsidRPr="006269D9" w:rsidRDefault="006269D9" w:rsidP="006269D9">
      <w:pPr>
        <w:widowControl w:val="0"/>
        <w:ind w:right="-143" w:firstLine="708"/>
        <w:jc w:val="both"/>
      </w:pPr>
      <w:r w:rsidRPr="006269D9">
        <w:t>16) выращивать растения, употребление которых может вызвать наркотическое или токсическое отравление;</w:t>
      </w:r>
    </w:p>
    <w:p w:rsidR="006269D9" w:rsidRPr="006269D9" w:rsidRDefault="006269D9" w:rsidP="006269D9">
      <w:pPr>
        <w:widowControl w:val="0"/>
        <w:ind w:right="-143" w:firstLine="708"/>
        <w:jc w:val="both"/>
      </w:pPr>
      <w:r w:rsidRPr="006269D9">
        <w:t>17) допускать скопление на карнизах, козырьках, крышах, водосточных трубах наледей и снега, угрожающих жизни и здоровью людей;</w:t>
      </w:r>
    </w:p>
    <w:p w:rsidR="006269D9" w:rsidRPr="006269D9" w:rsidRDefault="006269D9" w:rsidP="006269D9">
      <w:pPr>
        <w:widowControl w:val="0"/>
        <w:ind w:right="-143" w:firstLine="708"/>
        <w:jc w:val="both"/>
      </w:pPr>
      <w:r w:rsidRPr="006269D9">
        <w:t>18)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6269D9" w:rsidRPr="006269D9" w:rsidRDefault="006269D9" w:rsidP="006269D9">
      <w:pPr>
        <w:widowControl w:val="0"/>
        <w:ind w:right="-143" w:firstLine="708"/>
        <w:jc w:val="both"/>
      </w:pPr>
      <w:r w:rsidRPr="006269D9">
        <w:t>19)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6269D9" w:rsidRPr="006269D9" w:rsidRDefault="006269D9" w:rsidP="006269D9">
      <w:pPr>
        <w:widowControl w:val="0"/>
        <w:ind w:right="-143" w:firstLine="708"/>
        <w:jc w:val="both"/>
      </w:pPr>
      <w:r w:rsidRPr="006269D9">
        <w:t>20)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6269D9" w:rsidRPr="006269D9" w:rsidRDefault="006269D9" w:rsidP="006269D9">
      <w:pPr>
        <w:shd w:val="clear" w:color="auto" w:fill="FFFFFF"/>
        <w:tabs>
          <w:tab w:val="left" w:pos="0"/>
        </w:tabs>
        <w:ind w:right="-143"/>
        <w:jc w:val="both"/>
        <w:rPr>
          <w:spacing w:val="1"/>
        </w:rPr>
      </w:pPr>
      <w:r w:rsidRPr="006269D9">
        <w:rPr>
          <w:spacing w:val="1"/>
        </w:rPr>
        <w:tab/>
        <w:t>21) оставлять на улицах, в парках, скверах и других местах после окончания сезонной торговли любое торговое оборудование и не убранную территорию после торговли;</w:t>
      </w:r>
    </w:p>
    <w:p w:rsidR="006269D9" w:rsidRPr="006269D9" w:rsidRDefault="006269D9" w:rsidP="006269D9">
      <w:pPr>
        <w:shd w:val="clear" w:color="auto" w:fill="FFFFFF"/>
        <w:ind w:right="-143" w:firstLine="708"/>
        <w:jc w:val="both"/>
      </w:pPr>
      <w:r w:rsidRPr="006269D9">
        <w:t>22)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6269D9" w:rsidRPr="006269D9" w:rsidRDefault="006269D9" w:rsidP="006269D9">
      <w:pPr>
        <w:ind w:right="-143" w:firstLine="708"/>
        <w:jc w:val="both"/>
      </w:pPr>
      <w:r w:rsidRPr="006269D9">
        <w:t>23)  устанавливать в качестве уличного коммунально-бытового оборудования приспособленную тару (коробки, ящики, ведра и т.п.);</w:t>
      </w:r>
    </w:p>
    <w:p w:rsidR="006269D9" w:rsidRPr="006269D9" w:rsidRDefault="006269D9" w:rsidP="006269D9">
      <w:pPr>
        <w:widowControl w:val="0"/>
        <w:ind w:right="-143"/>
        <w:jc w:val="both"/>
      </w:pPr>
      <w:r w:rsidRPr="006269D9">
        <w:t xml:space="preserve">         24) выжигать сухую растительность, за исключением случаев, предусмотренных федеральным законодательством;</w:t>
      </w:r>
    </w:p>
    <w:p w:rsidR="006269D9" w:rsidRPr="006269D9" w:rsidRDefault="006269D9" w:rsidP="006269D9">
      <w:pPr>
        <w:widowControl w:val="0"/>
        <w:ind w:right="-143" w:firstLine="708"/>
        <w:jc w:val="both"/>
      </w:pPr>
      <w:r w:rsidRPr="006269D9">
        <w:t>25) складирование скола асфальта (фала) и грунта на озелененных территориях, в том числе на газонной части тротуаров, дворовых и внутри дворовых территориях;</w:t>
      </w:r>
    </w:p>
    <w:p w:rsidR="006269D9" w:rsidRPr="006269D9" w:rsidRDefault="006269D9" w:rsidP="006269D9">
      <w:pPr>
        <w:ind w:right="-143"/>
        <w:jc w:val="both"/>
      </w:pPr>
      <w:r w:rsidRPr="006269D9">
        <w:t xml:space="preserve">          26)  юридическим лицам и индивидуальным предпринимателям пользоваться контейнерами, расположенными на контейнерных площадках в жилом фонде;</w:t>
      </w:r>
    </w:p>
    <w:p w:rsidR="006269D9" w:rsidRPr="006269D9" w:rsidRDefault="006269D9" w:rsidP="006269D9">
      <w:pPr>
        <w:shd w:val="clear" w:color="auto" w:fill="FFFFFF"/>
        <w:tabs>
          <w:tab w:val="left" w:pos="709"/>
          <w:tab w:val="left" w:pos="1178"/>
        </w:tabs>
        <w:ind w:right="-143"/>
        <w:jc w:val="both"/>
        <w:rPr>
          <w:spacing w:val="2"/>
        </w:rPr>
      </w:pPr>
      <w:r w:rsidRPr="006269D9">
        <w:lastRenderedPageBreak/>
        <w:t xml:space="preserve">         27)</w:t>
      </w:r>
      <w:r w:rsidRPr="006269D9">
        <w:rPr>
          <w:spacing w:val="2"/>
        </w:rPr>
        <w:t xml:space="preserve"> собственникам индивидуальных жилых домов вывозить и выгружать ТКО, (КГМ) на контейнерных площадках, предназначенных для сбора и вывоза мусора от многоквартирных домов;</w:t>
      </w:r>
    </w:p>
    <w:p w:rsidR="006269D9" w:rsidRPr="006269D9" w:rsidRDefault="006269D9" w:rsidP="006269D9">
      <w:pPr>
        <w:shd w:val="clear" w:color="auto" w:fill="FFFFFF"/>
        <w:tabs>
          <w:tab w:val="left" w:pos="1178"/>
        </w:tabs>
        <w:ind w:right="-143"/>
        <w:jc w:val="both"/>
        <w:rPr>
          <w:spacing w:val="2"/>
        </w:rPr>
      </w:pPr>
      <w:r w:rsidRPr="006269D9">
        <w:t xml:space="preserve">          28) складирование в контейнеры для сбора ТКО мусора, не относящегося к </w:t>
      </w:r>
      <w:proofErr w:type="gramStart"/>
      <w:r w:rsidRPr="006269D9">
        <w:t>коммунальному</w:t>
      </w:r>
      <w:proofErr w:type="gramEnd"/>
      <w:r w:rsidRPr="006269D9">
        <w:t xml:space="preserve"> (ветви и т.д.), а также строительных и крупногабаритных отходов;</w:t>
      </w:r>
    </w:p>
    <w:p w:rsidR="006269D9" w:rsidRPr="006269D9" w:rsidRDefault="006269D9" w:rsidP="006269D9">
      <w:pPr>
        <w:shd w:val="clear" w:color="auto" w:fill="FFFFFF"/>
        <w:tabs>
          <w:tab w:val="left" w:pos="1178"/>
        </w:tabs>
        <w:ind w:right="-143"/>
        <w:jc w:val="both"/>
        <w:rPr>
          <w:spacing w:val="2"/>
        </w:rPr>
      </w:pPr>
      <w:r w:rsidRPr="006269D9">
        <w:t xml:space="preserve">          29) выгрузка и складирование строительного, бытового, промышленного и крупногабаритного мусора на прилегающей к контейнерам и контейнерной площадке территории;</w:t>
      </w:r>
    </w:p>
    <w:p w:rsidR="006269D9" w:rsidRPr="006269D9" w:rsidRDefault="006269D9" w:rsidP="006269D9">
      <w:pPr>
        <w:ind w:right="-143"/>
      </w:pPr>
      <w:r w:rsidRPr="006269D9">
        <w:t xml:space="preserve">          30) временное хранение и вывоз ртутьсодержащих отходов (люминесцентных ламп) с другими отходами производства и потребления;</w:t>
      </w:r>
    </w:p>
    <w:p w:rsidR="006269D9" w:rsidRPr="006269D9" w:rsidRDefault="006269D9" w:rsidP="006269D9">
      <w:pPr>
        <w:widowControl w:val="0"/>
        <w:ind w:right="-143" w:firstLine="708"/>
        <w:jc w:val="both"/>
      </w:pPr>
      <w:r w:rsidRPr="006269D9">
        <w:t xml:space="preserve"> 31)  купать собак и других животных в местах массового купания людей;</w:t>
      </w:r>
    </w:p>
    <w:p w:rsidR="006269D9" w:rsidRPr="006269D9" w:rsidRDefault="006269D9" w:rsidP="006269D9">
      <w:pPr>
        <w:widowControl w:val="0"/>
        <w:ind w:right="-143"/>
        <w:jc w:val="both"/>
      </w:pPr>
      <w:r w:rsidRPr="006269D9">
        <w:t xml:space="preserve">           32)  выгуливать животных в местах массового отдыха населения, местах для купания, на детских, игровых и спортивных площадках, стадионах, на территории дошкольных, школьных и лечебных учреждений, на газонах, в скверах, парках и в местах массового скопления людей; </w:t>
      </w:r>
    </w:p>
    <w:p w:rsidR="006269D9" w:rsidRPr="006269D9" w:rsidRDefault="006269D9" w:rsidP="006269D9">
      <w:pPr>
        <w:widowControl w:val="0"/>
        <w:ind w:right="-143"/>
        <w:jc w:val="both"/>
      </w:pPr>
      <w:r w:rsidRPr="006269D9">
        <w:t xml:space="preserve">           33) ограждать строительные площадки с уменьшением пешеходных дорожек (тротуаров) без согласования в установленном порядке;</w:t>
      </w:r>
    </w:p>
    <w:p w:rsidR="006269D9" w:rsidRPr="006269D9" w:rsidRDefault="006269D9" w:rsidP="006269D9">
      <w:pPr>
        <w:widowControl w:val="0"/>
        <w:ind w:right="-143" w:firstLine="708"/>
        <w:jc w:val="both"/>
      </w:pPr>
      <w:r w:rsidRPr="006269D9">
        <w:t>34) устанавливать малые архитектурные формы и элементы внешнего благоустройства без согласования, а также в нарушение установленного порядка;</w:t>
      </w:r>
    </w:p>
    <w:p w:rsidR="006269D9" w:rsidRPr="006269D9" w:rsidRDefault="006269D9" w:rsidP="006269D9">
      <w:pPr>
        <w:widowControl w:val="0"/>
        <w:ind w:right="-143" w:firstLine="708"/>
        <w:jc w:val="both"/>
      </w:pPr>
      <w:r w:rsidRPr="006269D9">
        <w:t>35) устанавливать ограждения, в том числе выносными приспособлениями, участков проезжей части в створе фасадов жилых и нежилых зданий (помещений в них), препятствующих свободному движению, остановке и стоянке транспорта;</w:t>
      </w:r>
    </w:p>
    <w:p w:rsidR="006269D9" w:rsidRPr="006269D9" w:rsidRDefault="006269D9" w:rsidP="006269D9">
      <w:pPr>
        <w:widowControl w:val="0"/>
        <w:ind w:right="-143" w:firstLine="708"/>
        <w:contextualSpacing/>
        <w:jc w:val="both"/>
      </w:pPr>
      <w:r w:rsidRPr="006269D9">
        <w:t>36)  движение, остановка и стоянка автомобилей и иных транспортных средств на газонах, детских и спортивных площадках, тротуарах и пешеходных дорожках;</w:t>
      </w:r>
    </w:p>
    <w:p w:rsidR="006269D9" w:rsidRPr="006269D9" w:rsidRDefault="006269D9" w:rsidP="006269D9">
      <w:pPr>
        <w:ind w:right="-143" w:firstLine="708"/>
        <w:contextualSpacing/>
        <w:jc w:val="both"/>
      </w:pPr>
      <w:r w:rsidRPr="006269D9">
        <w:t>37) подвоз груза волоком;</w:t>
      </w:r>
    </w:p>
    <w:p w:rsidR="006269D9" w:rsidRPr="006269D9" w:rsidRDefault="006269D9" w:rsidP="006269D9">
      <w:pPr>
        <w:ind w:right="-143" w:firstLine="708"/>
        <w:contextualSpacing/>
        <w:jc w:val="both"/>
      </w:pPr>
      <w:r w:rsidRPr="006269D9">
        <w:t>38)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269D9" w:rsidRPr="006269D9" w:rsidRDefault="006269D9" w:rsidP="006269D9">
      <w:pPr>
        <w:ind w:right="-143" w:firstLine="708"/>
        <w:contextualSpacing/>
        <w:jc w:val="both"/>
      </w:pPr>
      <w:r w:rsidRPr="006269D9">
        <w:t>39) выбрасывать мусор из транспортных средств.</w:t>
      </w:r>
    </w:p>
    <w:p w:rsidR="006269D9" w:rsidRPr="006269D9" w:rsidRDefault="006269D9" w:rsidP="006269D9">
      <w:pPr>
        <w:suppressAutoHyphens/>
        <w:ind w:right="-143"/>
        <w:jc w:val="both"/>
        <w:rPr>
          <w:color w:val="FF0000"/>
          <w:kern w:val="2"/>
          <w:lang w:eastAsia="ar-SA"/>
        </w:rPr>
      </w:pPr>
    </w:p>
    <w:p w:rsidR="006269D9" w:rsidRPr="006269D9" w:rsidRDefault="006269D9" w:rsidP="006269D9">
      <w:pPr>
        <w:ind w:right="-143"/>
        <w:rPr>
          <w:b/>
        </w:rPr>
      </w:pPr>
      <w:r w:rsidRPr="006269D9">
        <w:rPr>
          <w:b/>
        </w:rPr>
        <w:t xml:space="preserve">Статья 5. Порядок уборки территории Ермаковского сельского поселения  </w:t>
      </w:r>
    </w:p>
    <w:p w:rsidR="006269D9" w:rsidRPr="006269D9" w:rsidRDefault="006269D9" w:rsidP="006269D9">
      <w:pPr>
        <w:shd w:val="clear" w:color="auto" w:fill="FFFFFF"/>
        <w:ind w:right="-143" w:firstLine="708"/>
        <w:jc w:val="both"/>
        <w:rPr>
          <w:rFonts w:eastAsia="Calibri"/>
          <w:spacing w:val="-2"/>
        </w:rPr>
      </w:pPr>
      <w:r w:rsidRPr="006269D9">
        <w:rPr>
          <w:spacing w:val="-2"/>
        </w:rPr>
        <w:t>1. Территории общего пользования убираются и содержатся предприятиями и организациями на договорной основе с Администрацией Ермаковского сельского поселения.</w:t>
      </w:r>
    </w:p>
    <w:p w:rsidR="006269D9" w:rsidRPr="006269D9" w:rsidRDefault="006269D9" w:rsidP="006269D9">
      <w:pPr>
        <w:widowControl w:val="0"/>
        <w:ind w:right="-143" w:firstLine="708"/>
        <w:jc w:val="both"/>
      </w:pPr>
      <w:r w:rsidRPr="006269D9">
        <w:t>2. Содержание улично-дорожной сети осуществляется Администрацией Тацинского района на основании договора с подрядной организацией. Мероприятия   по содержанию улично-дорожной сети должны проводиться в соответствии Классификатором работ по содержанию автомобильных дорог.</w:t>
      </w:r>
    </w:p>
    <w:p w:rsidR="006269D9" w:rsidRPr="006269D9" w:rsidRDefault="006269D9" w:rsidP="006269D9">
      <w:pPr>
        <w:ind w:right="-143" w:firstLine="708"/>
        <w:jc w:val="both"/>
      </w:pPr>
      <w:r w:rsidRPr="006269D9">
        <w:t xml:space="preserve">3. Работы по уборке тротуаров, остановочных пунктов пассажирского транспорта выполняются в период наименьшей интенсивности движения пешеходов. </w:t>
      </w:r>
    </w:p>
    <w:p w:rsidR="006269D9" w:rsidRPr="006269D9" w:rsidRDefault="006269D9" w:rsidP="006269D9">
      <w:pPr>
        <w:ind w:right="-143" w:firstLine="708"/>
        <w:jc w:val="both"/>
      </w:pPr>
      <w:r w:rsidRPr="006269D9">
        <w:t>Очистка урн, установленных на тротуарах, производится одновременно с уборкой тротуаров, а также по мере необходимости.</w:t>
      </w:r>
    </w:p>
    <w:p w:rsidR="006269D9" w:rsidRPr="006269D9" w:rsidRDefault="006269D9" w:rsidP="006269D9">
      <w:pPr>
        <w:ind w:right="-143" w:firstLine="708"/>
        <w:jc w:val="both"/>
      </w:pPr>
      <w:r w:rsidRPr="006269D9">
        <w:t xml:space="preserve">4. </w:t>
      </w:r>
      <w:proofErr w:type="gramStart"/>
      <w:r w:rsidRPr="006269D9">
        <w:t xml:space="preserve">Уборка парков, скверов и иных объектов озеленения предусматривает подметание </w:t>
      </w:r>
      <w:proofErr w:type="spellStart"/>
      <w:r w:rsidRPr="006269D9">
        <w:t>дорожно-тропиночной</w:t>
      </w:r>
      <w:proofErr w:type="spellEnd"/>
      <w:r w:rsidRPr="006269D9">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w:t>
      </w:r>
      <w:proofErr w:type="spellStart"/>
      <w:r w:rsidRPr="006269D9">
        <w:t>дорожно-тропиночной</w:t>
      </w:r>
      <w:proofErr w:type="spellEnd"/>
      <w:r w:rsidRPr="006269D9">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w:t>
      </w:r>
      <w:proofErr w:type="gramEnd"/>
      <w:r w:rsidRPr="006269D9">
        <w:t xml:space="preserve"> вид объекта.</w:t>
      </w:r>
    </w:p>
    <w:p w:rsidR="006269D9" w:rsidRPr="006269D9" w:rsidRDefault="006269D9" w:rsidP="006269D9">
      <w:pPr>
        <w:ind w:right="-143" w:firstLine="708"/>
        <w:jc w:val="both"/>
      </w:pPr>
      <w:r w:rsidRPr="006269D9">
        <w:t xml:space="preserve">5. 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  </w:t>
      </w:r>
    </w:p>
    <w:p w:rsidR="006269D9" w:rsidRPr="006269D9" w:rsidRDefault="006269D9" w:rsidP="006269D9">
      <w:pPr>
        <w:ind w:right="-143" w:firstLine="708"/>
        <w:jc w:val="both"/>
      </w:pPr>
      <w:r w:rsidRPr="006269D9">
        <w:t>6.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 Листва, собранная открытым способом, подлежит вывозу после выполнения работ.</w:t>
      </w:r>
    </w:p>
    <w:p w:rsidR="006269D9" w:rsidRPr="006269D9" w:rsidRDefault="006269D9" w:rsidP="006269D9">
      <w:pPr>
        <w:ind w:right="-143" w:firstLine="708"/>
        <w:jc w:val="both"/>
      </w:pPr>
      <w:r w:rsidRPr="006269D9">
        <w:t xml:space="preserve">7. Уборка территории в зимний период предусматривает уборку и вывоз снега, льда, грязи, обработку тротуаров и проезжей части дорог, разрешенными к применению </w:t>
      </w:r>
      <w:proofErr w:type="spellStart"/>
      <w:r w:rsidRPr="006269D9">
        <w:t>противогололедными</w:t>
      </w:r>
      <w:proofErr w:type="spellEnd"/>
      <w:r w:rsidRPr="006269D9">
        <w:t xml:space="preserve"> материалами.</w:t>
      </w:r>
    </w:p>
    <w:p w:rsidR="006269D9" w:rsidRPr="006269D9" w:rsidRDefault="006269D9" w:rsidP="006269D9">
      <w:pPr>
        <w:ind w:right="-143" w:firstLine="708"/>
        <w:jc w:val="both"/>
      </w:pPr>
      <w:r w:rsidRPr="006269D9">
        <w:rPr>
          <w:color w:val="000000"/>
        </w:rPr>
        <w:lastRenderedPageBreak/>
        <w:t>Период уборки устанавливается с 1 ноября по 1 апреля. В случае резкого изменения погодных условий (снег, мороз) сроки начала и окончания зимней уборки корректируются Администрацией Ермаковского  сельского поселения.</w:t>
      </w:r>
    </w:p>
    <w:p w:rsidR="006269D9" w:rsidRPr="006269D9" w:rsidRDefault="006269D9" w:rsidP="006269D9">
      <w:pPr>
        <w:shd w:val="clear" w:color="auto" w:fill="FFFFFF"/>
        <w:tabs>
          <w:tab w:val="left" w:pos="715"/>
        </w:tabs>
        <w:ind w:right="-143"/>
        <w:jc w:val="both"/>
      </w:pPr>
      <w:r w:rsidRPr="006269D9">
        <w:tab/>
        <w:t xml:space="preserve">8. </w:t>
      </w:r>
      <w:r w:rsidRPr="006269D9">
        <w:rPr>
          <w:color w:val="000000"/>
        </w:rPr>
        <w:t xml:space="preserve">Балансодержатели коммунальной техники ежегодно проводят мероприятия по подготовке техники к работе в зимний период. Предприятия, отвечающие за уборку территорий в зимний период, в срок до 1 ноября обеспечивают завоз, заготовку и складирование необходимого количества </w:t>
      </w:r>
      <w:proofErr w:type="spellStart"/>
      <w:r w:rsidRPr="006269D9">
        <w:rPr>
          <w:color w:val="000000"/>
        </w:rPr>
        <w:t>противогололедных</w:t>
      </w:r>
      <w:proofErr w:type="spellEnd"/>
      <w:r w:rsidRPr="006269D9">
        <w:rPr>
          <w:color w:val="000000"/>
        </w:rPr>
        <w:t xml:space="preserve"> материалов.</w:t>
      </w:r>
    </w:p>
    <w:p w:rsidR="006269D9" w:rsidRPr="006269D9" w:rsidRDefault="006269D9" w:rsidP="006269D9">
      <w:pPr>
        <w:ind w:right="-143" w:firstLine="708"/>
        <w:jc w:val="both"/>
      </w:pPr>
      <w:r w:rsidRPr="006269D9">
        <w:t>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6269D9" w:rsidRPr="006269D9" w:rsidRDefault="006269D9" w:rsidP="006269D9">
      <w:pPr>
        <w:ind w:right="-143"/>
        <w:jc w:val="both"/>
      </w:pPr>
      <w:r w:rsidRPr="006269D9">
        <w:t xml:space="preserve">        10. Превентивные мероприятия включают в себя следующие операции:</w:t>
      </w:r>
    </w:p>
    <w:p w:rsidR="006269D9" w:rsidRPr="006269D9" w:rsidRDefault="006269D9" w:rsidP="006269D9">
      <w:pPr>
        <w:ind w:right="-143"/>
        <w:jc w:val="both"/>
      </w:pPr>
      <w:r w:rsidRPr="006269D9">
        <w:t>-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6269D9" w:rsidRPr="006269D9" w:rsidRDefault="006269D9" w:rsidP="006269D9">
      <w:pPr>
        <w:ind w:right="-143"/>
        <w:jc w:val="both"/>
      </w:pPr>
      <w:r w:rsidRPr="006269D9">
        <w:t>- в случае получения от метеорологической службы заблаговременного предупреждения об угрозе снегопада или возникновения гололёда, администрация Ермаковского сельского поселения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6269D9" w:rsidRPr="006269D9" w:rsidRDefault="006269D9" w:rsidP="006269D9">
      <w:pPr>
        <w:ind w:right="-143" w:firstLine="708"/>
        <w:jc w:val="both"/>
        <w:rPr>
          <w:color w:val="000000"/>
        </w:rPr>
      </w:pPr>
      <w:r w:rsidRPr="006269D9">
        <w:rPr>
          <w:color w:val="000000"/>
        </w:rPr>
        <w:t>11. При непрекращающемся снегопаде предприятия, отвечающие за уборку территорий, в те</w:t>
      </w:r>
      <w:r w:rsidRPr="006269D9">
        <w:rPr>
          <w:color w:val="000000"/>
        </w:rPr>
        <w:softHyphen/>
        <w:t>чение суток обеспечивают постоянную работу уборочных машин на улицах поселения.</w:t>
      </w:r>
    </w:p>
    <w:p w:rsidR="006269D9" w:rsidRPr="006269D9" w:rsidRDefault="006269D9" w:rsidP="006269D9">
      <w:pPr>
        <w:ind w:right="-143" w:firstLine="708"/>
        <w:jc w:val="both"/>
      </w:pPr>
      <w:r w:rsidRPr="006269D9">
        <w:t>12. С началом снегопада в первую очередь обрабатываются наиболее опасные для движения транспортные участки магистральных улиц: крутые спуски и подъёмы, мосты, перекрестки.</w:t>
      </w:r>
    </w:p>
    <w:p w:rsidR="006269D9" w:rsidRPr="006269D9" w:rsidRDefault="006269D9" w:rsidP="006269D9">
      <w:pPr>
        <w:ind w:right="-143" w:firstLine="708"/>
        <w:jc w:val="both"/>
      </w:pPr>
      <w:r w:rsidRPr="006269D9">
        <w:t xml:space="preserve">13. Все тротуары, остановки общественного транспорта, пешеходные переходы, дворы, площади и другие участки с асфальтовым покрытием рекомендуется очищать от снега и обледенелого наката и посыпать песком. </w:t>
      </w:r>
    </w:p>
    <w:p w:rsidR="006269D9" w:rsidRPr="006269D9" w:rsidRDefault="006269D9" w:rsidP="006269D9">
      <w:pPr>
        <w:ind w:right="-143" w:firstLine="708"/>
        <w:jc w:val="both"/>
      </w:pPr>
      <w:r w:rsidRPr="006269D9">
        <w:t xml:space="preserve">14. При уборке улиц, проездов, площадей подрядные организации обязаны обеспечивать после прохождения снегоочистительной техники уборку </w:t>
      </w:r>
      <w:proofErr w:type="spellStart"/>
      <w:r w:rsidRPr="006269D9">
        <w:t>прибордюрных</w:t>
      </w:r>
      <w:proofErr w:type="spellEnd"/>
      <w:r w:rsidRPr="006269D9">
        <w:t xml:space="preserve"> лотков и расчистку въездов, пешеходных переходов.</w:t>
      </w:r>
    </w:p>
    <w:p w:rsidR="006269D9" w:rsidRPr="006269D9" w:rsidRDefault="006269D9" w:rsidP="006269D9">
      <w:pPr>
        <w:ind w:right="-143" w:firstLine="708"/>
        <w:jc w:val="both"/>
      </w:pPr>
      <w:r w:rsidRPr="006269D9">
        <w:t xml:space="preserve">15.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6269D9">
        <w:t>прилотковую</w:t>
      </w:r>
      <w:proofErr w:type="spellEnd"/>
      <w:r w:rsidRPr="006269D9">
        <w:t xml:space="preserve"> часть улиц и проездов для временного складирования снежной массы. При формировании снежных валов запрещается перемещение снега на тротуары и газоны.</w:t>
      </w:r>
    </w:p>
    <w:p w:rsidR="006269D9" w:rsidRPr="006269D9" w:rsidRDefault="006269D9" w:rsidP="006269D9">
      <w:pPr>
        <w:ind w:right="-143" w:firstLine="708"/>
        <w:jc w:val="both"/>
      </w:pPr>
      <w:r w:rsidRPr="006269D9">
        <w:t xml:space="preserve">16.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w:t>
      </w:r>
      <w:smartTag w:uri="urn:schemas-microsoft-com:office:smarttags" w:element="metricconverter">
        <w:smartTagPr>
          <w:attr w:name="ProductID" w:val="5 м"/>
        </w:smartTagPr>
        <w:r w:rsidRPr="006269D9">
          <w:t>5 м</w:t>
        </w:r>
      </w:smartTag>
      <w:r w:rsidRPr="006269D9">
        <w:t xml:space="preserve">; на остановках пассажирского транспорта - на ширину </w:t>
      </w:r>
      <w:smartTag w:uri="urn:schemas-microsoft-com:office:smarttags" w:element="metricconverter">
        <w:smartTagPr>
          <w:attr w:name="ProductID" w:val="30 м"/>
        </w:smartTagPr>
        <w:r w:rsidRPr="006269D9">
          <w:t>30 м</w:t>
        </w:r>
      </w:smartTag>
      <w:r w:rsidRPr="006269D9">
        <w:t>.</w:t>
      </w:r>
    </w:p>
    <w:p w:rsidR="006269D9" w:rsidRPr="006269D9" w:rsidRDefault="006269D9" w:rsidP="006269D9">
      <w:pPr>
        <w:ind w:right="-143" w:firstLine="708"/>
        <w:jc w:val="both"/>
      </w:pPr>
      <w:r w:rsidRPr="006269D9">
        <w:t xml:space="preserve">17.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 </w:t>
      </w:r>
      <w:proofErr w:type="gramStart"/>
      <w:r w:rsidRPr="006269D9">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w:t>
      </w:r>
      <w:smartTag w:uri="urn:schemas-microsoft-com:office:smarttags" w:element="metricconverter">
        <w:smartTagPr>
          <w:attr w:name="ProductID" w:val="2 м"/>
        </w:smartTagPr>
        <w:r w:rsidRPr="006269D9">
          <w:t>2 м</w:t>
        </w:r>
      </w:smartTag>
      <w:r w:rsidRPr="006269D9">
        <w:t xml:space="preserve"> и снег не будет препятствовать движению транспорта;</w:t>
      </w:r>
      <w:proofErr w:type="gramEnd"/>
      <w:r w:rsidRPr="006269D9">
        <w:t xml:space="preserve">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широкие проходы.</w:t>
      </w:r>
    </w:p>
    <w:p w:rsidR="006269D9" w:rsidRPr="006269D9" w:rsidRDefault="006269D9" w:rsidP="006269D9">
      <w:pPr>
        <w:ind w:right="-143" w:firstLine="708"/>
        <w:jc w:val="both"/>
      </w:pPr>
      <w:r w:rsidRPr="006269D9">
        <w:t xml:space="preserve">18.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 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 </w:t>
      </w:r>
    </w:p>
    <w:p w:rsidR="006269D9" w:rsidRPr="006269D9" w:rsidRDefault="006269D9" w:rsidP="006269D9">
      <w:pPr>
        <w:ind w:right="-143" w:firstLine="708"/>
        <w:jc w:val="both"/>
      </w:pPr>
      <w:r w:rsidRPr="006269D9">
        <w:t xml:space="preserve">19. Сгребание снега на закрепленных   к зданиям и сооружениям территориях осуществляется их собственниками (владельцами) собственными силами в </w:t>
      </w:r>
      <w:proofErr w:type="spellStart"/>
      <w:r w:rsidRPr="006269D9">
        <w:t>прилотковую</w:t>
      </w:r>
      <w:proofErr w:type="spellEnd"/>
      <w:r w:rsidRPr="006269D9">
        <w:t xml:space="preserve"> зону проезжей части улиц.</w:t>
      </w:r>
    </w:p>
    <w:p w:rsidR="006269D9" w:rsidRPr="006269D9" w:rsidRDefault="006269D9" w:rsidP="006269D9">
      <w:pPr>
        <w:widowControl w:val="0"/>
        <w:ind w:right="-143" w:firstLine="708"/>
        <w:jc w:val="both"/>
      </w:pPr>
      <w:r w:rsidRPr="006269D9">
        <w:t xml:space="preserve">20. Очистка от снега и удаление сосулек, наледей с крыш, карнизов, козырьков, водосточных труб, балконов, лоджий,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 Крыши с наружным водоотводом необходимо </w:t>
      </w:r>
      <w:r w:rsidRPr="006269D9">
        <w:lastRenderedPageBreak/>
        <w:t xml:space="preserve">периодически очищать от снега, не допуская его накопления слоем более </w:t>
      </w:r>
      <w:smartTag w:uri="urn:schemas-microsoft-com:office:smarttags" w:element="metricconverter">
        <w:smartTagPr>
          <w:attr w:name="ProductID" w:val="10 см"/>
        </w:smartTagPr>
        <w:r w:rsidRPr="006269D9">
          <w:t>10 см</w:t>
        </w:r>
      </w:smartTag>
      <w:r w:rsidRPr="006269D9">
        <w:t>.</w:t>
      </w:r>
    </w:p>
    <w:p w:rsidR="006269D9" w:rsidRPr="006269D9" w:rsidRDefault="006269D9" w:rsidP="006269D9">
      <w:pPr>
        <w:ind w:right="-143"/>
        <w:jc w:val="both"/>
      </w:pPr>
      <w:r w:rsidRPr="006269D9">
        <w:t xml:space="preserve">Очистка крыш (кровли) зданий на сторонах, выходящих на пешеходные зоны, от </w:t>
      </w:r>
      <w:proofErr w:type="spellStart"/>
      <w:r w:rsidRPr="006269D9">
        <w:t>наледеобразований</w:t>
      </w:r>
      <w:proofErr w:type="spellEnd"/>
      <w:r w:rsidRPr="006269D9">
        <w:t xml:space="preserve"> производятся по мере их образования, не допуская накоплений и обрушений.</w:t>
      </w:r>
    </w:p>
    <w:p w:rsidR="006269D9" w:rsidRPr="006269D9" w:rsidRDefault="006269D9" w:rsidP="006269D9">
      <w:pPr>
        <w:ind w:right="-143" w:firstLine="708"/>
        <w:jc w:val="both"/>
      </w:pPr>
      <w:r w:rsidRPr="006269D9">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 При сбрасывании снега с крыш, балконов должны быть приняты меры по обеспечению сохранности деревьев, кустарников, воздушных и тепловых инженерных сетей и т.д. При необходимости сброса снега с кровли здания или сооружения на участки тротуаров, дорог, объектов общего пользования, снег должен быть собран и вывезен собственником (владельцем) здания или сооружения по окончании работ, во избежание повторного загромождения снегом очищенных территорий.</w:t>
      </w:r>
    </w:p>
    <w:p w:rsidR="006269D9" w:rsidRPr="006269D9" w:rsidRDefault="006269D9" w:rsidP="006269D9">
      <w:pPr>
        <w:ind w:right="-143" w:firstLine="708"/>
        <w:jc w:val="both"/>
      </w:pPr>
      <w:r w:rsidRPr="006269D9">
        <w:t xml:space="preserve">21.Удаление на дорогах наледей, появившихся в результате аварий на подземных инженерных </w:t>
      </w:r>
      <w:proofErr w:type="spellStart"/>
      <w:r w:rsidRPr="006269D9">
        <w:t>водонесущих</w:t>
      </w:r>
      <w:proofErr w:type="spellEnd"/>
      <w:r w:rsidRPr="006269D9">
        <w:t xml:space="preserve"> сетях, производится собственниками (владельцами) указанных сетей незамедлительно после устранения аварийной ситуации. </w:t>
      </w:r>
    </w:p>
    <w:p w:rsidR="006269D9" w:rsidRPr="006269D9" w:rsidRDefault="006269D9" w:rsidP="006269D9">
      <w:pPr>
        <w:ind w:right="-143" w:firstLine="708"/>
        <w:jc w:val="both"/>
      </w:pPr>
      <w:r w:rsidRPr="006269D9">
        <w:t>22. При устранении аварийных ситуаций на подземных инженерных сетях восстановление асфальтобетонных покрытий в местах разрытий производится владельцем инженерных сетей.</w:t>
      </w:r>
    </w:p>
    <w:p w:rsidR="006269D9" w:rsidRPr="006269D9" w:rsidRDefault="006269D9" w:rsidP="006269D9">
      <w:pPr>
        <w:ind w:right="-143" w:firstLine="708"/>
        <w:jc w:val="both"/>
      </w:pPr>
      <w:r w:rsidRPr="006269D9">
        <w:t>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6269D9" w:rsidRPr="006269D9" w:rsidRDefault="006269D9" w:rsidP="006269D9">
      <w:pPr>
        <w:ind w:right="-143" w:firstLine="708"/>
        <w:jc w:val="both"/>
      </w:pPr>
      <w:r w:rsidRPr="006269D9">
        <w:t>23.Противогололедные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6269D9" w:rsidRPr="006269D9" w:rsidRDefault="006269D9" w:rsidP="006269D9">
      <w:pPr>
        <w:ind w:right="-143" w:firstLine="708"/>
        <w:jc w:val="both"/>
      </w:pPr>
      <w:r w:rsidRPr="006269D9">
        <w:t>24. При уборке в поселении территорий в зимний период   не допускается:</w:t>
      </w:r>
    </w:p>
    <w:p w:rsidR="006269D9" w:rsidRPr="006269D9" w:rsidRDefault="006269D9" w:rsidP="006269D9">
      <w:pPr>
        <w:ind w:right="-143"/>
        <w:jc w:val="both"/>
      </w:pPr>
      <w:r w:rsidRPr="006269D9">
        <w:t>- выдвигать или перемещать на проезжую часть улиц снег, счищаемый с дворовых территорий, с территорий предприятий, организаций, строительных площадок, торговых объектов;</w:t>
      </w:r>
    </w:p>
    <w:p w:rsidR="006269D9" w:rsidRPr="006269D9" w:rsidRDefault="006269D9" w:rsidP="006269D9">
      <w:pPr>
        <w:ind w:right="-143"/>
        <w:jc w:val="both"/>
      </w:pPr>
      <w:r w:rsidRPr="006269D9">
        <w:t>-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6269D9" w:rsidRPr="006269D9" w:rsidRDefault="006269D9" w:rsidP="006269D9">
      <w:pPr>
        <w:ind w:right="-143"/>
        <w:jc w:val="both"/>
      </w:pPr>
      <w:r w:rsidRPr="006269D9">
        <w:t xml:space="preserve">-применять запрещенные действующим законодательством </w:t>
      </w:r>
      <w:proofErr w:type="spellStart"/>
      <w:r w:rsidRPr="006269D9">
        <w:t>противогололедные</w:t>
      </w:r>
      <w:proofErr w:type="spellEnd"/>
      <w:r w:rsidRPr="006269D9">
        <w:t xml:space="preserve">  химические вещества;</w:t>
      </w:r>
    </w:p>
    <w:p w:rsidR="006269D9" w:rsidRPr="006269D9" w:rsidRDefault="006269D9" w:rsidP="006269D9">
      <w:pPr>
        <w:ind w:right="-143"/>
        <w:jc w:val="both"/>
      </w:pPr>
      <w:r w:rsidRPr="006269D9">
        <w:t>- повреждать цветники, кустарники и другие зеленые насаждения при роторной переброске снега и перемещении скола льда;</w:t>
      </w:r>
    </w:p>
    <w:p w:rsidR="006269D9" w:rsidRPr="006269D9" w:rsidRDefault="006269D9" w:rsidP="006269D9">
      <w:pPr>
        <w:ind w:right="-143"/>
        <w:jc w:val="both"/>
      </w:pPr>
      <w:r w:rsidRPr="006269D9">
        <w:t>- формировать снежные валы при очистке проезжей части на пересечениях дорог и улиц, на тротуарах;</w:t>
      </w:r>
    </w:p>
    <w:p w:rsidR="006269D9" w:rsidRPr="006269D9" w:rsidRDefault="006269D9" w:rsidP="006269D9">
      <w:pPr>
        <w:ind w:right="-143"/>
        <w:jc w:val="both"/>
      </w:pPr>
      <w:r w:rsidRPr="006269D9">
        <w:t xml:space="preserve">- оставлять на тротуарах и проезжей части улиц снег, сброшенный  с козырьков и крыш зданий и сооружений; </w:t>
      </w:r>
    </w:p>
    <w:p w:rsidR="006269D9" w:rsidRPr="006269D9" w:rsidRDefault="006269D9" w:rsidP="006269D9">
      <w:pPr>
        <w:ind w:right="-143"/>
        <w:jc w:val="both"/>
      </w:pPr>
      <w:r w:rsidRPr="006269D9">
        <w:t>- скапливать смесь реагентов и подтаявшего снега в зоне остановок общественного транспорта и других местах;</w:t>
      </w:r>
    </w:p>
    <w:p w:rsidR="006269D9" w:rsidRPr="006269D9" w:rsidRDefault="006269D9" w:rsidP="006269D9">
      <w:pPr>
        <w:ind w:right="-143"/>
        <w:jc w:val="both"/>
      </w:pPr>
      <w:r w:rsidRPr="006269D9">
        <w:t>- вывозить смесь реагентов и подтаявшего снега в не установленные для этих целей места.</w:t>
      </w:r>
    </w:p>
    <w:p w:rsidR="006269D9" w:rsidRPr="006269D9" w:rsidRDefault="006269D9" w:rsidP="006269D9">
      <w:pPr>
        <w:widowControl w:val="0"/>
        <w:ind w:right="-143"/>
        <w:jc w:val="both"/>
        <w:rPr>
          <w:b/>
        </w:rPr>
      </w:pPr>
      <w:r w:rsidRPr="006269D9">
        <w:rPr>
          <w:b/>
        </w:rPr>
        <w:t>Статья 6. Правила содержания территорий индивидуальных жилых домов</w:t>
      </w:r>
    </w:p>
    <w:p w:rsidR="006269D9" w:rsidRPr="006269D9" w:rsidRDefault="006269D9" w:rsidP="006269D9">
      <w:pPr>
        <w:ind w:right="-143" w:firstLine="708"/>
        <w:jc w:val="both"/>
      </w:pPr>
      <w:r w:rsidRPr="006269D9">
        <w:rPr>
          <w:spacing w:val="1"/>
        </w:rPr>
        <w:t>1.</w:t>
      </w:r>
      <w:r w:rsidRPr="006269D9">
        <w:t xml:space="preserve">Индивидуальные жилые дома, строения, сооружения, а также двор, должны содержаться в чистоте их собственниками (владельцами). </w:t>
      </w:r>
    </w:p>
    <w:p w:rsidR="006269D9" w:rsidRPr="006269D9" w:rsidRDefault="006269D9" w:rsidP="006269D9">
      <w:pPr>
        <w:shd w:val="clear" w:color="auto" w:fill="FFFFFF"/>
        <w:tabs>
          <w:tab w:val="left" w:pos="1128"/>
        </w:tabs>
        <w:ind w:right="-143"/>
        <w:jc w:val="both"/>
      </w:pPr>
      <w:r w:rsidRPr="006269D9">
        <w:t xml:space="preserve">          2.  Владельцы индивидуальных жилых домов обязаны:</w:t>
      </w:r>
    </w:p>
    <w:p w:rsidR="006269D9" w:rsidRPr="006269D9" w:rsidRDefault="006269D9" w:rsidP="006269D9">
      <w:pPr>
        <w:shd w:val="clear" w:color="auto" w:fill="FFFFFF"/>
        <w:tabs>
          <w:tab w:val="left" w:pos="0"/>
        </w:tabs>
        <w:ind w:right="-143"/>
        <w:contextualSpacing/>
        <w:jc w:val="both"/>
      </w:pPr>
      <w:r w:rsidRPr="006269D9">
        <w:tab/>
        <w:t>1) поддерживать в исправном техническом и эстетическом состоянии жилые дома, ограждения и   другие постройки;</w:t>
      </w:r>
    </w:p>
    <w:p w:rsidR="006269D9" w:rsidRPr="006269D9" w:rsidRDefault="006269D9" w:rsidP="006269D9">
      <w:pPr>
        <w:shd w:val="clear" w:color="auto" w:fill="FFFFFF"/>
        <w:ind w:right="-143" w:firstLine="708"/>
        <w:contextualSpacing/>
        <w:jc w:val="both"/>
      </w:pPr>
      <w:r w:rsidRPr="006269D9">
        <w:t>2) иметь на домах   номерные знаки, указатели с обозначением наименования улиц, а также на крайних по улице домах – указатели с обозначением наименования улиц и переулков (аншлагов);</w:t>
      </w:r>
    </w:p>
    <w:p w:rsidR="006269D9" w:rsidRPr="006269D9" w:rsidRDefault="006269D9" w:rsidP="006269D9">
      <w:pPr>
        <w:shd w:val="clear" w:color="auto" w:fill="FFFFFF"/>
        <w:ind w:right="-143" w:firstLine="708"/>
        <w:contextualSpacing/>
        <w:jc w:val="both"/>
      </w:pPr>
      <w:r w:rsidRPr="006269D9">
        <w:t>3)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6269D9" w:rsidRPr="006269D9" w:rsidRDefault="006269D9" w:rsidP="006269D9">
      <w:pPr>
        <w:shd w:val="clear" w:color="auto" w:fill="FFFFFF"/>
        <w:tabs>
          <w:tab w:val="left" w:pos="1128"/>
        </w:tabs>
        <w:ind w:right="-143"/>
        <w:contextualSpacing/>
        <w:jc w:val="both"/>
      </w:pPr>
      <w:r w:rsidRPr="006269D9">
        <w:t xml:space="preserve">          4) при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и замену пришедшего в негодность контейнера на </w:t>
      </w:r>
      <w:proofErr w:type="gramStart"/>
      <w:r w:rsidRPr="006269D9">
        <w:t>новый</w:t>
      </w:r>
      <w:proofErr w:type="gramEnd"/>
      <w:r w:rsidRPr="006269D9">
        <w:t>,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6269D9" w:rsidRPr="006269D9" w:rsidRDefault="006269D9" w:rsidP="006269D9">
      <w:pPr>
        <w:shd w:val="clear" w:color="auto" w:fill="FFFFFF"/>
        <w:tabs>
          <w:tab w:val="left" w:pos="1128"/>
        </w:tabs>
        <w:ind w:right="-143"/>
        <w:jc w:val="both"/>
      </w:pPr>
      <w:r w:rsidRPr="006269D9">
        <w:lastRenderedPageBreak/>
        <w:t xml:space="preserve">           3. Собственник, владелец домовладения обязан своевременно уничтожать на  территории домовладения сорную растительность и карантинные сорняки (амброзию и др.), производить своевременный покос травы. </w:t>
      </w:r>
    </w:p>
    <w:p w:rsidR="006269D9" w:rsidRPr="006269D9" w:rsidRDefault="006269D9" w:rsidP="006269D9">
      <w:pPr>
        <w:tabs>
          <w:tab w:val="left" w:pos="1200"/>
        </w:tabs>
        <w:ind w:right="-143"/>
        <w:jc w:val="both"/>
      </w:pPr>
      <w:r w:rsidRPr="006269D9">
        <w:t xml:space="preserve">          4.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6269D9" w:rsidRPr="006269D9" w:rsidRDefault="006269D9" w:rsidP="006269D9">
      <w:pPr>
        <w:ind w:right="-143"/>
        <w:jc w:val="both"/>
      </w:pPr>
      <w:r w:rsidRPr="006269D9">
        <w:t xml:space="preserve">          5.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разграничения балансовой принадлежности несет собственник, владелец домовладения.</w:t>
      </w:r>
    </w:p>
    <w:p w:rsidR="006269D9" w:rsidRPr="006269D9" w:rsidRDefault="006269D9" w:rsidP="006269D9">
      <w:pPr>
        <w:ind w:right="-143"/>
        <w:jc w:val="both"/>
      </w:pPr>
      <w:r w:rsidRPr="006269D9">
        <w:t xml:space="preserve">         6. Запрещено </w:t>
      </w:r>
      <w:proofErr w:type="gramStart"/>
      <w:r w:rsidRPr="006269D9">
        <w:t>складирование</w:t>
      </w:r>
      <w:proofErr w:type="gramEnd"/>
      <w:r w:rsidRPr="006269D9">
        <w:t xml:space="preserve">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7 дней.  </w:t>
      </w:r>
    </w:p>
    <w:p w:rsidR="006269D9" w:rsidRPr="006269D9" w:rsidRDefault="006269D9" w:rsidP="006269D9">
      <w:pPr>
        <w:shd w:val="clear" w:color="auto" w:fill="FFFFFF"/>
        <w:ind w:right="-143"/>
        <w:jc w:val="both"/>
      </w:pPr>
      <w:r w:rsidRPr="006269D9">
        <w:t xml:space="preserve">         7. Запрещается устанавливать ограждения прилегающей территории за пределами красных линий.</w:t>
      </w:r>
    </w:p>
    <w:p w:rsidR="006269D9" w:rsidRPr="006269D9" w:rsidRDefault="006269D9" w:rsidP="006269D9">
      <w:pPr>
        <w:shd w:val="clear" w:color="auto" w:fill="FFFFFF"/>
        <w:tabs>
          <w:tab w:val="left" w:pos="0"/>
        </w:tabs>
        <w:ind w:right="-143"/>
        <w:jc w:val="both"/>
      </w:pPr>
      <w:r w:rsidRPr="006269D9">
        <w:tab/>
        <w:t>8. Запрещается устройство сливных (помойных) ям без согласования с  Администрацией Ермаковского сельского поселения.</w:t>
      </w:r>
    </w:p>
    <w:p w:rsidR="006269D9" w:rsidRPr="006269D9" w:rsidRDefault="006269D9" w:rsidP="006269D9">
      <w:pPr>
        <w:ind w:right="-143" w:firstLine="708"/>
        <w:jc w:val="both"/>
      </w:pPr>
      <w:r w:rsidRPr="006269D9">
        <w:t>9. 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6269D9" w:rsidRPr="006269D9" w:rsidRDefault="006269D9" w:rsidP="006269D9">
      <w:pPr>
        <w:shd w:val="clear" w:color="auto" w:fill="FFFFFF"/>
        <w:tabs>
          <w:tab w:val="left" w:pos="0"/>
        </w:tabs>
        <w:ind w:right="-143"/>
        <w:jc w:val="both"/>
      </w:pPr>
      <w:r w:rsidRPr="006269D9">
        <w:tab/>
        <w:t xml:space="preserve">10. Дворовые уборные и сливные (помойные) ямы на территориях частных домовладений должны быть удалены от жилых домов и капитальных строений, расположенных на соседних земельных участках, на расстояние не менее 20 метров (по обоюдному согласию смежных собственников это расстояние может быть сокращено до 8 метров), и  не ближе 10 метров от водопровода. </w:t>
      </w:r>
    </w:p>
    <w:p w:rsidR="006269D9" w:rsidRPr="006269D9" w:rsidRDefault="006269D9" w:rsidP="006269D9">
      <w:pPr>
        <w:widowControl w:val="0"/>
        <w:ind w:right="-143" w:firstLine="708"/>
        <w:jc w:val="both"/>
      </w:pPr>
      <w:r w:rsidRPr="006269D9">
        <w:t>11. 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6269D9" w:rsidRPr="006269D9" w:rsidRDefault="006269D9" w:rsidP="006269D9">
      <w:pPr>
        <w:shd w:val="clear" w:color="auto" w:fill="FFFFFF"/>
        <w:tabs>
          <w:tab w:val="left" w:pos="0"/>
        </w:tabs>
        <w:ind w:right="-143"/>
        <w:jc w:val="both"/>
      </w:pPr>
      <w:r w:rsidRPr="006269D9">
        <w:tab/>
        <w:t xml:space="preserve">12. </w:t>
      </w:r>
      <w:proofErr w:type="gramStart"/>
      <w:r w:rsidRPr="006269D9">
        <w:t>Дворовой</w:t>
      </w:r>
      <w:proofErr w:type="gramEnd"/>
      <w:r w:rsidRPr="006269D9">
        <w:t xml:space="preserve"> туалет должен иметь наземную часть и водонепроницаемый выгреб. Глубина выгреба зависит от уровня грунтовых вод, но не должна быть более 3 метров. Не допускается наполнение выгреба нечистотами выше, чем на 0,35 метров от поверхности земли. Выгреб следует очищать по мере его заполнения.</w:t>
      </w:r>
    </w:p>
    <w:p w:rsidR="006269D9" w:rsidRPr="006269D9" w:rsidRDefault="006269D9" w:rsidP="006269D9">
      <w:pPr>
        <w:shd w:val="clear" w:color="auto" w:fill="FFFFFF"/>
        <w:tabs>
          <w:tab w:val="left" w:pos="0"/>
        </w:tabs>
        <w:ind w:right="-143"/>
        <w:jc w:val="both"/>
      </w:pPr>
      <w:r w:rsidRPr="006269D9">
        <w:t xml:space="preserve">           13. Помещение дворовых уборных должно содержаться в чистоте, обрабатываться дезинфицирующими  растворами, разрешенными к применению.</w:t>
      </w:r>
    </w:p>
    <w:p w:rsidR="006269D9" w:rsidRPr="006269D9" w:rsidRDefault="006269D9" w:rsidP="006269D9">
      <w:pPr>
        <w:shd w:val="clear" w:color="auto" w:fill="FFFFFF"/>
        <w:tabs>
          <w:tab w:val="left" w:pos="0"/>
        </w:tabs>
        <w:ind w:right="-143"/>
        <w:jc w:val="both"/>
      </w:pPr>
      <w:r w:rsidRPr="006269D9">
        <w:tab/>
        <w:t>14. В секторе индивидуальной застройки вывоз  ТКО и ЖБО осуществляется за счет домовладельцев или лиц, проживающих в домах.</w:t>
      </w:r>
    </w:p>
    <w:p w:rsidR="006269D9" w:rsidRPr="006269D9" w:rsidRDefault="006269D9" w:rsidP="006269D9">
      <w:pPr>
        <w:shd w:val="clear" w:color="auto" w:fill="FFFFFF"/>
        <w:tabs>
          <w:tab w:val="left" w:pos="0"/>
        </w:tabs>
        <w:ind w:right="-143"/>
        <w:jc w:val="both"/>
      </w:pPr>
      <w:r w:rsidRPr="006269D9">
        <w:tab/>
        <w:t xml:space="preserve">15. В районах усадебной застройки расстояния от окон жилых помещений до построек  бытового характера (сарай, баня, гараж и т.п.), расположенных на соседних участках, должно быть не менее </w:t>
      </w:r>
      <w:smartTag w:uri="urn:schemas-microsoft-com:office:smarttags" w:element="metricconverter">
        <w:smartTagPr>
          <w:attr w:name="ProductID" w:val="6 метров"/>
        </w:smartTagPr>
        <w:r w:rsidRPr="006269D9">
          <w:t>6 метров</w:t>
        </w:r>
      </w:smartTag>
      <w:r w:rsidRPr="006269D9">
        <w:t xml:space="preserve">. </w:t>
      </w:r>
    </w:p>
    <w:p w:rsidR="006269D9" w:rsidRPr="006269D9" w:rsidRDefault="006269D9" w:rsidP="006269D9">
      <w:pPr>
        <w:widowControl w:val="0"/>
        <w:ind w:right="-143"/>
        <w:jc w:val="both"/>
        <w:outlineLvl w:val="2"/>
        <w:rPr>
          <w:b/>
        </w:rPr>
      </w:pPr>
      <w:r w:rsidRPr="006269D9">
        <w:rPr>
          <w:b/>
        </w:rPr>
        <w:t>Статья 7. Содержание отдельных территорий</w:t>
      </w:r>
    </w:p>
    <w:p w:rsidR="006269D9" w:rsidRPr="006269D9" w:rsidRDefault="006269D9" w:rsidP="006269D9">
      <w:pPr>
        <w:widowControl w:val="0"/>
        <w:ind w:right="-143" w:firstLine="708"/>
        <w:jc w:val="both"/>
      </w:pPr>
      <w:r w:rsidRPr="006269D9">
        <w:t>1.Полосы отчуждения, откосы, насыпи, остановочные платформы убираются силами и средствами предприятий, в ведении которых они находятся или за которыми закреплены.</w:t>
      </w:r>
    </w:p>
    <w:p w:rsidR="006269D9" w:rsidRPr="006269D9" w:rsidRDefault="006269D9" w:rsidP="006269D9">
      <w:pPr>
        <w:widowControl w:val="0"/>
        <w:ind w:right="-143" w:firstLine="708"/>
        <w:jc w:val="both"/>
      </w:pPr>
      <w:r w:rsidRPr="006269D9">
        <w:t>2.Уборка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6269D9" w:rsidRPr="006269D9" w:rsidRDefault="006269D9" w:rsidP="006269D9">
      <w:pPr>
        <w:widowControl w:val="0"/>
        <w:ind w:right="-143" w:firstLine="708"/>
        <w:jc w:val="both"/>
      </w:pPr>
      <w:r w:rsidRPr="006269D9">
        <w:t xml:space="preserve">3.Уборку и содержание открытых наземных автостоянок, а также </w:t>
      </w:r>
      <w:proofErr w:type="spellStart"/>
      <w:r w:rsidRPr="006269D9">
        <w:t>приобъектных</w:t>
      </w:r>
      <w:proofErr w:type="spellEnd"/>
      <w:r w:rsidRPr="006269D9">
        <w:t xml:space="preserve">  парковок, включая сбор и вывоз мусора, снега,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   собственники этих объектов (владельцы).</w:t>
      </w:r>
    </w:p>
    <w:p w:rsidR="006269D9" w:rsidRPr="006269D9" w:rsidRDefault="006269D9" w:rsidP="006269D9">
      <w:pPr>
        <w:widowControl w:val="0"/>
        <w:ind w:right="-143"/>
        <w:jc w:val="both"/>
        <w:outlineLvl w:val="2"/>
        <w:rPr>
          <w:b/>
        </w:rPr>
      </w:pPr>
      <w:r w:rsidRPr="006269D9">
        <w:rPr>
          <w:b/>
        </w:rPr>
        <w:t>Статья 8. Улично-коммунальное оборудование</w:t>
      </w:r>
    </w:p>
    <w:p w:rsidR="006269D9" w:rsidRPr="006269D9" w:rsidRDefault="006269D9" w:rsidP="006269D9">
      <w:pPr>
        <w:widowControl w:val="0"/>
        <w:ind w:right="-143" w:firstLine="708"/>
        <w:jc w:val="both"/>
        <w:outlineLvl w:val="2"/>
        <w:rPr>
          <w:b/>
        </w:rPr>
      </w:pPr>
      <w:r w:rsidRPr="006269D9">
        <w:t xml:space="preserve">1.Для предотвращения засорения улиц, площадей, скверов и других общественных мест мусором, отходами производства и потребления,  устанавливается улично-коммунальное оборудование (далее – УКО). </w:t>
      </w:r>
    </w:p>
    <w:p w:rsidR="006269D9" w:rsidRPr="006269D9" w:rsidRDefault="006269D9" w:rsidP="006269D9">
      <w:pPr>
        <w:widowControl w:val="0"/>
        <w:ind w:right="-143"/>
        <w:jc w:val="both"/>
      </w:pPr>
      <w:r w:rsidRPr="006269D9">
        <w:t xml:space="preserve">УКО обычно представлено различными видами мусоросборников - контейнеров и урн. Элементы УКО должны обеспечить безопасность среды обитания для здоровья человека, экологическую безопасность, экономическую целесообразность, технологическую безопасность, удобство </w:t>
      </w:r>
      <w:r w:rsidRPr="006269D9">
        <w:lastRenderedPageBreak/>
        <w:t xml:space="preserve">пользования, эргономичность, эстетическую привлекательность, сочетание с механизмами, обеспечивающими удаление накопленного мусора. Их размещение не должно создавать помех передвижению пешеходов, проезду инвалидных и детских колясок. </w:t>
      </w:r>
    </w:p>
    <w:p w:rsidR="006269D9" w:rsidRPr="006269D9" w:rsidRDefault="006269D9" w:rsidP="006269D9">
      <w:pPr>
        <w:ind w:right="-143" w:firstLine="708"/>
        <w:jc w:val="both"/>
      </w:pPr>
      <w:r w:rsidRPr="006269D9">
        <w:t>2.УКО в обязательном порядке устанавливается на вокзалах, рынках, в  парках, зонах отдыха, учреждениях образования, здравоохранения и других местах массового пребывания людей, на улицах, на остановках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УКО определяются в зависимости от места размещения и предполагаемой интенсивности использования.</w:t>
      </w:r>
    </w:p>
    <w:p w:rsidR="006269D9" w:rsidRPr="006269D9" w:rsidRDefault="006269D9" w:rsidP="006269D9">
      <w:pPr>
        <w:ind w:right="-143" w:firstLine="708"/>
        <w:jc w:val="both"/>
      </w:pPr>
      <w:r w:rsidRPr="006269D9">
        <w:t xml:space="preserve">3.УКО устанавливают с интервалом не более 50 м на центральных улицах, рынках, вокзалах и других местах массового посещения населения; в парках, скверах, садах, на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60 метров; на второстепенных улицах, во дворах и иных территориях - с интервалом не более 100 м.                            </w:t>
      </w:r>
    </w:p>
    <w:p w:rsidR="006269D9" w:rsidRPr="006269D9" w:rsidRDefault="006269D9" w:rsidP="006269D9">
      <w:pPr>
        <w:ind w:right="-143" w:firstLine="708"/>
        <w:jc w:val="both"/>
      </w:pPr>
      <w:r w:rsidRPr="006269D9">
        <w:t xml:space="preserve">На остановках пассажирского транспорта УКО устанавливается в количестве не менее одной единицы. </w:t>
      </w:r>
    </w:p>
    <w:p w:rsidR="006269D9" w:rsidRPr="006269D9" w:rsidRDefault="006269D9" w:rsidP="006269D9">
      <w:pPr>
        <w:widowControl w:val="0"/>
        <w:ind w:right="-143" w:firstLine="708"/>
        <w:jc w:val="both"/>
      </w:pPr>
      <w:r w:rsidRPr="006269D9">
        <w:t>4.У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6269D9" w:rsidRPr="006269D9" w:rsidRDefault="006269D9" w:rsidP="006269D9">
      <w:pPr>
        <w:widowControl w:val="0"/>
        <w:ind w:right="-143" w:firstLine="708"/>
        <w:jc w:val="both"/>
      </w:pPr>
      <w:r w:rsidRPr="006269D9">
        <w:t xml:space="preserve"> 5. Обеспечение урнами территорий общего пользования осуществляется Администрацией Ермаковского сельского поселения в пределах бюджетных средств, предусмотренных на эти цели в местном бюджете на соответствующий год.</w:t>
      </w:r>
    </w:p>
    <w:p w:rsidR="006269D9" w:rsidRPr="006269D9" w:rsidRDefault="006269D9" w:rsidP="006269D9">
      <w:pPr>
        <w:ind w:right="-143"/>
        <w:jc w:val="both"/>
      </w:pPr>
      <w:r w:rsidRPr="006269D9">
        <w:tab/>
        <w:t>6. Очистка урн от мусора должна производиться собственниками, владельцами, пользователями систематически по мере их наполнения, а также мойка и дезинфицирование, а их окраска - один раз в год,  по мере необходимости.</w:t>
      </w:r>
    </w:p>
    <w:p w:rsidR="006269D9" w:rsidRPr="006269D9" w:rsidRDefault="006269D9" w:rsidP="006269D9">
      <w:pPr>
        <w:widowControl w:val="0"/>
        <w:ind w:right="-143" w:firstLine="708"/>
        <w:jc w:val="both"/>
      </w:pPr>
      <w:r w:rsidRPr="006269D9">
        <w:t xml:space="preserve">7. Запрещается сжигать отходы производства и потребления в УКО. </w:t>
      </w:r>
    </w:p>
    <w:p w:rsidR="006269D9" w:rsidRPr="006269D9" w:rsidRDefault="006269D9" w:rsidP="006269D9">
      <w:pPr>
        <w:widowControl w:val="0"/>
        <w:ind w:right="-143"/>
        <w:jc w:val="both"/>
        <w:rPr>
          <w:b/>
        </w:rPr>
      </w:pPr>
      <w:r w:rsidRPr="006269D9">
        <w:rPr>
          <w:b/>
        </w:rPr>
        <w:t>Статья 9.  Правила содержания  зеленых насаждений</w:t>
      </w:r>
    </w:p>
    <w:p w:rsidR="006269D9" w:rsidRPr="006269D9" w:rsidRDefault="006269D9" w:rsidP="006269D9">
      <w:pPr>
        <w:ind w:right="-143" w:firstLine="708"/>
        <w:jc w:val="both"/>
        <w:rPr>
          <w:bCs/>
        </w:rPr>
      </w:pPr>
      <w:bookmarkStart w:id="0" w:name="Par262"/>
      <w:bookmarkEnd w:id="0"/>
      <w:r w:rsidRPr="006269D9">
        <w:rPr>
          <w:bCs/>
        </w:rPr>
        <w:t xml:space="preserve">1. Содержание зеленых насаждений осуществляется в соответствии с Областным </w:t>
      </w:r>
      <w:hyperlink r:id="rId14" w:history="1">
        <w:r w:rsidRPr="006269D9">
          <w:rPr>
            <w:bCs/>
            <w:color w:val="0000FF"/>
            <w:u w:val="single"/>
          </w:rPr>
          <w:t>законом</w:t>
        </w:r>
      </w:hyperlink>
      <w:r w:rsidRPr="006269D9">
        <w:rPr>
          <w:bCs/>
        </w:rPr>
        <w:t xml:space="preserve">  от 03.08.2007 N 747-ЗС "Об охране зеленых насаждений в населенных пунктах Ростовской области".</w:t>
      </w:r>
    </w:p>
    <w:p w:rsidR="006269D9" w:rsidRPr="006269D9" w:rsidRDefault="006269D9" w:rsidP="006269D9">
      <w:pPr>
        <w:ind w:right="-143" w:firstLine="708"/>
        <w:jc w:val="both"/>
      </w:pPr>
      <w:r w:rsidRPr="006269D9">
        <w:t xml:space="preserve">2. Мероприятия по сохранению и развитию зеленого фонда общего пользования за счет средств муниципального бюджета осуществляются специализированными организациями в предусмотренном законодательством порядке. Допускается выполнение мероприятий общественными организациями и гражданами в рамках проведения месячников по озеленению. </w:t>
      </w:r>
    </w:p>
    <w:p w:rsidR="006269D9" w:rsidRPr="006269D9" w:rsidRDefault="006269D9" w:rsidP="006269D9">
      <w:pPr>
        <w:shd w:val="clear" w:color="auto" w:fill="FFFFFF"/>
        <w:ind w:right="-143" w:firstLine="708"/>
        <w:jc w:val="both"/>
      </w:pPr>
      <w:r w:rsidRPr="006269D9">
        <w:t>3. Текущее содержание зеленых насаждений и газонов в парках, скверах, на проспектах и других объектах зеленого хозяйства, находящихся в муниципальной собственности, осуществляется специализированными предприятиями на договорной основе с Администрацией Ермаковского сельского поселения в переделах средств, предусмотренных в бюджете муниципального образования  на эти цели.</w:t>
      </w:r>
    </w:p>
    <w:p w:rsidR="006269D9" w:rsidRPr="006269D9" w:rsidRDefault="006269D9" w:rsidP="006269D9">
      <w:pPr>
        <w:shd w:val="clear" w:color="auto" w:fill="FFFFFF"/>
        <w:ind w:right="-143" w:firstLine="708"/>
      </w:pPr>
      <w:r w:rsidRPr="006269D9">
        <w:t>4. Специализированные организации, заключившие договоры с Администрацией Ермаковского сельского поселения на текущее содержание зеленых насаждений, находящихся в муниципальной собственности, обязаны:</w:t>
      </w:r>
    </w:p>
    <w:p w:rsidR="006269D9" w:rsidRPr="006269D9" w:rsidRDefault="006269D9" w:rsidP="006269D9">
      <w:pPr>
        <w:shd w:val="clear" w:color="auto" w:fill="FFFFFF"/>
        <w:ind w:right="-143"/>
        <w:jc w:val="both"/>
      </w:pPr>
      <w:r w:rsidRPr="006269D9">
        <w:rPr>
          <w:spacing w:val="-7"/>
        </w:rPr>
        <w:t>- систематически заниматься текущим содержанием и сохранностью зеленых насаждений;</w:t>
      </w:r>
    </w:p>
    <w:p w:rsidR="006269D9" w:rsidRPr="006269D9" w:rsidRDefault="006269D9" w:rsidP="006269D9">
      <w:pPr>
        <w:shd w:val="clear" w:color="auto" w:fill="FFFFFF"/>
        <w:ind w:right="-143"/>
        <w:jc w:val="both"/>
        <w:rPr>
          <w:spacing w:val="2"/>
        </w:rPr>
      </w:pPr>
      <w:r w:rsidRPr="006269D9">
        <w:t>- осуществлять п</w:t>
      </w:r>
      <w:r w:rsidRPr="006269D9">
        <w:rPr>
          <w:spacing w:val="1"/>
        </w:rPr>
        <w:t xml:space="preserve">осев  газонов, посадку  цветочной  рассады,  обрезку  кустарников, </w:t>
      </w:r>
      <w:r w:rsidRPr="006269D9">
        <w:rPr>
          <w:spacing w:val="2"/>
        </w:rPr>
        <w:t>деревьев,  обработку зеленых  насаждений  против  вредителей;</w:t>
      </w:r>
    </w:p>
    <w:p w:rsidR="006269D9" w:rsidRPr="006269D9" w:rsidRDefault="006269D9" w:rsidP="006269D9">
      <w:pPr>
        <w:shd w:val="clear" w:color="auto" w:fill="FFFFFF"/>
        <w:ind w:right="-143"/>
        <w:jc w:val="both"/>
        <w:rPr>
          <w:spacing w:val="-7"/>
        </w:rPr>
      </w:pPr>
      <w:r w:rsidRPr="006269D9">
        <w:rPr>
          <w:spacing w:val="-7"/>
        </w:rPr>
        <w:t>- обеспечивать своевременное  проведение всех необходимых агротехнических мероприятий (полив, рыхление, обрезка, скашивание и т.п.);</w:t>
      </w:r>
    </w:p>
    <w:p w:rsidR="006269D9" w:rsidRPr="006269D9" w:rsidRDefault="006269D9" w:rsidP="006269D9">
      <w:pPr>
        <w:shd w:val="clear" w:color="auto" w:fill="FFFFFF"/>
        <w:ind w:right="-143"/>
        <w:jc w:val="both"/>
        <w:rPr>
          <w:spacing w:val="-7"/>
        </w:rPr>
      </w:pPr>
      <w:r w:rsidRPr="006269D9">
        <w:rPr>
          <w:spacing w:val="-7"/>
        </w:rPr>
        <w:t>- осуществлять обрезку и вырубку сухостоя и аварийных деревьев, сухих и поломанных сучьев, вырезку веток, ограничивающих видимость технических средств регулирования дорожного движения;</w:t>
      </w:r>
    </w:p>
    <w:p w:rsidR="006269D9" w:rsidRPr="006269D9" w:rsidRDefault="006269D9" w:rsidP="006269D9">
      <w:pPr>
        <w:shd w:val="clear" w:color="auto" w:fill="FFFFFF"/>
        <w:ind w:right="-143"/>
        <w:jc w:val="both"/>
        <w:rPr>
          <w:spacing w:val="-7"/>
        </w:rPr>
      </w:pPr>
      <w:r w:rsidRPr="006269D9">
        <w:rPr>
          <w:spacing w:val="-7"/>
        </w:rPr>
        <w:t>- производить замазку ран и дупел на деревьях;</w:t>
      </w:r>
    </w:p>
    <w:p w:rsidR="006269D9" w:rsidRPr="006269D9" w:rsidRDefault="006269D9" w:rsidP="006269D9">
      <w:pPr>
        <w:shd w:val="clear" w:color="auto" w:fill="FFFFFF"/>
        <w:ind w:right="-143"/>
        <w:jc w:val="both"/>
        <w:rPr>
          <w:spacing w:val="-7"/>
        </w:rPr>
      </w:pPr>
      <w:r w:rsidRPr="006269D9">
        <w:rPr>
          <w:spacing w:val="-7"/>
        </w:rPr>
        <w:t xml:space="preserve">- </w:t>
      </w:r>
      <w:r w:rsidRPr="006269D9">
        <w:t>доводить до сведения Администрации Ермаковского сельского поселения информацию обо всех случаях массового появления вредителей и болезней и принимать меры борьбы с ними.</w:t>
      </w:r>
    </w:p>
    <w:p w:rsidR="006269D9" w:rsidRPr="006269D9" w:rsidRDefault="006269D9" w:rsidP="006269D9">
      <w:pPr>
        <w:ind w:right="-143"/>
        <w:jc w:val="both"/>
      </w:pPr>
      <w:r w:rsidRPr="006269D9">
        <w:tab/>
        <w:t xml:space="preserve">5. </w:t>
      </w:r>
      <w:proofErr w:type="gramStart"/>
      <w:r w:rsidRPr="006269D9">
        <w:t xml:space="preserve">Юридические и физические лица (индивидуальные предприниматели)  в собственности, пользовании, или ином праве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 (в случае заключения договора),   доводить до сведения Администрации Ермаковского </w:t>
      </w:r>
      <w:r w:rsidRPr="006269D9">
        <w:lastRenderedPageBreak/>
        <w:t xml:space="preserve">сельского поселения информацию обо всех случаях массового появления вредителей и болезней и принимать меры борьбы с ними. </w:t>
      </w:r>
      <w:proofErr w:type="gramEnd"/>
    </w:p>
    <w:p w:rsidR="006269D9" w:rsidRPr="006269D9" w:rsidRDefault="006269D9" w:rsidP="006269D9">
      <w:pPr>
        <w:ind w:right="-143" w:firstLine="708"/>
        <w:jc w:val="both"/>
      </w:pPr>
      <w:r w:rsidRPr="006269D9">
        <w:t>6.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Администрацией Ермаковского сельского поселения.</w:t>
      </w:r>
    </w:p>
    <w:p w:rsidR="006269D9" w:rsidRPr="006269D9" w:rsidRDefault="006269D9" w:rsidP="006269D9">
      <w:pPr>
        <w:ind w:right="-143" w:firstLine="708"/>
        <w:jc w:val="both"/>
      </w:pPr>
      <w:r w:rsidRPr="006269D9">
        <w:t xml:space="preserve">7. Запрещается вырубка зеленых насаждений на территории Ермаковского сельского поселения всеми организациями независимо от форм собственности, а также физическими лицами, за исключением вырубки зеленых насаждений на территории индивидуальных домовладений, приусадебных, дачных и садово-огороднических участков. </w:t>
      </w:r>
    </w:p>
    <w:p w:rsidR="006269D9" w:rsidRPr="006269D9" w:rsidRDefault="006269D9" w:rsidP="006269D9">
      <w:pPr>
        <w:ind w:right="-143" w:firstLine="708"/>
        <w:jc w:val="both"/>
      </w:pPr>
      <w:r w:rsidRPr="006269D9">
        <w:t>Снос и вырубка зеленных насаждений на территории Ермаковского сельского поселения допускается только после получения разрешения в Администрации Ермаковского сельского поселения.</w:t>
      </w:r>
    </w:p>
    <w:p w:rsidR="006269D9" w:rsidRPr="006269D9" w:rsidRDefault="006269D9" w:rsidP="006269D9">
      <w:pPr>
        <w:shd w:val="clear" w:color="auto" w:fill="FFFFFF"/>
        <w:tabs>
          <w:tab w:val="left" w:pos="0"/>
        </w:tabs>
        <w:ind w:right="-143"/>
        <w:jc w:val="both"/>
        <w:rPr>
          <w:color w:val="000000"/>
        </w:rPr>
      </w:pPr>
      <w:r w:rsidRPr="006269D9">
        <w:tab/>
        <w:t xml:space="preserve">8. </w:t>
      </w:r>
      <w:r w:rsidRPr="006269D9">
        <w:rPr>
          <w:color w:val="000000"/>
        </w:rPr>
        <w:t xml:space="preserve">Разрешение на вырубку зеленых насаждений выдается по заявкам юридических и физических лиц в случаях: </w:t>
      </w:r>
    </w:p>
    <w:p w:rsidR="006269D9" w:rsidRPr="006269D9" w:rsidRDefault="006269D9" w:rsidP="006269D9">
      <w:pPr>
        <w:shd w:val="clear" w:color="auto" w:fill="FFFFFF"/>
        <w:tabs>
          <w:tab w:val="left" w:pos="0"/>
        </w:tabs>
        <w:ind w:right="-143"/>
        <w:jc w:val="both"/>
        <w:rPr>
          <w:color w:val="000000"/>
        </w:rPr>
      </w:pPr>
      <w:r w:rsidRPr="006269D9">
        <w:rPr>
          <w:color w:val="000000"/>
        </w:rPr>
        <w:t>- сноса зеленых насаждений под новое строительство, проклад</w:t>
      </w:r>
      <w:r w:rsidRPr="006269D9">
        <w:rPr>
          <w:color w:val="000000"/>
        </w:rPr>
        <w:softHyphen/>
        <w:t>ку инженерных коммуникаций, линий электропередач, газопрово</w:t>
      </w:r>
      <w:r w:rsidRPr="006269D9">
        <w:rPr>
          <w:color w:val="000000"/>
        </w:rPr>
        <w:softHyphen/>
        <w:t xml:space="preserve">дов и пр.; </w:t>
      </w:r>
    </w:p>
    <w:p w:rsidR="006269D9" w:rsidRPr="006269D9" w:rsidRDefault="006269D9" w:rsidP="006269D9">
      <w:pPr>
        <w:shd w:val="clear" w:color="auto" w:fill="FFFFFF"/>
        <w:tabs>
          <w:tab w:val="left" w:pos="0"/>
        </w:tabs>
        <w:ind w:right="-143"/>
        <w:jc w:val="both"/>
        <w:rPr>
          <w:color w:val="000000"/>
        </w:rPr>
      </w:pPr>
      <w:r w:rsidRPr="006269D9">
        <w:rPr>
          <w:color w:val="000000"/>
        </w:rPr>
        <w:t xml:space="preserve">- санитарной вырубки; </w:t>
      </w:r>
    </w:p>
    <w:p w:rsidR="006269D9" w:rsidRPr="006269D9" w:rsidRDefault="006269D9" w:rsidP="006269D9">
      <w:pPr>
        <w:shd w:val="clear" w:color="auto" w:fill="FFFFFF"/>
        <w:tabs>
          <w:tab w:val="left" w:pos="0"/>
        </w:tabs>
        <w:ind w:right="-143"/>
        <w:jc w:val="both"/>
        <w:rPr>
          <w:color w:val="000000"/>
        </w:rPr>
      </w:pPr>
      <w:r w:rsidRPr="006269D9">
        <w:rPr>
          <w:color w:val="000000"/>
        </w:rPr>
        <w:t>- реконструкции зеленых насаждений;</w:t>
      </w:r>
    </w:p>
    <w:p w:rsidR="006269D9" w:rsidRPr="006269D9" w:rsidRDefault="006269D9" w:rsidP="006269D9">
      <w:pPr>
        <w:shd w:val="clear" w:color="auto" w:fill="FFFFFF"/>
        <w:tabs>
          <w:tab w:val="left" w:pos="0"/>
        </w:tabs>
        <w:ind w:right="-143"/>
        <w:jc w:val="both"/>
        <w:rPr>
          <w:spacing w:val="-2"/>
        </w:rPr>
      </w:pPr>
      <w:r w:rsidRPr="006269D9">
        <w:rPr>
          <w:color w:val="000000"/>
        </w:rPr>
        <w:t>-  иных обоснованных причин.</w:t>
      </w:r>
    </w:p>
    <w:p w:rsidR="006269D9" w:rsidRPr="006269D9" w:rsidRDefault="006269D9" w:rsidP="006269D9">
      <w:pPr>
        <w:ind w:right="-143" w:firstLine="708"/>
        <w:jc w:val="both"/>
      </w:pPr>
      <w:r w:rsidRPr="006269D9">
        <w:t>9. Ответственность за получение разрешения на снос и вырубку зеленных насаждений несет заказчик работ (владелец участка), в случае наличия такового. Производитель работ должен убедиться в наличии у заказчика разрешения на снос и вырубку зеленных насаждений. Ответственность за наличие разрешения на месте работ   несет производитель работ.</w:t>
      </w:r>
    </w:p>
    <w:p w:rsidR="006269D9" w:rsidRPr="006269D9" w:rsidRDefault="006269D9" w:rsidP="006269D9">
      <w:pPr>
        <w:ind w:right="-143"/>
        <w:jc w:val="both"/>
      </w:pPr>
      <w:r w:rsidRPr="006269D9">
        <w:t xml:space="preserve">        10. </w:t>
      </w:r>
      <w:r w:rsidRPr="006269D9">
        <w:rPr>
          <w:color w:val="000000"/>
        </w:rPr>
        <w:t>Ответственность за сохранность зеленых насаждений и уход за ними возлагается:</w:t>
      </w:r>
    </w:p>
    <w:p w:rsidR="006269D9" w:rsidRPr="006269D9" w:rsidRDefault="006269D9" w:rsidP="006269D9">
      <w:pPr>
        <w:ind w:right="-143"/>
        <w:jc w:val="both"/>
      </w:pPr>
      <w:r w:rsidRPr="006269D9">
        <w:rPr>
          <w:color w:val="000000"/>
        </w:rPr>
        <w:t>- в скверах, парках культуры и отдыха, вдоль улиц и автомагистралей – на организации, эксплуатирующие указанные объекты, либо закрепленные за ними;</w:t>
      </w:r>
    </w:p>
    <w:p w:rsidR="006269D9" w:rsidRPr="006269D9" w:rsidRDefault="006269D9" w:rsidP="006269D9">
      <w:pPr>
        <w:ind w:right="-143"/>
        <w:jc w:val="both"/>
      </w:pPr>
      <w:r w:rsidRPr="006269D9">
        <w:rPr>
          <w:color w:val="000000"/>
        </w:rPr>
        <w:t>- на земельных участках, находящихся в собственности или пользовании – на владельцев (пользователей) участков;</w:t>
      </w:r>
    </w:p>
    <w:p w:rsidR="006269D9" w:rsidRPr="006269D9" w:rsidRDefault="006269D9" w:rsidP="006269D9">
      <w:pPr>
        <w:ind w:right="-143"/>
        <w:jc w:val="both"/>
        <w:rPr>
          <w:color w:val="000000"/>
        </w:rPr>
      </w:pPr>
      <w:r w:rsidRPr="006269D9">
        <w:rPr>
          <w:color w:val="000000"/>
        </w:rPr>
        <w:t>- на территориях предприятий, учреждений, школ, больниц и т.д. и прилегающих к ним территориях   – на администрации пред</w:t>
      </w:r>
      <w:r w:rsidRPr="006269D9">
        <w:rPr>
          <w:color w:val="000000"/>
        </w:rPr>
        <w:softHyphen/>
        <w:t>приятий и организаций.</w:t>
      </w:r>
    </w:p>
    <w:p w:rsidR="006269D9" w:rsidRPr="006269D9" w:rsidRDefault="006269D9" w:rsidP="006269D9">
      <w:pPr>
        <w:shd w:val="clear" w:color="auto" w:fill="FFFFFF"/>
        <w:tabs>
          <w:tab w:val="left" w:pos="1118"/>
        </w:tabs>
        <w:ind w:right="-143"/>
        <w:jc w:val="both"/>
      </w:pPr>
      <w:r w:rsidRPr="006269D9">
        <w:rPr>
          <w:spacing w:val="4"/>
        </w:rPr>
        <w:t xml:space="preserve">          11. При   производстве строительных работ юридические   и физические </w:t>
      </w:r>
      <w:r w:rsidRPr="006269D9">
        <w:rPr>
          <w:spacing w:val="1"/>
        </w:rPr>
        <w:t xml:space="preserve">лица, индивидуальные предприниматели обязаны сохранять зеленые насаждения на участках застройки. </w:t>
      </w:r>
      <w:r w:rsidRPr="006269D9">
        <w:t>В целях недопущения повреждения зеленых насаждений ограждать их, при необходимости брать в короба, производить своевременный ремонт   ограждений зеленых насаждений.</w:t>
      </w:r>
    </w:p>
    <w:p w:rsidR="006269D9" w:rsidRPr="006269D9" w:rsidRDefault="006269D9" w:rsidP="006269D9">
      <w:pPr>
        <w:shd w:val="clear" w:color="auto" w:fill="FFFFFF"/>
        <w:tabs>
          <w:tab w:val="left" w:pos="1294"/>
        </w:tabs>
        <w:ind w:right="-143"/>
        <w:jc w:val="both"/>
        <w:rPr>
          <w:spacing w:val="1"/>
        </w:rPr>
      </w:pPr>
      <w:r w:rsidRPr="006269D9">
        <w:rPr>
          <w:spacing w:val="-7"/>
        </w:rPr>
        <w:t xml:space="preserve">          12. </w:t>
      </w:r>
      <w:r w:rsidRPr="006269D9">
        <w:rPr>
          <w:spacing w:val="-2"/>
        </w:rPr>
        <w:t xml:space="preserve">В случае невозможности сохранения зеленых насаждений </w:t>
      </w:r>
      <w:r w:rsidRPr="006269D9">
        <w:rPr>
          <w:spacing w:val="1"/>
        </w:rPr>
        <w:t xml:space="preserve">юридические  и    физические лица производят посадку зеленых насаждений или компенсируют стоимость зеленых насаждений, подлежащих уничтожению. </w:t>
      </w:r>
    </w:p>
    <w:p w:rsidR="006269D9" w:rsidRPr="006269D9" w:rsidRDefault="006269D9" w:rsidP="006269D9">
      <w:pPr>
        <w:shd w:val="clear" w:color="auto" w:fill="FFFFFF"/>
        <w:tabs>
          <w:tab w:val="left" w:pos="1294"/>
        </w:tabs>
        <w:ind w:right="-143"/>
        <w:jc w:val="both"/>
      </w:pPr>
      <w:r w:rsidRPr="006269D9">
        <w:rPr>
          <w:color w:val="000000"/>
        </w:rPr>
        <w:t>Компенсационная высадка производится из расчета посад</w:t>
      </w:r>
      <w:r w:rsidRPr="006269D9">
        <w:rPr>
          <w:color w:val="000000"/>
        </w:rPr>
        <w:softHyphen/>
        <w:t xml:space="preserve">ки не менее трех зеленых насаждений взамен каждого подлежащего сносу, и производства </w:t>
      </w:r>
      <w:proofErr w:type="spellStart"/>
      <w:r w:rsidRPr="006269D9">
        <w:rPr>
          <w:color w:val="000000"/>
        </w:rPr>
        <w:t>уходных</w:t>
      </w:r>
      <w:proofErr w:type="spellEnd"/>
      <w:r w:rsidRPr="006269D9">
        <w:rPr>
          <w:color w:val="000000"/>
        </w:rPr>
        <w:t xml:space="preserve"> работ за ними сроком до трех лет, либо до полной приживаемости.</w:t>
      </w:r>
    </w:p>
    <w:p w:rsidR="006269D9" w:rsidRPr="006269D9" w:rsidRDefault="006269D9" w:rsidP="006269D9">
      <w:pPr>
        <w:shd w:val="clear" w:color="auto" w:fill="FFFFFF"/>
        <w:tabs>
          <w:tab w:val="left" w:pos="700"/>
        </w:tabs>
        <w:ind w:right="-143"/>
        <w:jc w:val="both"/>
        <w:rPr>
          <w:spacing w:val="3"/>
        </w:rPr>
      </w:pPr>
      <w:r w:rsidRPr="006269D9">
        <w:t xml:space="preserve">         13.  Засохшие и  потерявшие декоративную  ценность </w:t>
      </w:r>
      <w:r w:rsidRPr="006269D9">
        <w:rPr>
          <w:spacing w:val="3"/>
        </w:rPr>
        <w:t xml:space="preserve">деревья и кустарники на прилегающих территориях должны быть своевременно убраны. Деревья убираются с одновременной </w:t>
      </w:r>
      <w:r w:rsidRPr="006269D9">
        <w:rPr>
          <w:spacing w:val="1"/>
        </w:rPr>
        <w:t>корчевкой и посадкой взамен молодых саженцев.</w:t>
      </w:r>
    </w:p>
    <w:p w:rsidR="006269D9" w:rsidRPr="006269D9" w:rsidRDefault="006269D9" w:rsidP="006269D9">
      <w:pPr>
        <w:shd w:val="clear" w:color="auto" w:fill="FFFFFF"/>
        <w:tabs>
          <w:tab w:val="left" w:pos="0"/>
        </w:tabs>
        <w:ind w:right="-143"/>
        <w:jc w:val="both"/>
        <w:rPr>
          <w:spacing w:val="1"/>
        </w:rPr>
      </w:pPr>
      <w:r w:rsidRPr="006269D9">
        <w:rPr>
          <w:spacing w:val="3"/>
        </w:rPr>
        <w:tab/>
        <w:t xml:space="preserve">14. Зеленые насаждения, высаженные в частном секторе с нарушением </w:t>
      </w:r>
      <w:r w:rsidRPr="006269D9">
        <w:rPr>
          <w:spacing w:val="-2"/>
        </w:rPr>
        <w:t xml:space="preserve">норм высадки, текущее содержание которых способствует разрушению </w:t>
      </w:r>
      <w:r w:rsidRPr="006269D9">
        <w:rPr>
          <w:spacing w:val="1"/>
        </w:rPr>
        <w:t>фундаментов или кровель строений, должны быть вырублены их владельцами.</w:t>
      </w:r>
    </w:p>
    <w:p w:rsidR="006269D9" w:rsidRPr="006269D9" w:rsidRDefault="006269D9" w:rsidP="006269D9">
      <w:pPr>
        <w:shd w:val="clear" w:color="auto" w:fill="FFFFFF"/>
        <w:tabs>
          <w:tab w:val="left" w:pos="1068"/>
        </w:tabs>
        <w:ind w:right="-143"/>
        <w:jc w:val="both"/>
        <w:rPr>
          <w:spacing w:val="3"/>
        </w:rPr>
      </w:pPr>
      <w:r w:rsidRPr="006269D9">
        <w:t xml:space="preserve">         Все виды деревьев следует располагать на расстоянии не ближе </w:t>
      </w:r>
      <w:smartTag w:uri="urn:schemas-microsoft-com:office:smarttags" w:element="metricconverter">
        <w:smartTagPr>
          <w:attr w:name="ProductID" w:val="5 метров"/>
        </w:smartTagPr>
        <w:r w:rsidRPr="006269D9">
          <w:t>5 метров</w:t>
        </w:r>
      </w:smartTag>
      <w:r w:rsidRPr="006269D9">
        <w:t xml:space="preserve"> от фундаментов зданий и сооружений. </w:t>
      </w:r>
      <w:r w:rsidRPr="006269D9">
        <w:rPr>
          <w:spacing w:val="3"/>
        </w:rPr>
        <w:t xml:space="preserve">По согласию заинтересованных сторон может быть произведена частичная уборка этих зеленых </w:t>
      </w:r>
      <w:r w:rsidRPr="006269D9">
        <w:rPr>
          <w:spacing w:val="-2"/>
        </w:rPr>
        <w:t>насаждений.</w:t>
      </w:r>
    </w:p>
    <w:p w:rsidR="006269D9" w:rsidRPr="006269D9" w:rsidRDefault="006269D9" w:rsidP="006269D9">
      <w:pPr>
        <w:ind w:right="-143" w:firstLine="708"/>
        <w:jc w:val="both"/>
        <w:rPr>
          <w:color w:val="000000"/>
        </w:rPr>
      </w:pPr>
      <w:r w:rsidRPr="006269D9">
        <w:rPr>
          <w:color w:val="000000"/>
        </w:rPr>
        <w:t>15. В секторе индивидуальной и многоэтажной жилой застройки посадка зеленых насаждений от межи разрешается:</w:t>
      </w:r>
    </w:p>
    <w:p w:rsidR="006269D9" w:rsidRPr="006269D9" w:rsidRDefault="006269D9" w:rsidP="006269D9">
      <w:pPr>
        <w:ind w:right="-143" w:firstLine="708"/>
        <w:jc w:val="both"/>
        <w:rPr>
          <w:color w:val="000000"/>
        </w:rPr>
      </w:pPr>
      <w:r w:rsidRPr="006269D9">
        <w:rPr>
          <w:color w:val="000000"/>
        </w:rPr>
        <w:t xml:space="preserve">- для </w:t>
      </w:r>
      <w:proofErr w:type="spellStart"/>
      <w:r w:rsidRPr="006269D9">
        <w:rPr>
          <w:color w:val="000000"/>
        </w:rPr>
        <w:t>среднерослых</w:t>
      </w:r>
      <w:proofErr w:type="spellEnd"/>
      <w:r w:rsidRPr="006269D9">
        <w:rPr>
          <w:color w:val="000000"/>
        </w:rPr>
        <w:t xml:space="preserve"> деревьев – не ближе </w:t>
      </w:r>
      <w:smartTag w:uri="urn:schemas-microsoft-com:office:smarttags" w:element="metricconverter">
        <w:smartTagPr>
          <w:attr w:name="ProductID" w:val="2 метров"/>
        </w:smartTagPr>
        <w:r w:rsidRPr="006269D9">
          <w:rPr>
            <w:color w:val="000000"/>
          </w:rPr>
          <w:t>2 метров</w:t>
        </w:r>
      </w:smartTag>
      <w:r w:rsidRPr="006269D9">
        <w:rPr>
          <w:color w:val="000000"/>
        </w:rPr>
        <w:t xml:space="preserve">; </w:t>
      </w:r>
    </w:p>
    <w:p w:rsidR="006269D9" w:rsidRPr="006269D9" w:rsidRDefault="006269D9" w:rsidP="006269D9">
      <w:pPr>
        <w:ind w:right="-143" w:firstLine="708"/>
        <w:jc w:val="both"/>
        <w:rPr>
          <w:color w:val="000000"/>
        </w:rPr>
      </w:pPr>
      <w:r w:rsidRPr="006269D9">
        <w:rPr>
          <w:color w:val="000000"/>
        </w:rPr>
        <w:t xml:space="preserve">- для высокорослых деревьев – не ближе </w:t>
      </w:r>
      <w:smartTag w:uri="urn:schemas-microsoft-com:office:smarttags" w:element="metricconverter">
        <w:smartTagPr>
          <w:attr w:name="ProductID" w:val="4 метров"/>
        </w:smartTagPr>
        <w:r w:rsidRPr="006269D9">
          <w:rPr>
            <w:color w:val="000000"/>
          </w:rPr>
          <w:t>4 метров</w:t>
        </w:r>
      </w:smartTag>
      <w:r w:rsidRPr="006269D9">
        <w:rPr>
          <w:color w:val="000000"/>
        </w:rPr>
        <w:t xml:space="preserve">; </w:t>
      </w:r>
    </w:p>
    <w:p w:rsidR="006269D9" w:rsidRPr="006269D9" w:rsidRDefault="006269D9" w:rsidP="006269D9">
      <w:pPr>
        <w:shd w:val="clear" w:color="auto" w:fill="FFFFFF"/>
        <w:tabs>
          <w:tab w:val="left" w:pos="0"/>
        </w:tabs>
        <w:ind w:right="-143"/>
        <w:jc w:val="both"/>
        <w:rPr>
          <w:spacing w:val="-7"/>
        </w:rPr>
      </w:pPr>
      <w:r w:rsidRPr="006269D9">
        <w:rPr>
          <w:color w:val="000000"/>
        </w:rPr>
        <w:tab/>
        <w:t xml:space="preserve">- для кустарников – не ближе </w:t>
      </w:r>
      <w:smartTag w:uri="urn:schemas-microsoft-com:office:smarttags" w:element="metricconverter">
        <w:smartTagPr>
          <w:attr w:name="ProductID" w:val="1 метра"/>
        </w:smartTagPr>
        <w:r w:rsidRPr="006269D9">
          <w:rPr>
            <w:color w:val="000000"/>
          </w:rPr>
          <w:t>1 метра</w:t>
        </w:r>
      </w:smartTag>
      <w:r w:rsidRPr="006269D9">
        <w:rPr>
          <w:color w:val="000000"/>
        </w:rPr>
        <w:t>.</w:t>
      </w:r>
    </w:p>
    <w:p w:rsidR="006269D9" w:rsidRPr="006269D9" w:rsidRDefault="006269D9" w:rsidP="006269D9">
      <w:pPr>
        <w:shd w:val="clear" w:color="auto" w:fill="FFFFFF"/>
        <w:tabs>
          <w:tab w:val="left" w:pos="0"/>
        </w:tabs>
        <w:ind w:right="-143"/>
        <w:jc w:val="both"/>
        <w:rPr>
          <w:color w:val="000000"/>
          <w:spacing w:val="7"/>
        </w:rPr>
      </w:pPr>
      <w:r w:rsidRPr="006269D9">
        <w:rPr>
          <w:color w:val="000000"/>
          <w:spacing w:val="1"/>
        </w:rPr>
        <w:lastRenderedPageBreak/>
        <w:tab/>
        <w:t xml:space="preserve">16. При обрезке и вырубке зеленых насаждений запрещается складировать ветки </w:t>
      </w:r>
      <w:r w:rsidRPr="006269D9">
        <w:rPr>
          <w:color w:val="000000"/>
          <w:spacing w:val="7"/>
        </w:rPr>
        <w:t xml:space="preserve">и стволы на проезжей части улицы, на тротуарах, газонах.   Все обрезанные </w:t>
      </w:r>
      <w:r w:rsidRPr="006269D9">
        <w:rPr>
          <w:color w:val="000000"/>
          <w:spacing w:val="1"/>
        </w:rPr>
        <w:t xml:space="preserve">ветки и стволы должны быть вывезены в течение 3-х дней </w:t>
      </w:r>
      <w:proofErr w:type="gramStart"/>
      <w:r w:rsidRPr="006269D9">
        <w:rPr>
          <w:color w:val="000000"/>
          <w:spacing w:val="1"/>
        </w:rPr>
        <w:t>на</w:t>
      </w:r>
      <w:proofErr w:type="gramEnd"/>
      <w:r w:rsidRPr="006269D9">
        <w:rPr>
          <w:color w:val="000000"/>
          <w:spacing w:val="1"/>
        </w:rPr>
        <w:t xml:space="preserve"> ….</w:t>
      </w:r>
    </w:p>
    <w:p w:rsidR="006269D9" w:rsidRPr="006269D9" w:rsidRDefault="006269D9" w:rsidP="006269D9">
      <w:pPr>
        <w:shd w:val="clear" w:color="auto" w:fill="FFFFFF"/>
        <w:tabs>
          <w:tab w:val="left" w:pos="0"/>
        </w:tabs>
        <w:ind w:right="-143"/>
        <w:jc w:val="both"/>
        <w:rPr>
          <w:color w:val="000000"/>
        </w:rPr>
      </w:pPr>
      <w:r w:rsidRPr="006269D9">
        <w:rPr>
          <w:color w:val="000000"/>
        </w:rPr>
        <w:tab/>
        <w:t>17. Запрещается на территории зеленых насаждений:</w:t>
      </w:r>
    </w:p>
    <w:p w:rsidR="006269D9" w:rsidRPr="006269D9" w:rsidRDefault="006269D9" w:rsidP="006269D9">
      <w:pPr>
        <w:tabs>
          <w:tab w:val="left" w:pos="1276"/>
        </w:tabs>
        <w:contextualSpacing/>
        <w:jc w:val="both"/>
        <w:rPr>
          <w:color w:val="000000"/>
        </w:rPr>
      </w:pPr>
      <w:r w:rsidRPr="006269D9">
        <w:rPr>
          <w:color w:val="000000"/>
        </w:rPr>
        <w:t xml:space="preserve">          1)  ходить и лежать на газонах и в молодых лесных посадках;</w:t>
      </w:r>
    </w:p>
    <w:p w:rsidR="006269D9" w:rsidRPr="006269D9" w:rsidRDefault="006269D9" w:rsidP="006269D9">
      <w:pPr>
        <w:tabs>
          <w:tab w:val="left" w:pos="1276"/>
        </w:tabs>
        <w:contextualSpacing/>
        <w:jc w:val="both"/>
        <w:rPr>
          <w:color w:val="000000"/>
        </w:rPr>
      </w:pPr>
      <w:r w:rsidRPr="006269D9">
        <w:rPr>
          <w:color w:val="000000"/>
        </w:rPr>
        <w:t>ломать деревья, кустарники, сучья и ветви, срывать листья и цветы, сбивать и собирать плоды;</w:t>
      </w:r>
    </w:p>
    <w:p w:rsidR="006269D9" w:rsidRPr="006269D9" w:rsidRDefault="006269D9" w:rsidP="006269D9">
      <w:pPr>
        <w:tabs>
          <w:tab w:val="left" w:pos="709"/>
        </w:tabs>
        <w:contextualSpacing/>
        <w:jc w:val="both"/>
        <w:rPr>
          <w:color w:val="000000"/>
        </w:rPr>
      </w:pPr>
      <w:r w:rsidRPr="006269D9">
        <w:rPr>
          <w:color w:val="000000"/>
        </w:rPr>
        <w:t xml:space="preserve">         2) разбивать палатки и разводить костры;</w:t>
      </w:r>
    </w:p>
    <w:p w:rsidR="006269D9" w:rsidRPr="006269D9" w:rsidRDefault="006269D9" w:rsidP="006269D9">
      <w:pPr>
        <w:tabs>
          <w:tab w:val="left" w:pos="1276"/>
        </w:tabs>
        <w:contextualSpacing/>
        <w:jc w:val="both"/>
        <w:rPr>
          <w:color w:val="000000"/>
        </w:rPr>
      </w:pPr>
      <w:r w:rsidRPr="006269D9">
        <w:rPr>
          <w:color w:val="000000"/>
        </w:rPr>
        <w:t xml:space="preserve">         3) засорять газоны, цветники, дорожки и водоемы;</w:t>
      </w:r>
    </w:p>
    <w:p w:rsidR="006269D9" w:rsidRPr="006269D9" w:rsidRDefault="006269D9" w:rsidP="006269D9">
      <w:pPr>
        <w:tabs>
          <w:tab w:val="left" w:pos="1276"/>
        </w:tabs>
        <w:contextualSpacing/>
        <w:jc w:val="both"/>
        <w:rPr>
          <w:color w:val="000000"/>
        </w:rPr>
      </w:pPr>
      <w:r w:rsidRPr="006269D9">
        <w:rPr>
          <w:color w:val="000000"/>
        </w:rPr>
        <w:t>портить скульптуры, скамейки, ограды;</w:t>
      </w:r>
    </w:p>
    <w:p w:rsidR="006269D9" w:rsidRPr="006269D9" w:rsidRDefault="006269D9" w:rsidP="006269D9">
      <w:pPr>
        <w:tabs>
          <w:tab w:val="left" w:pos="1276"/>
        </w:tabs>
        <w:contextualSpacing/>
        <w:jc w:val="both"/>
        <w:rPr>
          <w:color w:val="000000"/>
        </w:rPr>
      </w:pPr>
      <w:r w:rsidRPr="006269D9">
        <w:rPr>
          <w:color w:val="000000"/>
        </w:rPr>
        <w:t xml:space="preserve">         4)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269D9" w:rsidRPr="006269D9" w:rsidRDefault="006269D9" w:rsidP="006269D9">
      <w:pPr>
        <w:tabs>
          <w:tab w:val="left" w:pos="1276"/>
        </w:tabs>
        <w:contextualSpacing/>
        <w:jc w:val="both"/>
        <w:rPr>
          <w:color w:val="000000"/>
        </w:rPr>
      </w:pPr>
      <w:r w:rsidRPr="006269D9">
        <w:rPr>
          <w:color w:val="000000"/>
        </w:rPr>
        <w:t xml:space="preserve">         5) ездить на велосипедах, мотоциклах, лошадях, тракторах и автомашинах;</w:t>
      </w:r>
    </w:p>
    <w:p w:rsidR="006269D9" w:rsidRPr="006269D9" w:rsidRDefault="006269D9" w:rsidP="006269D9">
      <w:pPr>
        <w:tabs>
          <w:tab w:val="left" w:pos="1276"/>
        </w:tabs>
        <w:contextualSpacing/>
        <w:jc w:val="both"/>
        <w:rPr>
          <w:color w:val="000000"/>
        </w:rPr>
      </w:pPr>
      <w:r w:rsidRPr="006269D9">
        <w:rPr>
          <w:color w:val="000000"/>
        </w:rPr>
        <w:t xml:space="preserve">         6) мыть автотранспортные средства, стирать белье, а также купать животных в водоемах, расположенных на территории зеленых насаждений;</w:t>
      </w:r>
    </w:p>
    <w:p w:rsidR="006269D9" w:rsidRPr="006269D9" w:rsidRDefault="006269D9" w:rsidP="006269D9">
      <w:pPr>
        <w:tabs>
          <w:tab w:val="left" w:pos="1276"/>
        </w:tabs>
        <w:contextualSpacing/>
        <w:jc w:val="both"/>
        <w:rPr>
          <w:color w:val="000000"/>
        </w:rPr>
      </w:pPr>
      <w:r w:rsidRPr="006269D9">
        <w:rPr>
          <w:color w:val="000000"/>
        </w:rPr>
        <w:t xml:space="preserve">        7) парковать автотранспортные средства на газонах;</w:t>
      </w:r>
    </w:p>
    <w:p w:rsidR="006269D9" w:rsidRPr="006269D9" w:rsidRDefault="006269D9" w:rsidP="006269D9">
      <w:pPr>
        <w:tabs>
          <w:tab w:val="left" w:pos="1276"/>
        </w:tabs>
        <w:contextualSpacing/>
        <w:jc w:val="both"/>
        <w:rPr>
          <w:color w:val="000000"/>
        </w:rPr>
      </w:pPr>
      <w:r w:rsidRPr="006269D9">
        <w:rPr>
          <w:color w:val="000000"/>
        </w:rPr>
        <w:t xml:space="preserve">        8) пасти скот;</w:t>
      </w:r>
    </w:p>
    <w:p w:rsidR="006269D9" w:rsidRPr="006269D9" w:rsidRDefault="006269D9" w:rsidP="006269D9">
      <w:pPr>
        <w:tabs>
          <w:tab w:val="left" w:pos="1276"/>
        </w:tabs>
        <w:contextualSpacing/>
        <w:jc w:val="both"/>
        <w:rPr>
          <w:color w:val="000000"/>
        </w:rPr>
      </w:pPr>
      <w:r w:rsidRPr="006269D9">
        <w:rPr>
          <w:color w:val="000000"/>
        </w:rPr>
        <w:t xml:space="preserve">        9)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269D9" w:rsidRPr="006269D9" w:rsidRDefault="006269D9" w:rsidP="006269D9">
      <w:pPr>
        <w:tabs>
          <w:tab w:val="left" w:pos="1276"/>
        </w:tabs>
        <w:contextualSpacing/>
        <w:jc w:val="both"/>
        <w:rPr>
          <w:color w:val="000000"/>
        </w:rPr>
      </w:pPr>
      <w:r w:rsidRPr="006269D9">
        <w:rPr>
          <w:color w:val="000000"/>
        </w:rPr>
        <w:t xml:space="preserve">       10) производить строительные и ремонтные работы без ограждений насаждений щитами, гарантирующими защиту их от повреждений;</w:t>
      </w:r>
    </w:p>
    <w:p w:rsidR="006269D9" w:rsidRPr="006269D9" w:rsidRDefault="006269D9" w:rsidP="006269D9">
      <w:pPr>
        <w:tabs>
          <w:tab w:val="left" w:pos="1276"/>
        </w:tabs>
        <w:contextualSpacing/>
        <w:jc w:val="both"/>
        <w:rPr>
          <w:color w:val="000000"/>
        </w:rPr>
      </w:pPr>
      <w:r w:rsidRPr="006269D9">
        <w:rPr>
          <w:color w:val="000000"/>
        </w:rPr>
        <w:t xml:space="preserve">        11) обнажать корни деревьев на расстоянии ближе 1,5 м от ствола и засыпать шейки деревьев землей или строительным мусором;</w:t>
      </w:r>
    </w:p>
    <w:p w:rsidR="006269D9" w:rsidRPr="006269D9" w:rsidRDefault="006269D9" w:rsidP="006269D9">
      <w:pPr>
        <w:tabs>
          <w:tab w:val="left" w:pos="1276"/>
        </w:tabs>
        <w:contextualSpacing/>
        <w:jc w:val="both"/>
        <w:rPr>
          <w:color w:val="000000"/>
        </w:rPr>
      </w:pPr>
      <w:r w:rsidRPr="006269D9">
        <w:rPr>
          <w:color w:val="000000"/>
        </w:rPr>
        <w:t xml:space="preserve">       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269D9" w:rsidRPr="006269D9" w:rsidRDefault="006269D9" w:rsidP="006269D9">
      <w:pPr>
        <w:tabs>
          <w:tab w:val="left" w:pos="1276"/>
        </w:tabs>
        <w:contextualSpacing/>
        <w:jc w:val="both"/>
        <w:rPr>
          <w:color w:val="000000"/>
        </w:rPr>
      </w:pPr>
      <w:r w:rsidRPr="006269D9">
        <w:rPr>
          <w:color w:val="000000"/>
        </w:rPr>
        <w:t xml:space="preserve">       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269D9" w:rsidRPr="006269D9" w:rsidRDefault="006269D9" w:rsidP="006269D9">
      <w:pPr>
        <w:tabs>
          <w:tab w:val="left" w:pos="1276"/>
        </w:tabs>
        <w:contextualSpacing/>
        <w:jc w:val="both"/>
        <w:rPr>
          <w:color w:val="000000"/>
        </w:rPr>
      </w:pPr>
      <w:r w:rsidRPr="006269D9">
        <w:rPr>
          <w:color w:val="000000"/>
        </w:rPr>
        <w:t xml:space="preserve">       14) добывать растительную землю, песок и производить другие земляные работы;</w:t>
      </w:r>
    </w:p>
    <w:p w:rsidR="006269D9" w:rsidRPr="006269D9" w:rsidRDefault="006269D9" w:rsidP="006269D9">
      <w:pPr>
        <w:tabs>
          <w:tab w:val="left" w:pos="1276"/>
        </w:tabs>
        <w:contextualSpacing/>
        <w:jc w:val="both"/>
        <w:rPr>
          <w:color w:val="000000"/>
        </w:rPr>
      </w:pPr>
      <w:r w:rsidRPr="006269D9">
        <w:rPr>
          <w:color w:val="000000"/>
        </w:rPr>
        <w:t xml:space="preserve">       15) выгуливать и отпускать с поводка собак в парках, лесопарках, скверах и иных территориях зеленых насаждений;</w:t>
      </w:r>
    </w:p>
    <w:p w:rsidR="006269D9" w:rsidRPr="006269D9" w:rsidRDefault="006269D9" w:rsidP="006269D9">
      <w:pPr>
        <w:tabs>
          <w:tab w:val="left" w:pos="1276"/>
        </w:tabs>
        <w:contextualSpacing/>
        <w:jc w:val="both"/>
        <w:rPr>
          <w:color w:val="000000"/>
        </w:rPr>
      </w:pPr>
      <w:r w:rsidRPr="006269D9">
        <w:rPr>
          <w:color w:val="000000"/>
        </w:rPr>
        <w:t xml:space="preserve">       16) осуществлять самовольную вырубку деревьев и кустарников.</w:t>
      </w:r>
    </w:p>
    <w:p w:rsidR="006269D9" w:rsidRPr="006269D9" w:rsidRDefault="006269D9" w:rsidP="006269D9">
      <w:pPr>
        <w:tabs>
          <w:tab w:val="left" w:pos="1276"/>
        </w:tabs>
        <w:contextualSpacing/>
        <w:jc w:val="both"/>
        <w:rPr>
          <w:color w:val="000000"/>
        </w:rPr>
      </w:pPr>
    </w:p>
    <w:p w:rsidR="006269D9" w:rsidRPr="006269D9" w:rsidRDefault="006269D9" w:rsidP="006269D9">
      <w:pPr>
        <w:widowControl w:val="0"/>
        <w:ind w:right="-143"/>
        <w:jc w:val="center"/>
        <w:outlineLvl w:val="1"/>
        <w:rPr>
          <w:b/>
          <w:color w:val="000000"/>
        </w:rPr>
      </w:pPr>
      <w:r w:rsidRPr="006269D9">
        <w:rPr>
          <w:b/>
          <w:color w:val="000000"/>
        </w:rPr>
        <w:t>Глава 3. Содержание и ремонт фасадов зданий, строений и сооружений на территории Ермаковского сельского поселения</w:t>
      </w:r>
    </w:p>
    <w:p w:rsidR="006269D9" w:rsidRPr="006269D9" w:rsidRDefault="006269D9" w:rsidP="006269D9">
      <w:pPr>
        <w:widowControl w:val="0"/>
        <w:ind w:right="-143"/>
        <w:jc w:val="both"/>
        <w:outlineLvl w:val="2"/>
        <w:rPr>
          <w:b/>
          <w:color w:val="000000"/>
        </w:rPr>
      </w:pPr>
      <w:r w:rsidRPr="006269D9">
        <w:rPr>
          <w:b/>
          <w:color w:val="000000"/>
        </w:rPr>
        <w:t>Статья 10. Общие требования к содержанию фасадов зданий, строений и сооружений</w:t>
      </w:r>
    </w:p>
    <w:p w:rsidR="006269D9" w:rsidRPr="006269D9" w:rsidRDefault="006269D9" w:rsidP="006269D9">
      <w:pPr>
        <w:widowControl w:val="0"/>
        <w:ind w:right="-143" w:firstLine="708"/>
        <w:jc w:val="both"/>
        <w:rPr>
          <w:color w:val="000000"/>
        </w:rPr>
      </w:pPr>
      <w:r w:rsidRPr="006269D9">
        <w:rPr>
          <w:color w:val="000000"/>
        </w:rPr>
        <w:t>1. Фасады зданий, строений и сооружений, расположенных на территории Ермаковского сельского поселения (далее по тексту - фасады зданий), содержатся их владельцами, а также лицами, ответственными за их содержание.</w:t>
      </w:r>
    </w:p>
    <w:p w:rsidR="006269D9" w:rsidRPr="006269D9" w:rsidRDefault="006269D9" w:rsidP="006269D9">
      <w:pPr>
        <w:widowControl w:val="0"/>
        <w:ind w:right="-143" w:firstLine="708"/>
        <w:jc w:val="both"/>
        <w:rPr>
          <w:color w:val="000000"/>
        </w:rPr>
      </w:pPr>
      <w:r w:rsidRPr="006269D9">
        <w:rPr>
          <w:color w:val="000000"/>
        </w:rPr>
        <w:t>2. Лица, ответственные за содержание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номерные знаки.</w:t>
      </w:r>
    </w:p>
    <w:p w:rsidR="006269D9" w:rsidRPr="006269D9" w:rsidRDefault="006269D9" w:rsidP="006269D9">
      <w:pPr>
        <w:widowControl w:val="0"/>
        <w:ind w:right="-143" w:firstLine="708"/>
        <w:jc w:val="both"/>
        <w:rPr>
          <w:color w:val="000000"/>
        </w:rPr>
      </w:pPr>
      <w:r w:rsidRPr="006269D9">
        <w:rPr>
          <w:color w:val="000000"/>
        </w:rPr>
        <w:t>3. К зданиям и сооружениям, фасады которых определяют архитектурный облик территории поселении, относятся все расположенные на территории поселения эксплуатируемые, строящиеся, реконструируемые или капитальн</w:t>
      </w:r>
      <w:proofErr w:type="gramStart"/>
      <w:r w:rsidRPr="006269D9">
        <w:rPr>
          <w:color w:val="000000"/>
        </w:rPr>
        <w:t>о-</w:t>
      </w:r>
      <w:proofErr w:type="gramEnd"/>
      <w:r w:rsidRPr="006269D9">
        <w:rPr>
          <w:color w:val="000000"/>
        </w:rPr>
        <w:t xml:space="preserve"> ремонтируемые:</w:t>
      </w:r>
    </w:p>
    <w:p w:rsidR="006269D9" w:rsidRPr="006269D9" w:rsidRDefault="006269D9" w:rsidP="006269D9">
      <w:pPr>
        <w:widowControl w:val="0"/>
        <w:ind w:right="-143"/>
        <w:jc w:val="both"/>
        <w:rPr>
          <w:color w:val="000000"/>
        </w:rPr>
      </w:pPr>
      <w:r w:rsidRPr="006269D9">
        <w:rPr>
          <w:color w:val="000000"/>
        </w:rPr>
        <w:t>1) здания административного и общественно-культурного назначения;</w:t>
      </w:r>
    </w:p>
    <w:p w:rsidR="006269D9" w:rsidRPr="006269D9" w:rsidRDefault="006269D9" w:rsidP="006269D9">
      <w:pPr>
        <w:widowControl w:val="0"/>
        <w:ind w:right="-143"/>
        <w:jc w:val="both"/>
        <w:rPr>
          <w:color w:val="000000"/>
        </w:rPr>
      </w:pPr>
      <w:r w:rsidRPr="006269D9">
        <w:rPr>
          <w:color w:val="000000"/>
        </w:rPr>
        <w:t>2) жилые здания;</w:t>
      </w:r>
    </w:p>
    <w:p w:rsidR="006269D9" w:rsidRPr="006269D9" w:rsidRDefault="006269D9" w:rsidP="006269D9">
      <w:pPr>
        <w:widowControl w:val="0"/>
        <w:ind w:right="-143"/>
        <w:jc w:val="both"/>
        <w:rPr>
          <w:color w:val="000000"/>
        </w:rPr>
      </w:pPr>
      <w:r w:rsidRPr="006269D9">
        <w:rPr>
          <w:color w:val="000000"/>
        </w:rPr>
        <w:t>3) здания и сооружения производственного и иного назначения;</w:t>
      </w:r>
    </w:p>
    <w:p w:rsidR="006269D9" w:rsidRPr="006269D9" w:rsidRDefault="006269D9" w:rsidP="006269D9">
      <w:pPr>
        <w:widowControl w:val="0"/>
        <w:ind w:right="-143"/>
        <w:jc w:val="both"/>
        <w:rPr>
          <w:color w:val="000000"/>
        </w:rPr>
      </w:pPr>
      <w:r w:rsidRPr="006269D9">
        <w:rPr>
          <w:color w:val="000000"/>
        </w:rPr>
        <w:t>4) постройки облегченного типа: торговые павильоны, киоски, гаражи и прочие аналогичные объекты;</w:t>
      </w:r>
    </w:p>
    <w:p w:rsidR="006269D9" w:rsidRPr="006269D9" w:rsidRDefault="006269D9" w:rsidP="006269D9">
      <w:pPr>
        <w:widowControl w:val="0"/>
        <w:ind w:right="-143"/>
        <w:jc w:val="both"/>
        <w:rPr>
          <w:color w:val="000000"/>
        </w:rPr>
      </w:pPr>
      <w:r w:rsidRPr="006269D9">
        <w:rPr>
          <w:color w:val="000000"/>
        </w:rPr>
        <w:t>5) ограды и другие стационарные архитектурные формы, размещенные на прилегающих к зданиям земельных участках.</w:t>
      </w:r>
    </w:p>
    <w:p w:rsidR="006269D9" w:rsidRPr="006269D9" w:rsidRDefault="006269D9" w:rsidP="006269D9">
      <w:pPr>
        <w:widowControl w:val="0"/>
        <w:ind w:right="-143" w:firstLine="708"/>
        <w:jc w:val="both"/>
        <w:rPr>
          <w:color w:val="000000"/>
        </w:rPr>
      </w:pPr>
      <w:r w:rsidRPr="006269D9">
        <w:rPr>
          <w:color w:val="000000"/>
        </w:rPr>
        <w:t>4. В состав элементов фасадов зданий, подлежащих содержанию, входят:</w:t>
      </w:r>
    </w:p>
    <w:p w:rsidR="006269D9" w:rsidRPr="006269D9" w:rsidRDefault="006269D9" w:rsidP="006269D9">
      <w:pPr>
        <w:widowControl w:val="0"/>
        <w:ind w:right="-143"/>
        <w:jc w:val="both"/>
        <w:rPr>
          <w:color w:val="000000"/>
        </w:rPr>
      </w:pPr>
      <w:r w:rsidRPr="006269D9">
        <w:rPr>
          <w:color w:val="000000"/>
        </w:rPr>
        <w:t xml:space="preserve">1) приямки, входы в подвальные помещения и </w:t>
      </w:r>
      <w:proofErr w:type="spellStart"/>
      <w:r w:rsidRPr="006269D9">
        <w:rPr>
          <w:color w:val="000000"/>
        </w:rPr>
        <w:t>мусорокамеры</w:t>
      </w:r>
      <w:proofErr w:type="spellEnd"/>
      <w:r w:rsidRPr="006269D9">
        <w:rPr>
          <w:color w:val="000000"/>
        </w:rPr>
        <w:t>;</w:t>
      </w:r>
    </w:p>
    <w:p w:rsidR="006269D9" w:rsidRPr="006269D9" w:rsidRDefault="006269D9" w:rsidP="006269D9">
      <w:pPr>
        <w:widowControl w:val="0"/>
        <w:ind w:right="-143"/>
        <w:jc w:val="both"/>
        <w:rPr>
          <w:color w:val="000000"/>
        </w:rPr>
      </w:pPr>
      <w:proofErr w:type="gramStart"/>
      <w:r w:rsidRPr="006269D9">
        <w:rPr>
          <w:color w:val="000000"/>
        </w:rPr>
        <w:t>2) входные узлы: ступени, площадки, перила, козырьки над входом, ограждения, стены, двери и др.;</w:t>
      </w:r>
      <w:proofErr w:type="gramEnd"/>
    </w:p>
    <w:p w:rsidR="006269D9" w:rsidRPr="006269D9" w:rsidRDefault="006269D9" w:rsidP="006269D9">
      <w:pPr>
        <w:widowControl w:val="0"/>
        <w:ind w:right="-143"/>
        <w:jc w:val="both"/>
        <w:rPr>
          <w:color w:val="000000"/>
        </w:rPr>
      </w:pPr>
      <w:r w:rsidRPr="006269D9">
        <w:rPr>
          <w:color w:val="000000"/>
        </w:rPr>
        <w:t xml:space="preserve">3) цоколь и </w:t>
      </w:r>
      <w:proofErr w:type="spellStart"/>
      <w:r w:rsidRPr="006269D9">
        <w:rPr>
          <w:color w:val="000000"/>
        </w:rPr>
        <w:t>отмостка</w:t>
      </w:r>
      <w:proofErr w:type="spellEnd"/>
      <w:r w:rsidRPr="006269D9">
        <w:rPr>
          <w:color w:val="000000"/>
        </w:rPr>
        <w:t>;</w:t>
      </w:r>
    </w:p>
    <w:p w:rsidR="006269D9" w:rsidRPr="006269D9" w:rsidRDefault="006269D9" w:rsidP="006269D9">
      <w:pPr>
        <w:widowControl w:val="0"/>
        <w:ind w:right="-143"/>
        <w:jc w:val="both"/>
        <w:rPr>
          <w:color w:val="000000"/>
        </w:rPr>
      </w:pPr>
      <w:r w:rsidRPr="006269D9">
        <w:rPr>
          <w:color w:val="000000"/>
        </w:rPr>
        <w:lastRenderedPageBreak/>
        <w:t>4) плоскости стен;</w:t>
      </w:r>
    </w:p>
    <w:p w:rsidR="006269D9" w:rsidRPr="006269D9" w:rsidRDefault="006269D9" w:rsidP="006269D9">
      <w:pPr>
        <w:widowControl w:val="0"/>
        <w:ind w:right="-143"/>
        <w:jc w:val="both"/>
        <w:rPr>
          <w:color w:val="000000"/>
        </w:rPr>
      </w:pPr>
      <w:r w:rsidRPr="006269D9">
        <w:rPr>
          <w:color w:val="000000"/>
        </w:rPr>
        <w:t>5) выступающие элементы фасадов: балконы, лоджии, эркеры, карнизы и др.;</w:t>
      </w:r>
    </w:p>
    <w:p w:rsidR="006269D9" w:rsidRPr="006269D9" w:rsidRDefault="006269D9" w:rsidP="006269D9">
      <w:pPr>
        <w:widowControl w:val="0"/>
        <w:ind w:right="-143"/>
        <w:jc w:val="both"/>
        <w:rPr>
          <w:color w:val="000000"/>
        </w:rPr>
      </w:pPr>
      <w:r w:rsidRPr="006269D9">
        <w:rPr>
          <w:color w:val="000000"/>
        </w:rPr>
        <w:t>6) кровли, включая вентиляционные и дымовые трубы, ограждающие решетки, выходы на кровлю и т.д.;</w:t>
      </w:r>
    </w:p>
    <w:p w:rsidR="006269D9" w:rsidRPr="006269D9" w:rsidRDefault="006269D9" w:rsidP="006269D9">
      <w:pPr>
        <w:widowControl w:val="0"/>
        <w:ind w:right="-143"/>
        <w:jc w:val="both"/>
        <w:rPr>
          <w:color w:val="000000"/>
        </w:rPr>
      </w:pPr>
      <w:r w:rsidRPr="006269D9">
        <w:rPr>
          <w:color w:val="000000"/>
        </w:rPr>
        <w:t xml:space="preserve">7) архитектурные детали и облицовка (колонны, пилястры, розетки, капители, </w:t>
      </w:r>
      <w:proofErr w:type="spellStart"/>
      <w:r w:rsidRPr="006269D9">
        <w:rPr>
          <w:color w:val="000000"/>
        </w:rPr>
        <w:t>сандрики</w:t>
      </w:r>
      <w:proofErr w:type="spellEnd"/>
      <w:r w:rsidRPr="006269D9">
        <w:rPr>
          <w:color w:val="000000"/>
        </w:rPr>
        <w:t>, фризы, пояски и др.);</w:t>
      </w:r>
    </w:p>
    <w:p w:rsidR="006269D9" w:rsidRPr="006269D9" w:rsidRDefault="006269D9" w:rsidP="006269D9">
      <w:pPr>
        <w:widowControl w:val="0"/>
        <w:ind w:right="-143"/>
        <w:jc w:val="both"/>
        <w:rPr>
          <w:color w:val="000000"/>
        </w:rPr>
      </w:pPr>
      <w:r w:rsidRPr="006269D9">
        <w:rPr>
          <w:color w:val="000000"/>
        </w:rPr>
        <w:t xml:space="preserve">8) водосточные трубы, включая </w:t>
      </w:r>
      <w:proofErr w:type="spellStart"/>
      <w:r w:rsidRPr="006269D9">
        <w:rPr>
          <w:color w:val="000000"/>
        </w:rPr>
        <w:t>отметы</w:t>
      </w:r>
      <w:proofErr w:type="spellEnd"/>
      <w:r w:rsidRPr="006269D9">
        <w:rPr>
          <w:color w:val="000000"/>
        </w:rPr>
        <w:t xml:space="preserve"> и воронки;</w:t>
      </w:r>
    </w:p>
    <w:p w:rsidR="006269D9" w:rsidRPr="006269D9" w:rsidRDefault="006269D9" w:rsidP="006269D9">
      <w:pPr>
        <w:widowControl w:val="0"/>
        <w:ind w:right="-143"/>
        <w:jc w:val="both"/>
        <w:rPr>
          <w:color w:val="000000"/>
        </w:rPr>
      </w:pPr>
      <w:r w:rsidRPr="006269D9">
        <w:rPr>
          <w:color w:val="000000"/>
        </w:rPr>
        <w:t>9) ограждения балконов, лоджий;</w:t>
      </w:r>
    </w:p>
    <w:p w:rsidR="006269D9" w:rsidRPr="006269D9" w:rsidRDefault="006269D9" w:rsidP="006269D9">
      <w:pPr>
        <w:widowControl w:val="0"/>
        <w:ind w:right="-143"/>
        <w:jc w:val="both"/>
        <w:rPr>
          <w:color w:val="000000"/>
        </w:rPr>
      </w:pPr>
      <w:r w:rsidRPr="006269D9">
        <w:rPr>
          <w:color w:val="000000"/>
        </w:rPr>
        <w:t>10) парапетные и оконные ограждения, решетки;</w:t>
      </w:r>
    </w:p>
    <w:p w:rsidR="006269D9" w:rsidRPr="006269D9" w:rsidRDefault="006269D9" w:rsidP="006269D9">
      <w:pPr>
        <w:widowControl w:val="0"/>
        <w:ind w:right="-143"/>
        <w:jc w:val="both"/>
        <w:rPr>
          <w:color w:val="000000"/>
        </w:rPr>
      </w:pPr>
      <w:r w:rsidRPr="006269D9">
        <w:rPr>
          <w:color w:val="000000"/>
        </w:rPr>
        <w:t>11) металлическая отделка окон, балконов, поясков, выступов цоколя, свесов и т.п.;</w:t>
      </w:r>
    </w:p>
    <w:p w:rsidR="006269D9" w:rsidRPr="006269D9" w:rsidRDefault="006269D9" w:rsidP="006269D9">
      <w:pPr>
        <w:widowControl w:val="0"/>
        <w:ind w:right="-143"/>
        <w:jc w:val="both"/>
        <w:rPr>
          <w:color w:val="000000"/>
        </w:rPr>
      </w:pPr>
      <w:r w:rsidRPr="006269D9">
        <w:rPr>
          <w:color w:val="000000"/>
        </w:rPr>
        <w:t xml:space="preserve">12) навесные металлические конструкции: </w:t>
      </w:r>
      <w:proofErr w:type="spellStart"/>
      <w:r w:rsidRPr="006269D9">
        <w:rPr>
          <w:color w:val="000000"/>
        </w:rPr>
        <w:t>флагодержатели</w:t>
      </w:r>
      <w:proofErr w:type="spellEnd"/>
      <w:r w:rsidRPr="006269D9">
        <w:rPr>
          <w:color w:val="000000"/>
        </w:rPr>
        <w:t>, анкеры, пожарные лестницы, вентиляционное оборудование и т.п.;</w:t>
      </w:r>
    </w:p>
    <w:p w:rsidR="006269D9" w:rsidRPr="006269D9" w:rsidRDefault="006269D9" w:rsidP="006269D9">
      <w:pPr>
        <w:widowControl w:val="0"/>
        <w:ind w:right="-143"/>
        <w:jc w:val="both"/>
        <w:rPr>
          <w:color w:val="000000"/>
        </w:rPr>
      </w:pPr>
      <w:r w:rsidRPr="006269D9">
        <w:rPr>
          <w:color w:val="000000"/>
        </w:rPr>
        <w:t>13) горизонтальные и вертикальные швы между панелями и блоками, фасады крупнопанельных и крупноблочных зданий;</w:t>
      </w:r>
    </w:p>
    <w:p w:rsidR="006269D9" w:rsidRPr="006269D9" w:rsidRDefault="006269D9" w:rsidP="006269D9">
      <w:pPr>
        <w:widowControl w:val="0"/>
        <w:ind w:right="-143"/>
        <w:jc w:val="both"/>
        <w:rPr>
          <w:color w:val="000000"/>
        </w:rPr>
      </w:pPr>
      <w:r w:rsidRPr="006269D9">
        <w:rPr>
          <w:color w:val="000000"/>
        </w:rPr>
        <w:t>14) стекла, рамы, балконные двери;</w:t>
      </w:r>
    </w:p>
    <w:p w:rsidR="006269D9" w:rsidRPr="006269D9" w:rsidRDefault="006269D9" w:rsidP="006269D9">
      <w:pPr>
        <w:widowControl w:val="0"/>
        <w:ind w:right="-143"/>
        <w:jc w:val="both"/>
        <w:rPr>
          <w:color w:val="000000"/>
        </w:rPr>
      </w:pPr>
      <w:r w:rsidRPr="006269D9">
        <w:rPr>
          <w:color w:val="000000"/>
        </w:rPr>
        <w:t>15) стационарные ограждения, прилегающие к зданиям.</w:t>
      </w:r>
    </w:p>
    <w:p w:rsidR="006269D9" w:rsidRPr="006269D9" w:rsidRDefault="006269D9" w:rsidP="006269D9">
      <w:pPr>
        <w:widowControl w:val="0"/>
        <w:ind w:right="-143" w:firstLine="708"/>
        <w:jc w:val="both"/>
        <w:rPr>
          <w:color w:val="000000"/>
        </w:rPr>
      </w:pPr>
      <w:proofErr w:type="gramStart"/>
      <w:r w:rsidRPr="006269D9">
        <w:rPr>
          <w:color w:val="000000"/>
        </w:rPr>
        <w:t xml:space="preserve">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6269D9">
        <w:rPr>
          <w:color w:val="000000"/>
        </w:rPr>
        <w:t>флагодержателей</w:t>
      </w:r>
      <w:proofErr w:type="spellEnd"/>
      <w:r w:rsidRPr="006269D9">
        <w:rPr>
          <w:color w:val="000000"/>
        </w:rPr>
        <w:t>, анкеров, пожарных лестниц и др.</w:t>
      </w:r>
      <w:proofErr w:type="gramEnd"/>
    </w:p>
    <w:p w:rsidR="006269D9" w:rsidRPr="006269D9" w:rsidRDefault="006269D9" w:rsidP="006269D9">
      <w:pPr>
        <w:widowControl w:val="0"/>
        <w:ind w:right="-143" w:firstLine="708"/>
        <w:jc w:val="both"/>
        <w:rPr>
          <w:color w:val="000000"/>
        </w:rPr>
      </w:pPr>
      <w:r w:rsidRPr="006269D9">
        <w:rPr>
          <w:color w:val="000000"/>
        </w:rPr>
        <w:t xml:space="preserve">5. </w:t>
      </w:r>
      <w:proofErr w:type="gramStart"/>
      <w:r w:rsidRPr="006269D9">
        <w:rPr>
          <w:color w:val="000000"/>
        </w:rPr>
        <w:t xml:space="preserve">Фасады зданий,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w:t>
      </w:r>
      <w:proofErr w:type="spellStart"/>
      <w:r w:rsidRPr="006269D9">
        <w:rPr>
          <w:color w:val="000000"/>
        </w:rPr>
        <w:t>выкрашивания</w:t>
      </w:r>
      <w:proofErr w:type="spellEnd"/>
      <w:r w:rsidRPr="006269D9">
        <w:rPr>
          <w:color w:val="000000"/>
        </w:rPr>
        <w:t xml:space="preserve"> раствора из швов облицовки, кирпичной и </w:t>
      </w:r>
      <w:proofErr w:type="spellStart"/>
      <w:r w:rsidRPr="006269D9">
        <w:rPr>
          <w:color w:val="000000"/>
        </w:rPr>
        <w:t>мелкоблочной</w:t>
      </w:r>
      <w:proofErr w:type="spellEnd"/>
      <w:r w:rsidRPr="006269D9">
        <w:rPr>
          <w:color w:val="000000"/>
        </w:rPr>
        <w:t xml:space="preserve"> кладки, разрушения герметизирующих заделок стыков полносборных зданий, повреждений или износа металлических покрытий на выступающих частях стен, разрушений водосточных труб, мокрых и ржавых</w:t>
      </w:r>
      <w:proofErr w:type="gramEnd"/>
      <w:r w:rsidRPr="006269D9">
        <w:rPr>
          <w:color w:val="000000"/>
        </w:rPr>
        <w:t xml:space="preserve"> пятен, потеков и т.д.</w:t>
      </w:r>
    </w:p>
    <w:p w:rsidR="006269D9" w:rsidRPr="006269D9" w:rsidRDefault="006269D9" w:rsidP="006269D9">
      <w:pPr>
        <w:widowControl w:val="0"/>
        <w:ind w:right="-143"/>
        <w:jc w:val="both"/>
        <w:rPr>
          <w:color w:val="000000"/>
        </w:rPr>
      </w:pPr>
      <w:r w:rsidRPr="006269D9">
        <w:rPr>
          <w:color w:val="000000"/>
        </w:rPr>
        <w:t>Владельцы устраняют местные разрушения по мере выявления, не допуская их дальнейшего развития.</w:t>
      </w:r>
    </w:p>
    <w:p w:rsidR="006269D9" w:rsidRPr="006269D9" w:rsidRDefault="006269D9" w:rsidP="006269D9">
      <w:pPr>
        <w:widowControl w:val="0"/>
        <w:ind w:right="-143" w:firstLine="708"/>
        <w:jc w:val="both"/>
        <w:rPr>
          <w:color w:val="000000"/>
        </w:rPr>
      </w:pPr>
      <w:r w:rsidRPr="006269D9">
        <w:rPr>
          <w:color w:val="000000"/>
        </w:rPr>
        <w:t>6. При содержании фасадов зданий и сооружений необходимо следить за состоянием поверхности стен, ограждений балконов, лоджий и парапетов, а также устранять разрушения и выполнять герметизацию деформационных швов строительных конструкций.</w:t>
      </w:r>
    </w:p>
    <w:p w:rsidR="006269D9" w:rsidRPr="006269D9" w:rsidRDefault="006269D9" w:rsidP="006269D9">
      <w:pPr>
        <w:widowControl w:val="0"/>
        <w:ind w:right="-143" w:firstLine="708"/>
        <w:jc w:val="both"/>
        <w:rPr>
          <w:color w:val="000000"/>
        </w:rPr>
      </w:pPr>
      <w:r w:rsidRPr="006269D9">
        <w:rPr>
          <w:color w:val="000000"/>
        </w:rPr>
        <w:t>7. На фасадах жилых, административных, производственных и общественных зданий должны размещаться домовые знаки (аншлаги) - номер дома и наименование улицы:</w:t>
      </w:r>
    </w:p>
    <w:p w:rsidR="006269D9" w:rsidRPr="006269D9" w:rsidRDefault="006269D9" w:rsidP="006269D9">
      <w:pPr>
        <w:widowControl w:val="0"/>
        <w:ind w:right="-143" w:firstLine="708"/>
        <w:jc w:val="both"/>
        <w:rPr>
          <w:color w:val="000000"/>
        </w:rPr>
      </w:pPr>
      <w:r w:rsidRPr="006269D9">
        <w:rPr>
          <w:color w:val="000000"/>
        </w:rPr>
        <w:t>1) Указатели наименований улиц, переулков, площадей устанавливаются на перекрестках с обеих сторон квартала.</w:t>
      </w:r>
    </w:p>
    <w:p w:rsidR="006269D9" w:rsidRPr="006269D9" w:rsidRDefault="006269D9" w:rsidP="006269D9">
      <w:pPr>
        <w:widowControl w:val="0"/>
        <w:ind w:right="-143" w:firstLine="708"/>
        <w:jc w:val="both"/>
        <w:rPr>
          <w:color w:val="000000"/>
        </w:rPr>
      </w:pPr>
      <w:r w:rsidRPr="006269D9">
        <w:rPr>
          <w:color w:val="000000"/>
        </w:rPr>
        <w:t xml:space="preserve">2) Крупные номерные знаки (высота цифр - 30-35 см), соответствующие номеру дома, располагаются на отдельных строениях (корпусах) последовательно от проезда в глубину территории домовладения с левой стороны дворовых фасадов со стороны </w:t>
      </w:r>
      <w:proofErr w:type="spellStart"/>
      <w:r w:rsidRPr="006269D9">
        <w:rPr>
          <w:color w:val="000000"/>
        </w:rPr>
        <w:t>внутридворовых</w:t>
      </w:r>
      <w:proofErr w:type="spellEnd"/>
      <w:r w:rsidRPr="006269D9">
        <w:rPr>
          <w:color w:val="000000"/>
        </w:rPr>
        <w:t xml:space="preserve"> проездов. </w:t>
      </w:r>
    </w:p>
    <w:p w:rsidR="006269D9" w:rsidRPr="006269D9" w:rsidRDefault="006269D9" w:rsidP="006269D9">
      <w:pPr>
        <w:widowControl w:val="0"/>
        <w:ind w:right="-143" w:firstLine="708"/>
        <w:jc w:val="both"/>
        <w:rPr>
          <w:color w:val="000000"/>
        </w:rPr>
      </w:pPr>
      <w:r w:rsidRPr="006269D9">
        <w:rPr>
          <w:color w:val="000000"/>
        </w:rPr>
        <w:t xml:space="preserve">Если здание выходит на </w:t>
      </w:r>
      <w:proofErr w:type="spellStart"/>
      <w:r w:rsidRPr="006269D9">
        <w:rPr>
          <w:color w:val="000000"/>
        </w:rPr>
        <w:t>внутридворовый</w:t>
      </w:r>
      <w:proofErr w:type="spellEnd"/>
      <w:r w:rsidRPr="006269D9">
        <w:rPr>
          <w:color w:val="000000"/>
        </w:rPr>
        <w:t xml:space="preserve"> проезд торцом, домовой знак устанавливается с левой стороны торцового фасада.</w:t>
      </w:r>
    </w:p>
    <w:p w:rsidR="006269D9" w:rsidRPr="006269D9" w:rsidRDefault="006269D9" w:rsidP="006269D9">
      <w:pPr>
        <w:widowControl w:val="0"/>
        <w:numPr>
          <w:ilvl w:val="0"/>
          <w:numId w:val="15"/>
        </w:numPr>
        <w:autoSpaceDE w:val="0"/>
        <w:autoSpaceDN w:val="0"/>
        <w:adjustRightInd w:val="0"/>
        <w:ind w:right="-143"/>
        <w:contextualSpacing/>
        <w:jc w:val="both"/>
        <w:rPr>
          <w:rFonts w:eastAsia="Calibri"/>
          <w:color w:val="000000"/>
        </w:rPr>
      </w:pPr>
      <w:r w:rsidRPr="006269D9">
        <w:rPr>
          <w:rFonts w:eastAsia="Calibri"/>
          <w:color w:val="000000"/>
        </w:rPr>
        <w:t>Полигонометрические знаки (стенные реперы), указатели расположения геодезических знаков размещаются на цоколях зданий.</w:t>
      </w:r>
    </w:p>
    <w:p w:rsidR="006269D9" w:rsidRPr="006269D9" w:rsidRDefault="006269D9" w:rsidP="006269D9">
      <w:pPr>
        <w:widowControl w:val="0"/>
        <w:ind w:right="-143"/>
        <w:jc w:val="both"/>
        <w:rPr>
          <w:color w:val="000000"/>
        </w:rPr>
      </w:pPr>
      <w:r w:rsidRPr="006269D9">
        <w:rPr>
          <w:color w:val="000000"/>
        </w:rPr>
        <w:t>Указатели расположения пожарных гидрантов, водоемов и колодцев водопроводной и канализационной сетей, различные сигнальные устройства допускается размещать на фасадах зданий при условии сохранения отделки фасада.</w:t>
      </w:r>
    </w:p>
    <w:p w:rsidR="006269D9" w:rsidRPr="006269D9" w:rsidRDefault="006269D9" w:rsidP="006269D9">
      <w:pPr>
        <w:widowControl w:val="0"/>
        <w:numPr>
          <w:ilvl w:val="0"/>
          <w:numId w:val="15"/>
        </w:numPr>
        <w:autoSpaceDE w:val="0"/>
        <w:autoSpaceDN w:val="0"/>
        <w:adjustRightInd w:val="0"/>
        <w:ind w:left="0" w:right="-143" w:firstLine="540"/>
        <w:contextualSpacing/>
        <w:jc w:val="both"/>
        <w:rPr>
          <w:rFonts w:eastAsia="Calibri"/>
          <w:color w:val="000000"/>
        </w:rPr>
      </w:pPr>
      <w:r w:rsidRPr="006269D9">
        <w:rPr>
          <w:rFonts w:eastAsia="Calibri"/>
          <w:color w:val="000000"/>
        </w:rPr>
        <w:t>Установка памятных досок на фасадах зданий допускается по решению Собрания депутатов Ермаковского сельского поселения и согласованию с проектной документацией. Памятные доски размещают в хорошо просматриваемых местах на первом доме по четной и последнем - по нечетной стороне проезда (улицы, проспекта, переулка) на высоте не более 3,5 м от уровня земли. Указатели и номера домов  содержаться в чистоте и в исправном состоянии.</w:t>
      </w:r>
    </w:p>
    <w:p w:rsidR="006269D9" w:rsidRPr="006269D9" w:rsidRDefault="006269D9" w:rsidP="006269D9">
      <w:pPr>
        <w:widowControl w:val="0"/>
        <w:ind w:right="-143" w:firstLine="708"/>
        <w:jc w:val="both"/>
        <w:rPr>
          <w:color w:val="000000"/>
        </w:rPr>
      </w:pPr>
      <w:r w:rsidRPr="006269D9">
        <w:rPr>
          <w:color w:val="000000"/>
        </w:rPr>
        <w:t>8. За установку и содержание на фасадах зданий вывесок, реклам, аншлагов, номерных знаков несут ответственность владельцы здания.</w:t>
      </w:r>
    </w:p>
    <w:p w:rsidR="006269D9" w:rsidRPr="006269D9" w:rsidRDefault="006269D9" w:rsidP="006269D9">
      <w:pPr>
        <w:widowControl w:val="0"/>
        <w:ind w:right="-143" w:firstLine="708"/>
        <w:jc w:val="both"/>
        <w:rPr>
          <w:color w:val="000000"/>
        </w:rPr>
      </w:pPr>
      <w:r w:rsidRPr="006269D9">
        <w:rPr>
          <w:color w:val="000000"/>
        </w:rPr>
        <w:t>9. Выявленные при эксплуатации нарушения должны быть устранены в соответствии с нормами и правилами технической эксплуатации.</w:t>
      </w:r>
    </w:p>
    <w:p w:rsidR="006269D9" w:rsidRPr="006269D9" w:rsidRDefault="006269D9" w:rsidP="006269D9">
      <w:pPr>
        <w:widowControl w:val="0"/>
        <w:ind w:right="-143" w:firstLine="708"/>
        <w:jc w:val="both"/>
        <w:rPr>
          <w:color w:val="000000"/>
        </w:rPr>
      </w:pPr>
      <w:r w:rsidRPr="006269D9">
        <w:rPr>
          <w:color w:val="000000"/>
        </w:rPr>
        <w:t xml:space="preserve">10.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w:t>
      </w:r>
      <w:r w:rsidRPr="006269D9">
        <w:rPr>
          <w:color w:val="000000"/>
        </w:rPr>
        <w:lastRenderedPageBreak/>
        <w:t>сеток, демонтаж разрушающейся части элемента и т.д.</w:t>
      </w:r>
    </w:p>
    <w:p w:rsidR="006269D9" w:rsidRPr="006269D9" w:rsidRDefault="006269D9" w:rsidP="006269D9">
      <w:pPr>
        <w:widowControl w:val="0"/>
        <w:ind w:right="-143"/>
        <w:jc w:val="both"/>
        <w:rPr>
          <w:color w:val="000000"/>
        </w:rPr>
      </w:pPr>
      <w:r w:rsidRPr="006269D9">
        <w:rPr>
          <w:color w:val="000000"/>
        </w:rPr>
        <w:t>Ремонт аварийного состояния фасадов должен выполняться незамедлительно по выявлении этого состояния.</w:t>
      </w:r>
    </w:p>
    <w:p w:rsidR="006269D9" w:rsidRPr="006269D9" w:rsidRDefault="006269D9" w:rsidP="006269D9">
      <w:pPr>
        <w:widowControl w:val="0"/>
        <w:ind w:right="-143" w:firstLine="708"/>
        <w:jc w:val="both"/>
        <w:rPr>
          <w:color w:val="000000"/>
        </w:rPr>
      </w:pPr>
      <w:r w:rsidRPr="006269D9">
        <w:rPr>
          <w:color w:val="000000"/>
        </w:rPr>
        <w:t>11.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6269D9" w:rsidRPr="006269D9" w:rsidRDefault="006269D9" w:rsidP="006269D9">
      <w:pPr>
        <w:widowControl w:val="0"/>
        <w:ind w:right="-143"/>
        <w:jc w:val="both"/>
        <w:rPr>
          <w:color w:val="000000"/>
        </w:rPr>
      </w:pPr>
      <w:r w:rsidRPr="006269D9">
        <w:rPr>
          <w:color w:val="000000"/>
        </w:rPr>
        <w:t>Ответственность за выполнение данных требований возлагается на владельцев зданий, сооружений и других объектов.</w:t>
      </w:r>
    </w:p>
    <w:p w:rsidR="006269D9" w:rsidRPr="006269D9" w:rsidRDefault="006269D9" w:rsidP="006269D9">
      <w:pPr>
        <w:widowControl w:val="0"/>
        <w:ind w:right="-143" w:firstLine="708"/>
        <w:jc w:val="both"/>
        <w:rPr>
          <w:color w:val="000000"/>
        </w:rPr>
      </w:pPr>
      <w:r w:rsidRPr="006269D9">
        <w:rPr>
          <w:color w:val="000000"/>
        </w:rPr>
        <w:t xml:space="preserve">12. </w:t>
      </w:r>
      <w:proofErr w:type="gramStart"/>
      <w:r w:rsidRPr="006269D9">
        <w:rPr>
          <w:color w:val="000000"/>
        </w:rPr>
        <w:t>Информационные установки, вывески, рекламные конструкции, декоративные  панно зданий для массового посещения граждан, в том числе театры, магазины, рестораны, кафе, должны быть в надлежащем (целостном и исправном) состоянии.</w:t>
      </w:r>
      <w:proofErr w:type="gramEnd"/>
    </w:p>
    <w:p w:rsidR="006269D9" w:rsidRPr="006269D9" w:rsidRDefault="006269D9" w:rsidP="006269D9">
      <w:pPr>
        <w:widowControl w:val="0"/>
        <w:ind w:right="-143" w:firstLine="708"/>
        <w:jc w:val="both"/>
        <w:rPr>
          <w:color w:val="000000"/>
        </w:rPr>
      </w:pPr>
      <w:r w:rsidRPr="006269D9">
        <w:rPr>
          <w:color w:val="000000"/>
        </w:rPr>
        <w:t>13.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6269D9" w:rsidRPr="006269D9" w:rsidRDefault="006269D9" w:rsidP="006269D9">
      <w:pPr>
        <w:widowControl w:val="0"/>
        <w:suppressAutoHyphens/>
        <w:ind w:right="-143"/>
        <w:jc w:val="both"/>
        <w:rPr>
          <w:color w:val="000000"/>
          <w:lang w:eastAsia="ar-SA"/>
        </w:rPr>
      </w:pPr>
      <w:r w:rsidRPr="006269D9">
        <w:rPr>
          <w:color w:val="000000"/>
          <w:lang w:eastAsia="ar-SA"/>
        </w:rPr>
        <w:tab/>
        <w:t xml:space="preserve">14. </w:t>
      </w:r>
      <w:proofErr w:type="gramStart"/>
      <w:r w:rsidRPr="006269D9">
        <w:rPr>
          <w:color w:val="000000"/>
          <w:lang w:eastAsia="ar-SA"/>
        </w:rPr>
        <w:t xml:space="preserve">Собственники (владельцы) объектов с  массовым пребыванием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w:t>
      </w:r>
      <w:proofErr w:type="spellStart"/>
      <w:r w:rsidRPr="006269D9">
        <w:rPr>
          <w:color w:val="000000"/>
          <w:lang w:eastAsia="ar-SA"/>
        </w:rPr>
        <w:t>автомоек</w:t>
      </w:r>
      <w:proofErr w:type="spellEnd"/>
      <w:r w:rsidRPr="006269D9">
        <w:rPr>
          <w:color w:val="000000"/>
          <w:lang w:eastAsia="ar-SA"/>
        </w:rPr>
        <w:t xml:space="preserve">, ремонтных мастерских, предполагающих  длительное  пребывание людей, обязаны  обеспечить  наличие   стационарных    канализованных туалетов или мобильных кабин (модулей) для персонала и посетителей. </w:t>
      </w:r>
      <w:proofErr w:type="gramEnd"/>
    </w:p>
    <w:p w:rsidR="006269D9" w:rsidRPr="006269D9" w:rsidRDefault="006269D9" w:rsidP="006269D9">
      <w:pPr>
        <w:widowControl w:val="0"/>
        <w:ind w:right="-143" w:firstLine="708"/>
        <w:jc w:val="both"/>
        <w:rPr>
          <w:color w:val="000000"/>
        </w:rPr>
      </w:pPr>
      <w:r w:rsidRPr="006269D9">
        <w:rPr>
          <w:color w:val="000000"/>
        </w:rPr>
        <w:t xml:space="preserve">15. Общественные стационарные туалеты и </w:t>
      </w:r>
      <w:proofErr w:type="spellStart"/>
      <w:r w:rsidRPr="006269D9">
        <w:rPr>
          <w:color w:val="000000"/>
        </w:rPr>
        <w:t>биотуалеты</w:t>
      </w:r>
      <w:proofErr w:type="spellEnd"/>
      <w:r w:rsidRPr="006269D9">
        <w:rPr>
          <w:color w:val="000000"/>
        </w:rPr>
        <w:t xml:space="preserve"> должны содержаться собственникам (владельцами) в надлежащем техническом и санитарном состоянии: </w:t>
      </w:r>
    </w:p>
    <w:p w:rsidR="006269D9" w:rsidRPr="006269D9" w:rsidRDefault="006269D9" w:rsidP="006269D9">
      <w:pPr>
        <w:widowControl w:val="0"/>
        <w:ind w:right="-143"/>
        <w:jc w:val="both"/>
        <w:rPr>
          <w:color w:val="000000"/>
        </w:rPr>
      </w:pPr>
      <w:r w:rsidRPr="006269D9">
        <w:rPr>
          <w:color w:val="000000"/>
        </w:rPr>
        <w:t>их уборка и дезинфекция должна осуществляться по мере необходимости, но не менее 2 раз в день.</w:t>
      </w:r>
    </w:p>
    <w:p w:rsidR="006269D9" w:rsidRPr="006269D9" w:rsidRDefault="006269D9" w:rsidP="006269D9">
      <w:pPr>
        <w:widowControl w:val="0"/>
        <w:ind w:right="-143"/>
        <w:jc w:val="both"/>
        <w:outlineLvl w:val="2"/>
        <w:rPr>
          <w:b/>
          <w:color w:val="000000"/>
        </w:rPr>
      </w:pPr>
      <w:r w:rsidRPr="006269D9">
        <w:rPr>
          <w:b/>
          <w:color w:val="000000"/>
        </w:rPr>
        <w:t>Статья 11. Общие требования к проведению ремонта, окраске фасадов зданий, строений и сооружений</w:t>
      </w:r>
    </w:p>
    <w:p w:rsidR="006269D9" w:rsidRPr="006269D9" w:rsidRDefault="006269D9" w:rsidP="006269D9">
      <w:pPr>
        <w:widowControl w:val="0"/>
        <w:ind w:right="-143" w:firstLine="708"/>
        <w:jc w:val="both"/>
        <w:rPr>
          <w:color w:val="000000"/>
        </w:rPr>
      </w:pPr>
      <w:r w:rsidRPr="006269D9">
        <w:rPr>
          <w:color w:val="000000"/>
        </w:rPr>
        <w:t>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6269D9" w:rsidRPr="006269D9" w:rsidRDefault="006269D9" w:rsidP="006269D9">
      <w:pPr>
        <w:widowControl w:val="0"/>
        <w:ind w:right="-143" w:firstLine="708"/>
        <w:jc w:val="both"/>
        <w:rPr>
          <w:color w:val="000000"/>
        </w:rPr>
      </w:pPr>
      <w:r w:rsidRPr="006269D9">
        <w:rPr>
          <w:color w:val="000000"/>
        </w:rPr>
        <w:t>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 а также Администрацией Ермаковского сельского поселения.</w:t>
      </w:r>
    </w:p>
    <w:p w:rsidR="006269D9" w:rsidRPr="006269D9" w:rsidRDefault="006269D9" w:rsidP="006269D9">
      <w:pPr>
        <w:widowControl w:val="0"/>
        <w:ind w:right="-143" w:firstLine="708"/>
        <w:jc w:val="both"/>
        <w:rPr>
          <w:color w:val="000000"/>
        </w:rPr>
      </w:pPr>
      <w:r w:rsidRPr="006269D9">
        <w:rPr>
          <w:color w:val="000000"/>
        </w:rPr>
        <w:t>3. Окраска фасадов и зданий при капитальном ремонте, а также реставрации и реконструкции выполняется на основании чертежей цветового решения фасадов, разработанных в составе проектно-сметной документации по реконструкции и капитальному ремонту зданий.</w:t>
      </w:r>
    </w:p>
    <w:p w:rsidR="006269D9" w:rsidRPr="006269D9" w:rsidRDefault="006269D9" w:rsidP="006269D9">
      <w:pPr>
        <w:widowControl w:val="0"/>
        <w:ind w:right="-143" w:firstLine="708"/>
        <w:jc w:val="both"/>
        <w:rPr>
          <w:color w:val="000000"/>
        </w:rPr>
      </w:pPr>
      <w:r w:rsidRPr="006269D9">
        <w:rPr>
          <w:color w:val="000000"/>
        </w:rPr>
        <w:t>4.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установку ограждений, сеток, демонтаж разрушающейся части элемента и так далее.</w:t>
      </w:r>
    </w:p>
    <w:p w:rsidR="006269D9" w:rsidRPr="006269D9" w:rsidRDefault="006269D9" w:rsidP="006269D9">
      <w:pPr>
        <w:widowControl w:val="0"/>
        <w:ind w:right="-143" w:firstLine="708"/>
        <w:jc w:val="both"/>
        <w:rPr>
          <w:color w:val="000000"/>
        </w:rPr>
      </w:pPr>
      <w:r w:rsidRPr="006269D9">
        <w:rPr>
          <w:color w:val="000000"/>
        </w:rPr>
        <w:t xml:space="preserve">Ремонт при аварийном состоянии фасада здания (сооружения) должен выполняться незамедлительно </w:t>
      </w:r>
      <w:proofErr w:type="gramStart"/>
      <w:r w:rsidRPr="006269D9">
        <w:rPr>
          <w:color w:val="000000"/>
        </w:rPr>
        <w:t>по</w:t>
      </w:r>
      <w:proofErr w:type="gramEnd"/>
      <w:r w:rsidRPr="006269D9">
        <w:rPr>
          <w:color w:val="000000"/>
        </w:rPr>
        <w:t xml:space="preserve"> </w:t>
      </w:r>
      <w:proofErr w:type="gramStart"/>
      <w:r w:rsidRPr="006269D9">
        <w:rPr>
          <w:color w:val="000000"/>
        </w:rPr>
        <w:t>выявлении</w:t>
      </w:r>
      <w:proofErr w:type="gramEnd"/>
      <w:r w:rsidRPr="006269D9">
        <w:rPr>
          <w:color w:val="000000"/>
        </w:rPr>
        <w:t xml:space="preserve">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6269D9" w:rsidRPr="006269D9" w:rsidRDefault="006269D9" w:rsidP="006269D9">
      <w:pPr>
        <w:widowControl w:val="0"/>
        <w:ind w:right="-143"/>
        <w:jc w:val="both"/>
        <w:outlineLvl w:val="2"/>
        <w:rPr>
          <w:b/>
          <w:color w:val="000000"/>
        </w:rPr>
      </w:pPr>
      <w:r w:rsidRPr="006269D9">
        <w:rPr>
          <w:b/>
          <w:color w:val="000000"/>
        </w:rPr>
        <w:t>Статья 12. Изменение фасадов зданий</w:t>
      </w:r>
    </w:p>
    <w:p w:rsidR="006269D9" w:rsidRPr="006269D9" w:rsidRDefault="006269D9" w:rsidP="006269D9">
      <w:pPr>
        <w:widowControl w:val="0"/>
        <w:ind w:right="-143" w:firstLine="708"/>
        <w:jc w:val="both"/>
        <w:rPr>
          <w:color w:val="000000"/>
        </w:rPr>
      </w:pPr>
      <w:r w:rsidRPr="006269D9">
        <w:rPr>
          <w:color w:val="000000"/>
        </w:rPr>
        <w:t xml:space="preserve">1. Проекты решений по отделке фасадов (паспортов цветовых решений фасадов) при ремонте зданий, сооружений и временных объектов, а также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 подлежит согласованию в Администрации Ермаковского сельского поселения.  </w:t>
      </w:r>
    </w:p>
    <w:p w:rsidR="006269D9" w:rsidRPr="006269D9" w:rsidRDefault="006269D9" w:rsidP="006269D9">
      <w:pPr>
        <w:widowControl w:val="0"/>
        <w:ind w:right="-143" w:firstLine="708"/>
        <w:jc w:val="both"/>
        <w:rPr>
          <w:color w:val="000000"/>
        </w:rPr>
      </w:pPr>
      <w:r w:rsidRPr="006269D9">
        <w:rPr>
          <w:color w:val="000000"/>
        </w:rPr>
        <w:t>2. На территории Ермаковского сельского поселения не допускается:</w:t>
      </w:r>
    </w:p>
    <w:p w:rsidR="006269D9" w:rsidRPr="006269D9" w:rsidRDefault="006269D9" w:rsidP="006269D9">
      <w:pPr>
        <w:widowControl w:val="0"/>
        <w:ind w:right="-143" w:firstLine="708"/>
        <w:jc w:val="both"/>
        <w:rPr>
          <w:color w:val="000000"/>
        </w:rPr>
      </w:pPr>
      <w:r w:rsidRPr="006269D9">
        <w:rPr>
          <w:color w:val="000000"/>
        </w:rPr>
        <w:t>1) самовольно изменять фасады зданий и их конструктивные элементы, нарушающие внешний архитектурный облик здания как элемента застройки;</w:t>
      </w:r>
    </w:p>
    <w:p w:rsidR="006269D9" w:rsidRPr="006269D9" w:rsidRDefault="006269D9" w:rsidP="006269D9">
      <w:pPr>
        <w:widowControl w:val="0"/>
        <w:ind w:right="-143" w:firstLine="708"/>
        <w:jc w:val="both"/>
        <w:rPr>
          <w:color w:val="000000"/>
        </w:rPr>
      </w:pPr>
      <w:r w:rsidRPr="006269D9">
        <w:rPr>
          <w:color w:val="000000"/>
        </w:rPr>
        <w:t>2) устанавливать на главных фасадах зданий, являющихся объектами культурного наследия, кондиционеры, осуществлять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6269D9" w:rsidRPr="006269D9" w:rsidRDefault="006269D9" w:rsidP="006269D9">
      <w:pPr>
        <w:ind w:right="-143"/>
        <w:jc w:val="both"/>
        <w:outlineLvl w:val="2"/>
        <w:rPr>
          <w:b/>
          <w:color w:val="000000"/>
        </w:rPr>
      </w:pPr>
      <w:r w:rsidRPr="006269D9">
        <w:rPr>
          <w:b/>
          <w:color w:val="000000"/>
        </w:rPr>
        <w:t>Статья 13. Общие требования к доступности среды Ермаковского сельского поселения</w:t>
      </w:r>
    </w:p>
    <w:p w:rsidR="006269D9" w:rsidRPr="006269D9" w:rsidRDefault="006269D9" w:rsidP="006269D9">
      <w:pPr>
        <w:suppressAutoHyphens/>
        <w:ind w:right="-143" w:firstLine="708"/>
        <w:jc w:val="both"/>
        <w:rPr>
          <w:color w:val="000000"/>
          <w:kern w:val="2"/>
          <w:lang w:eastAsia="ar-SA"/>
        </w:rPr>
      </w:pPr>
      <w:r w:rsidRPr="006269D9">
        <w:rPr>
          <w:color w:val="000000"/>
        </w:rPr>
        <w:lastRenderedPageBreak/>
        <w:t>1.</w:t>
      </w:r>
      <w:r w:rsidRPr="006269D9">
        <w:rPr>
          <w:color w:val="000000"/>
          <w:kern w:val="2"/>
          <w:lang w:eastAsia="ar-SA"/>
        </w:rPr>
        <w:t xml:space="preserve">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w:t>
      </w:r>
      <w:proofErr w:type="spellStart"/>
      <w:r w:rsidRPr="006269D9">
        <w:rPr>
          <w:color w:val="000000"/>
          <w:kern w:val="2"/>
          <w:lang w:eastAsia="ar-SA"/>
        </w:rPr>
        <w:t>маломобильных</w:t>
      </w:r>
      <w:proofErr w:type="spellEnd"/>
      <w:r w:rsidRPr="006269D9">
        <w:rPr>
          <w:color w:val="000000"/>
          <w:kern w:val="2"/>
          <w:lang w:eastAsia="ar-SA"/>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6269D9">
        <w:rPr>
          <w:color w:val="000000"/>
          <w:kern w:val="2"/>
          <w:lang w:eastAsia="ar-SA"/>
        </w:rPr>
        <w:t>маломобильных</w:t>
      </w:r>
      <w:proofErr w:type="spellEnd"/>
      <w:r w:rsidRPr="006269D9">
        <w:rPr>
          <w:color w:val="000000"/>
          <w:kern w:val="2"/>
          <w:lang w:eastAsia="ar-SA"/>
        </w:rPr>
        <w:t xml:space="preserve"> групп населения.                  </w:t>
      </w:r>
    </w:p>
    <w:p w:rsidR="006269D9" w:rsidRPr="006269D9" w:rsidRDefault="006269D9" w:rsidP="006269D9">
      <w:pPr>
        <w:suppressAutoHyphens/>
        <w:ind w:right="-143"/>
        <w:jc w:val="both"/>
        <w:rPr>
          <w:color w:val="000000"/>
          <w:kern w:val="2"/>
          <w:lang w:eastAsia="ar-SA"/>
        </w:rPr>
      </w:pPr>
      <w:r w:rsidRPr="006269D9">
        <w:rPr>
          <w:color w:val="000000"/>
        </w:rPr>
        <w:t xml:space="preserve">          2.</w:t>
      </w:r>
      <w:r w:rsidRPr="006269D9">
        <w:rPr>
          <w:color w:val="000000"/>
          <w:kern w:val="2"/>
          <w:lang w:eastAsia="ar-SA"/>
        </w:rPr>
        <w:t xml:space="preserve">Проектирование, строительство, установка технических средств и оборудования, способствующих передвижению </w:t>
      </w:r>
      <w:proofErr w:type="spellStart"/>
      <w:r w:rsidRPr="006269D9">
        <w:rPr>
          <w:color w:val="000000"/>
          <w:kern w:val="2"/>
          <w:lang w:eastAsia="ar-SA"/>
        </w:rPr>
        <w:t>маломобильных</w:t>
      </w:r>
      <w:proofErr w:type="spellEnd"/>
      <w:r w:rsidRPr="006269D9">
        <w:rPr>
          <w:color w:val="000000"/>
          <w:kern w:val="2"/>
          <w:lang w:eastAsia="ar-SA"/>
        </w:rPr>
        <w:t xml:space="preserve"> групп населения, осуществляется при новом строительстве заказчиком в соответствии с утвержденной проектной документацией.</w:t>
      </w:r>
    </w:p>
    <w:p w:rsidR="006269D9" w:rsidRPr="006269D9" w:rsidRDefault="006269D9" w:rsidP="006269D9">
      <w:pPr>
        <w:suppressAutoHyphens/>
        <w:ind w:right="-143"/>
        <w:jc w:val="both"/>
        <w:rPr>
          <w:color w:val="000000"/>
          <w:kern w:val="2"/>
          <w:lang w:eastAsia="ar-SA"/>
        </w:rPr>
      </w:pPr>
      <w:r w:rsidRPr="006269D9">
        <w:rPr>
          <w:b/>
          <w:color w:val="000000"/>
        </w:rPr>
        <w:t>Статья № 14. Размещение и эксплуатация временных сооружений, нестационарных торговых объектов, объектов общественного питания и бытового обслуживания, малых архитектурных форм, металлических гаражей и элементов внешнего благоустройства</w:t>
      </w:r>
    </w:p>
    <w:p w:rsidR="006269D9" w:rsidRPr="006269D9" w:rsidRDefault="006269D9" w:rsidP="006269D9">
      <w:pPr>
        <w:tabs>
          <w:tab w:val="left" w:pos="993"/>
        </w:tabs>
        <w:ind w:right="-143" w:firstLine="567"/>
        <w:contextualSpacing/>
        <w:jc w:val="both"/>
        <w:rPr>
          <w:rFonts w:eastAsia="Calibri"/>
          <w:color w:val="000000"/>
        </w:rPr>
      </w:pPr>
      <w:r w:rsidRPr="006269D9">
        <w:rPr>
          <w:rFonts w:eastAsia="Calibri"/>
          <w:color w:val="000000"/>
        </w:rPr>
        <w:t xml:space="preserve">1. </w:t>
      </w:r>
      <w:proofErr w:type="gramStart"/>
      <w:r w:rsidRPr="006269D9">
        <w:rPr>
          <w:rFonts w:eastAsia="Calibri"/>
          <w:color w:val="000000"/>
        </w:rPr>
        <w:t>Строительство, установка и содержание малых архитектурных форм, нестационарных торговых объектов и  элементов внешнего благоустройства – павильонов, палаток, сезонных рынков, летних кафе, оград, заборов, газонных ограждений, остановочных  транспортных павильонов, телефонных кабин, гаражей,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т.д.,  допускается  лишь с разрешения</w:t>
      </w:r>
      <w:proofErr w:type="gramEnd"/>
      <w:r w:rsidRPr="006269D9">
        <w:rPr>
          <w:rFonts w:eastAsia="Calibri"/>
          <w:color w:val="000000"/>
        </w:rPr>
        <w:t xml:space="preserve"> Администрации Ермаковского сельского поселения при наличии проекта и согласованной схемы планировочной организации земельного участка и соблюдением разрешенного использования земельного участка. </w:t>
      </w:r>
    </w:p>
    <w:p w:rsidR="006269D9" w:rsidRPr="006269D9" w:rsidRDefault="006269D9" w:rsidP="006269D9">
      <w:pPr>
        <w:widowControl w:val="0"/>
        <w:tabs>
          <w:tab w:val="left" w:pos="993"/>
        </w:tabs>
        <w:ind w:right="-143"/>
        <w:contextualSpacing/>
        <w:jc w:val="both"/>
        <w:rPr>
          <w:rFonts w:eastAsia="Calibri"/>
          <w:color w:val="000000"/>
        </w:rPr>
      </w:pPr>
      <w:r w:rsidRPr="006269D9">
        <w:rPr>
          <w:rFonts w:eastAsia="Calibri"/>
          <w:color w:val="000000"/>
        </w:rPr>
        <w:t xml:space="preserve">          2. Собственники временных сооружений, нестационарных торговых объектов, общественного питания и бытового обслуживания, временных металлических гаражей, малых архитектурных форм обязаны содержать объекты в надлежащем состоянии, производить их ремонт и окраску за счет собственных средств, собственными силами или силами третьих лиц на договорной основе. Ремонт должен производиться с учетом сохранения внешнего вида и цветового решения, определенного проектной документацией. Необходимость и периодичность проведения работ по ремонту и окраске объектов определяются их владельцами исходя из существующего состояния объектов, Администрацией Ермаковского сельского поселения.</w:t>
      </w:r>
    </w:p>
    <w:p w:rsidR="006269D9" w:rsidRPr="006269D9" w:rsidRDefault="006269D9" w:rsidP="006269D9">
      <w:pPr>
        <w:widowControl w:val="0"/>
        <w:tabs>
          <w:tab w:val="left" w:pos="993"/>
        </w:tabs>
        <w:ind w:right="-143"/>
        <w:contextualSpacing/>
        <w:jc w:val="both"/>
        <w:rPr>
          <w:rFonts w:eastAsia="Calibri"/>
          <w:color w:val="000000"/>
        </w:rPr>
      </w:pPr>
      <w:r w:rsidRPr="006269D9">
        <w:rPr>
          <w:rFonts w:eastAsia="Calibri"/>
          <w:color w:val="000000"/>
        </w:rPr>
        <w:t xml:space="preserve">          3. Владельцы временных металлических гаражей, расположенных на придомовой территории, обязаны содержать данные объекты в чистоте и порядке, осуществлять их покраску в весенне-летний период.</w:t>
      </w:r>
    </w:p>
    <w:p w:rsidR="006269D9" w:rsidRPr="006269D9" w:rsidRDefault="006269D9" w:rsidP="006269D9">
      <w:pPr>
        <w:widowControl w:val="0"/>
        <w:tabs>
          <w:tab w:val="left" w:pos="993"/>
        </w:tabs>
        <w:ind w:right="-143"/>
        <w:contextualSpacing/>
        <w:jc w:val="both"/>
        <w:rPr>
          <w:rFonts w:eastAsia="Calibri"/>
          <w:color w:val="000000"/>
        </w:rPr>
      </w:pPr>
      <w:r w:rsidRPr="006269D9">
        <w:rPr>
          <w:rFonts w:eastAsia="Calibri"/>
          <w:color w:val="000000"/>
        </w:rPr>
        <w:t xml:space="preserve">          4. Владельцы отдельно стоящих рекламных конструкций обязаны содержать данные объекты в чистоте и порядке, осуществлять их покраску. Владельцы отдельно стоящих рекламных конструкций обязаны размещать информационную табличку о принадлежности рекламной конструкции с указанием </w:t>
      </w:r>
      <w:proofErr w:type="spellStart"/>
      <w:r w:rsidRPr="006269D9">
        <w:rPr>
          <w:rFonts w:eastAsia="Calibri"/>
          <w:color w:val="000000"/>
        </w:rPr>
        <w:t>рекламораспространителя</w:t>
      </w:r>
      <w:proofErr w:type="spellEnd"/>
      <w:r w:rsidRPr="006269D9">
        <w:rPr>
          <w:rFonts w:eastAsia="Calibri"/>
          <w:color w:val="000000"/>
        </w:rPr>
        <w:t xml:space="preserve"> и номера его телефона.</w:t>
      </w:r>
    </w:p>
    <w:p w:rsidR="006269D9" w:rsidRPr="006269D9" w:rsidRDefault="006269D9" w:rsidP="006269D9">
      <w:pPr>
        <w:widowControl w:val="0"/>
        <w:ind w:right="-143" w:firstLine="708"/>
        <w:jc w:val="both"/>
        <w:rPr>
          <w:color w:val="000000"/>
        </w:rPr>
      </w:pPr>
      <w:r w:rsidRPr="006269D9">
        <w:rPr>
          <w:color w:val="000000"/>
        </w:rPr>
        <w:t>5. Собственникам нестационарных торговых объектов запрещается:</w:t>
      </w:r>
    </w:p>
    <w:p w:rsidR="006269D9" w:rsidRPr="006269D9" w:rsidRDefault="006269D9" w:rsidP="006269D9">
      <w:pPr>
        <w:widowControl w:val="0"/>
        <w:ind w:right="-143"/>
        <w:jc w:val="both"/>
        <w:rPr>
          <w:color w:val="000000"/>
        </w:rPr>
      </w:pPr>
      <w:r w:rsidRPr="006269D9">
        <w:rPr>
          <w:color w:val="000000"/>
        </w:rPr>
        <w:tab/>
        <w:t>1) возводить к временным сооружениям пристройки, козырьки, навесы и прочие конструкции, холодильники, не предусмотренные проектами;</w:t>
      </w:r>
    </w:p>
    <w:p w:rsidR="006269D9" w:rsidRPr="006269D9" w:rsidRDefault="006269D9" w:rsidP="006269D9">
      <w:pPr>
        <w:widowControl w:val="0"/>
        <w:ind w:right="-143"/>
        <w:jc w:val="both"/>
        <w:rPr>
          <w:color w:val="000000"/>
        </w:rPr>
      </w:pPr>
      <w:r w:rsidRPr="006269D9">
        <w:rPr>
          <w:color w:val="000000"/>
        </w:rPr>
        <w:tab/>
        <w:t>2) использовать не по целевому назначению малые архитектурные формы, нестационарный торговый объект, нестационарный объект сферы общественного питания и бытового обслуживания;</w:t>
      </w:r>
    </w:p>
    <w:p w:rsidR="006269D9" w:rsidRPr="006269D9" w:rsidRDefault="006269D9" w:rsidP="006269D9">
      <w:pPr>
        <w:widowControl w:val="0"/>
        <w:ind w:right="-143" w:firstLine="708"/>
        <w:jc w:val="both"/>
        <w:rPr>
          <w:color w:val="000000"/>
        </w:rPr>
      </w:pPr>
      <w:r w:rsidRPr="006269D9">
        <w:rPr>
          <w:color w:val="000000"/>
        </w:rPr>
        <w:t xml:space="preserve">3)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w:t>
      </w:r>
      <w:proofErr w:type="gramStart"/>
      <w:r w:rsidRPr="006269D9">
        <w:rPr>
          <w:color w:val="000000"/>
        </w:rPr>
        <w:t>торговля</w:t>
      </w:r>
      <w:proofErr w:type="gramEnd"/>
      <w:r w:rsidRPr="006269D9">
        <w:rPr>
          <w:color w:val="000000"/>
        </w:rPr>
        <w:t xml:space="preserve"> и оказываются бытовые услуги, под складские цели;</w:t>
      </w:r>
    </w:p>
    <w:p w:rsidR="006269D9" w:rsidRPr="006269D9" w:rsidRDefault="006269D9" w:rsidP="006269D9">
      <w:pPr>
        <w:widowControl w:val="0"/>
        <w:ind w:right="-143" w:firstLine="708"/>
        <w:jc w:val="both"/>
        <w:rPr>
          <w:color w:val="000000"/>
        </w:rPr>
      </w:pPr>
      <w:r w:rsidRPr="006269D9">
        <w:rPr>
          <w:color w:val="000000"/>
        </w:rPr>
        <w:t>4) загромождать противопожарные разрывы между некапитальными объектами оборудованием, отходами.</w:t>
      </w:r>
    </w:p>
    <w:p w:rsidR="006269D9" w:rsidRPr="006269D9" w:rsidRDefault="006269D9" w:rsidP="006269D9">
      <w:pPr>
        <w:widowControl w:val="0"/>
        <w:ind w:right="-143" w:firstLine="708"/>
        <w:jc w:val="both"/>
        <w:rPr>
          <w:color w:val="000000"/>
        </w:rPr>
      </w:pPr>
      <w:r w:rsidRPr="006269D9">
        <w:rPr>
          <w:color w:val="000000"/>
        </w:rPr>
        <w:t xml:space="preserve">6. </w:t>
      </w:r>
      <w:proofErr w:type="gramStart"/>
      <w:r w:rsidRPr="006269D9">
        <w:rPr>
          <w:color w:val="000000"/>
        </w:rPr>
        <w:t xml:space="preserve">Сооружения, малые архитектурные формы и элементы внешнего благоустройства: гаражи, киоски, павильоны, объекты сезонной и выездной торговли и общественного питания, объекты наружной рекламы, ограждения, площадки и иные элементы благоустройства, размещенные самовольно без оформления в установленном порядке разрешения, проектной и градостроительной документации, а также находящиеся в ненадлежащем техническом и санитарно-эстетическом состоянии подлежат  демонтажу, обремененные земельные участки  освобождению. </w:t>
      </w:r>
      <w:proofErr w:type="gramEnd"/>
    </w:p>
    <w:p w:rsidR="006269D9" w:rsidRPr="006269D9" w:rsidRDefault="006269D9" w:rsidP="006269D9">
      <w:pPr>
        <w:widowControl w:val="0"/>
        <w:ind w:right="-143" w:firstLine="708"/>
        <w:jc w:val="both"/>
        <w:rPr>
          <w:color w:val="000000"/>
        </w:rPr>
      </w:pPr>
      <w:r w:rsidRPr="006269D9">
        <w:rPr>
          <w:color w:val="000000"/>
        </w:rPr>
        <w:t>Демонтаж нестационарных торговых объектов осуществляется в соответствии с постановлением Администрации Ермаковского сельского поселения или в судебном порядке за счет лица, осуществившего самовольную установку данного объекта. В случае отсутствия собственника объекта, демонтаж осуществляется за счет средств Администрации Ермаковского сельского поселения.</w:t>
      </w:r>
    </w:p>
    <w:p w:rsidR="006269D9" w:rsidRPr="006269D9" w:rsidRDefault="006269D9" w:rsidP="006269D9">
      <w:pPr>
        <w:widowControl w:val="0"/>
        <w:ind w:right="-143"/>
        <w:jc w:val="both"/>
        <w:outlineLvl w:val="2"/>
        <w:rPr>
          <w:b/>
          <w:color w:val="000000"/>
        </w:rPr>
      </w:pPr>
      <w:r w:rsidRPr="006269D9">
        <w:rPr>
          <w:b/>
          <w:color w:val="000000"/>
        </w:rPr>
        <w:t>Статья 15. Размещение афиш, объявлений, листовок, плакатов, реклам и других материалов информационного характера</w:t>
      </w:r>
    </w:p>
    <w:p w:rsidR="006269D9" w:rsidRPr="006269D9" w:rsidRDefault="006269D9" w:rsidP="006269D9">
      <w:pPr>
        <w:ind w:right="-143" w:firstLine="708"/>
        <w:jc w:val="both"/>
        <w:rPr>
          <w:color w:val="000000"/>
        </w:rPr>
      </w:pPr>
      <w:r w:rsidRPr="006269D9">
        <w:rPr>
          <w:color w:val="000000"/>
        </w:rPr>
        <w:lastRenderedPageBreak/>
        <w:t>1. К рекламно-информационным элементам относятся все виды объявлений, извещений и сообщений, передающих информацию посредством указателей, баннеров, вывесок, афиш, плакатов, стендов, световых табло и т.д.</w:t>
      </w:r>
    </w:p>
    <w:p w:rsidR="006269D9" w:rsidRPr="006269D9" w:rsidRDefault="006269D9" w:rsidP="006269D9">
      <w:pPr>
        <w:widowControl w:val="0"/>
        <w:ind w:right="-143" w:firstLine="708"/>
        <w:jc w:val="both"/>
        <w:rPr>
          <w:color w:val="000000"/>
        </w:rPr>
      </w:pPr>
      <w:r w:rsidRPr="006269D9">
        <w:rPr>
          <w:color w:val="000000"/>
        </w:rPr>
        <w:t>2.  Афиши, объявления, листовки, плакаты,</w:t>
      </w:r>
      <w:r w:rsidRPr="006269D9">
        <w:rPr>
          <w:rFonts w:eastAsia="Calibri"/>
          <w:color w:val="000000"/>
        </w:rPr>
        <w:t xml:space="preserve"> информационные конструкции   </w:t>
      </w:r>
      <w:r w:rsidRPr="006269D9">
        <w:rPr>
          <w:color w:val="000000"/>
        </w:rPr>
        <w:t xml:space="preserve"> и другие материалы информационного характера размещаются в специально отведенных местах согласно порядку, определенному Администрацией Ермаковского сельского поселения.</w:t>
      </w:r>
    </w:p>
    <w:p w:rsidR="006269D9" w:rsidRPr="006269D9" w:rsidRDefault="006269D9" w:rsidP="006269D9">
      <w:pPr>
        <w:ind w:right="-143" w:firstLine="708"/>
        <w:jc w:val="both"/>
        <w:rPr>
          <w:color w:val="000000"/>
        </w:rPr>
      </w:pPr>
      <w:r w:rsidRPr="006269D9">
        <w:rPr>
          <w:color w:val="000000"/>
        </w:rPr>
        <w:t xml:space="preserve">3. Эскиз рекламы подлежит согласованию с Администрацией Ермаковского сельского   поселения. </w:t>
      </w:r>
    </w:p>
    <w:p w:rsidR="006269D9" w:rsidRPr="006269D9" w:rsidRDefault="006269D9" w:rsidP="006269D9">
      <w:pPr>
        <w:ind w:right="-143"/>
        <w:jc w:val="both"/>
        <w:rPr>
          <w:rFonts w:eastAsia="Calibri"/>
          <w:color w:val="000000"/>
        </w:rPr>
      </w:pPr>
      <w:r w:rsidRPr="006269D9">
        <w:rPr>
          <w:rFonts w:eastAsia="Calibri"/>
          <w:color w:val="000000"/>
        </w:rPr>
        <w:tab/>
        <w:t xml:space="preserve">4. Организациям, эксплуатирующим световые рекламы и вывески, необходимо обеспечивать своевременную замену перегоревших </w:t>
      </w:r>
      <w:proofErr w:type="spellStart"/>
      <w:r w:rsidRPr="006269D9">
        <w:rPr>
          <w:rFonts w:eastAsia="Calibri"/>
          <w:color w:val="000000"/>
        </w:rPr>
        <w:t>газосветовых</w:t>
      </w:r>
      <w:proofErr w:type="spellEnd"/>
      <w:r w:rsidRPr="006269D9">
        <w:rPr>
          <w:rFonts w:eastAsia="Calibri"/>
          <w:color w:val="000000"/>
        </w:rPr>
        <w:t xml:space="preserve"> трубок и электроламп. В случае неисправности отдельных знаков рекламы или вывески их следует выключать полностью.</w:t>
      </w:r>
    </w:p>
    <w:p w:rsidR="006269D9" w:rsidRPr="006269D9" w:rsidRDefault="006269D9" w:rsidP="006269D9">
      <w:pPr>
        <w:ind w:right="-143" w:firstLine="708"/>
        <w:jc w:val="both"/>
        <w:rPr>
          <w:color w:val="000000"/>
        </w:rPr>
      </w:pPr>
      <w:r w:rsidRPr="006269D9">
        <w:rPr>
          <w:color w:val="000000"/>
        </w:rPr>
        <w:t>5. Размещение театральных, гастрольных листовок, афиш допускается только при наличии договора со специализированной организацией коммунального хозяйства на последующий демонтаж и утилизацию рекламно-информационных элементов.</w:t>
      </w:r>
    </w:p>
    <w:p w:rsidR="006269D9" w:rsidRPr="006269D9" w:rsidRDefault="006269D9" w:rsidP="006269D9">
      <w:pPr>
        <w:widowControl w:val="0"/>
        <w:ind w:right="-143" w:firstLine="708"/>
        <w:jc w:val="both"/>
        <w:rPr>
          <w:color w:val="000000"/>
        </w:rPr>
      </w:pPr>
      <w:r w:rsidRPr="006269D9">
        <w:rPr>
          <w:color w:val="000000"/>
        </w:rPr>
        <w:t xml:space="preserve">6. Работы по удалению афиш, объявлений, плакатов и других материалов информационного и агитационного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 </w:t>
      </w:r>
    </w:p>
    <w:p w:rsidR="006269D9" w:rsidRPr="006269D9" w:rsidRDefault="006269D9" w:rsidP="006269D9">
      <w:pPr>
        <w:widowControl w:val="0"/>
        <w:ind w:right="-143" w:firstLine="708"/>
        <w:jc w:val="both"/>
        <w:rPr>
          <w:color w:val="000000"/>
        </w:rPr>
      </w:pPr>
      <w:r w:rsidRPr="006269D9">
        <w:rPr>
          <w:color w:val="000000"/>
        </w:rPr>
        <w:t>7. Владельцы протяженных или удаленных объектов, таких как опоры электросетей, транспорта, освещения, рекламных конструкций и т.п., обязаны регулярно проводить осмотр имущества и очистку его от объявлений и других материалов информационного и агитационного характера.</w:t>
      </w:r>
    </w:p>
    <w:p w:rsidR="006269D9" w:rsidRPr="006269D9" w:rsidRDefault="006269D9" w:rsidP="006269D9">
      <w:pPr>
        <w:widowControl w:val="0"/>
        <w:ind w:right="-143" w:firstLine="708"/>
        <w:jc w:val="both"/>
        <w:rPr>
          <w:color w:val="000000"/>
        </w:rPr>
      </w:pPr>
      <w:r w:rsidRPr="006269D9">
        <w:rPr>
          <w:color w:val="000000"/>
        </w:rPr>
        <w:t>8. Очистка остановочных павильонов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rsidR="006269D9" w:rsidRPr="006269D9" w:rsidRDefault="006269D9" w:rsidP="006269D9">
      <w:pPr>
        <w:widowControl w:val="0"/>
        <w:ind w:right="-143" w:firstLine="708"/>
        <w:jc w:val="both"/>
        <w:rPr>
          <w:color w:val="000000"/>
        </w:rPr>
      </w:pPr>
      <w:r w:rsidRPr="006269D9">
        <w:rPr>
          <w:color w:val="000000"/>
        </w:rPr>
        <w:t>9. Запрещается размещать афиши, объявления, листовки, плакаты, трафаретные надписи и другие информационные сообщения на зданиях, опорах освещения, деревьях, остановочных павильонах пассажирского транспорта, ограждениях и других объектах, не предназначенных для этой цели.</w:t>
      </w:r>
    </w:p>
    <w:p w:rsidR="006269D9" w:rsidRPr="006269D9" w:rsidRDefault="006269D9" w:rsidP="006269D9">
      <w:pPr>
        <w:ind w:right="-143" w:firstLine="708"/>
        <w:jc w:val="both"/>
        <w:rPr>
          <w:color w:val="000000"/>
        </w:rPr>
      </w:pPr>
      <w:r w:rsidRPr="006269D9">
        <w:rPr>
          <w:color w:val="000000"/>
        </w:rPr>
        <w:t>10. Информация предвыборной  агитации размещается в специально отведённых местах. Уборка агитационных материалов осуществляется в течение одного месяца после проведения агитационной кампании лицами, проводившими данные мероприятия.</w:t>
      </w:r>
    </w:p>
    <w:p w:rsidR="006269D9" w:rsidRPr="006269D9" w:rsidRDefault="006269D9" w:rsidP="006269D9">
      <w:pPr>
        <w:widowControl w:val="0"/>
        <w:ind w:right="-143"/>
        <w:jc w:val="both"/>
        <w:outlineLvl w:val="2"/>
        <w:rPr>
          <w:b/>
          <w:color w:val="000000"/>
        </w:rPr>
      </w:pPr>
      <w:r w:rsidRPr="006269D9">
        <w:rPr>
          <w:b/>
          <w:color w:val="000000"/>
        </w:rPr>
        <w:t>Статья 16. Содержание фонтанов, садово-парковой мебели, садово-паркового оборудования и скульптур</w:t>
      </w:r>
    </w:p>
    <w:p w:rsidR="006269D9" w:rsidRPr="006269D9" w:rsidRDefault="006269D9" w:rsidP="006269D9">
      <w:pPr>
        <w:ind w:right="-143" w:firstLine="708"/>
        <w:jc w:val="both"/>
        <w:rPr>
          <w:color w:val="000000"/>
        </w:rPr>
      </w:pPr>
      <w:r w:rsidRPr="006269D9">
        <w:rPr>
          <w:color w:val="000000"/>
        </w:rPr>
        <w:t>1. Сроки включения фонтанов, режимы их работы, график промыв</w:t>
      </w:r>
      <w:r w:rsidRPr="006269D9">
        <w:rPr>
          <w:color w:val="000000"/>
        </w:rPr>
        <w:softHyphen/>
        <w:t>ки и очистки чаш, технологические перерывы и окончание работы определяются Администрацией Ермаковского сельского поселения.</w:t>
      </w:r>
    </w:p>
    <w:p w:rsidR="006269D9" w:rsidRPr="006269D9" w:rsidRDefault="006269D9" w:rsidP="006269D9">
      <w:pPr>
        <w:ind w:right="-143" w:firstLine="708"/>
        <w:jc w:val="both"/>
        <w:rPr>
          <w:color w:val="000000"/>
        </w:rPr>
      </w:pPr>
      <w:r w:rsidRPr="006269D9">
        <w:rPr>
          <w:color w:val="000000"/>
        </w:rPr>
        <w:t>2. В период работы фонтанов очистка водной поверхности от мусора производится ежедневно организацией, проводящей санитарную очистку территории Ермаковского сельского поселения на договорной основе.</w:t>
      </w:r>
    </w:p>
    <w:p w:rsidR="006269D9" w:rsidRPr="006269D9" w:rsidRDefault="006269D9" w:rsidP="006269D9">
      <w:pPr>
        <w:ind w:right="-143" w:firstLine="708"/>
        <w:jc w:val="both"/>
        <w:rPr>
          <w:color w:val="000000"/>
        </w:rPr>
      </w:pPr>
      <w:r w:rsidRPr="006269D9">
        <w:rPr>
          <w:color w:val="000000"/>
        </w:rPr>
        <w:t>3. Промывку, замену воды, ремонт насосного и иного оборудования фонтанов осуществляется обслуживающей организацией.</w:t>
      </w:r>
    </w:p>
    <w:p w:rsidR="006269D9" w:rsidRPr="006269D9" w:rsidRDefault="006269D9" w:rsidP="006269D9">
      <w:pPr>
        <w:widowControl w:val="0"/>
        <w:ind w:right="-143" w:firstLine="708"/>
        <w:jc w:val="both"/>
      </w:pPr>
      <w:r w:rsidRPr="006269D9">
        <w:rPr>
          <w:color w:val="000000"/>
        </w:rPr>
        <w:t xml:space="preserve">4. </w:t>
      </w:r>
      <w:proofErr w:type="gramStart"/>
      <w:r w:rsidRPr="006269D9">
        <w:rPr>
          <w:color w:val="000000"/>
        </w:rPr>
        <w:t>Контроль за</w:t>
      </w:r>
      <w:proofErr w:type="gramEnd"/>
      <w:r w:rsidRPr="006269D9">
        <w:rPr>
          <w:color w:val="000000"/>
        </w:rPr>
        <w:t xml:space="preserve"> эксплуатацией и организацией работ по поддержанию фонтанов в исправном состоянии в рабочий период и в период их от</w:t>
      </w:r>
      <w:r w:rsidRPr="006269D9">
        <w:rPr>
          <w:color w:val="000000"/>
        </w:rPr>
        <w:softHyphen/>
        <w:t>ключения обязаны осуществлять балансодержатели</w:t>
      </w:r>
    </w:p>
    <w:p w:rsidR="006269D9" w:rsidRPr="006269D9" w:rsidRDefault="006269D9" w:rsidP="006269D9">
      <w:pPr>
        <w:widowControl w:val="0"/>
        <w:ind w:right="-143" w:firstLine="708"/>
        <w:jc w:val="both"/>
        <w:rPr>
          <w:color w:val="000000"/>
        </w:rPr>
      </w:pPr>
      <w:r w:rsidRPr="006269D9">
        <w:rPr>
          <w:color w:val="000000"/>
        </w:rPr>
        <w:t>5. Объекты садово-парковой мебели, садово-паркового оборудования, в том числе ограды, ворота, навесы, вазоны и другие малые архитектурные формы, должны находиться в чистом и исправном состоянии.</w:t>
      </w:r>
    </w:p>
    <w:p w:rsidR="006269D9" w:rsidRPr="006269D9" w:rsidRDefault="006269D9" w:rsidP="006269D9">
      <w:pPr>
        <w:widowControl w:val="0"/>
        <w:ind w:right="-143" w:firstLine="708"/>
        <w:jc w:val="both"/>
        <w:rPr>
          <w:color w:val="000000"/>
        </w:rPr>
      </w:pPr>
      <w:r w:rsidRPr="006269D9">
        <w:rPr>
          <w:color w:val="000000"/>
        </w:rPr>
        <w:t>6. Для содержания цветочных ваз и урн в надлежащем состоянии должны быть обеспечены:</w:t>
      </w:r>
    </w:p>
    <w:p w:rsidR="006269D9" w:rsidRPr="006269D9" w:rsidRDefault="006269D9" w:rsidP="006269D9">
      <w:pPr>
        <w:widowControl w:val="0"/>
        <w:ind w:right="-143" w:firstLine="708"/>
        <w:jc w:val="both"/>
        <w:rPr>
          <w:color w:val="000000"/>
        </w:rPr>
      </w:pPr>
      <w:r w:rsidRPr="006269D9">
        <w:rPr>
          <w:color w:val="000000"/>
        </w:rPr>
        <w:t>1) ремонт поврежденных элементов;</w:t>
      </w:r>
    </w:p>
    <w:p w:rsidR="006269D9" w:rsidRPr="006269D9" w:rsidRDefault="006269D9" w:rsidP="006269D9">
      <w:pPr>
        <w:widowControl w:val="0"/>
        <w:ind w:right="-143" w:firstLine="708"/>
        <w:jc w:val="both"/>
        <w:rPr>
          <w:color w:val="000000"/>
        </w:rPr>
      </w:pPr>
      <w:r w:rsidRPr="006269D9">
        <w:rPr>
          <w:color w:val="000000"/>
        </w:rPr>
        <w:t>2) удаление подтеков и грязи;</w:t>
      </w:r>
    </w:p>
    <w:p w:rsidR="006269D9" w:rsidRPr="006269D9" w:rsidRDefault="006269D9" w:rsidP="006269D9">
      <w:pPr>
        <w:widowControl w:val="0"/>
        <w:ind w:right="-143" w:firstLine="708"/>
        <w:jc w:val="both"/>
        <w:rPr>
          <w:color w:val="000000"/>
        </w:rPr>
      </w:pPr>
      <w:r w:rsidRPr="006269D9">
        <w:rPr>
          <w:color w:val="000000"/>
        </w:rPr>
        <w:t>3) удаление мусора, отцветших соцветий и цветов, засохших листьев.</w:t>
      </w:r>
    </w:p>
    <w:p w:rsidR="006269D9" w:rsidRPr="006269D9" w:rsidRDefault="006269D9" w:rsidP="006269D9">
      <w:pPr>
        <w:widowControl w:val="0"/>
        <w:ind w:right="-143" w:firstLine="708"/>
        <w:jc w:val="both"/>
        <w:rPr>
          <w:color w:val="000000"/>
        </w:rPr>
      </w:pPr>
      <w:r w:rsidRPr="006269D9">
        <w:rPr>
          <w:color w:val="000000"/>
        </w:rPr>
        <w:t>7. Ограждения (металлические решетки) необходимо ремонтировать, очищать от старого покрытия и производить окраску по мере необходимости.</w:t>
      </w:r>
    </w:p>
    <w:p w:rsidR="006269D9" w:rsidRPr="006269D9" w:rsidRDefault="006269D9" w:rsidP="006269D9">
      <w:pPr>
        <w:widowControl w:val="0"/>
        <w:ind w:right="-143" w:firstLine="708"/>
        <w:jc w:val="both"/>
        <w:rPr>
          <w:color w:val="000000"/>
        </w:rPr>
      </w:pPr>
      <w:r w:rsidRPr="006269D9">
        <w:rPr>
          <w:color w:val="000000"/>
        </w:rPr>
        <w:t>8. В зимний период элементы садово-парковой мебели, садово-паркового оборудования, а также подходы к ним должны быть очищены от снега и наледи.</w:t>
      </w:r>
    </w:p>
    <w:p w:rsidR="006269D9" w:rsidRPr="006269D9" w:rsidRDefault="006269D9" w:rsidP="006269D9">
      <w:pPr>
        <w:widowControl w:val="0"/>
        <w:ind w:right="-143"/>
        <w:jc w:val="both"/>
        <w:outlineLvl w:val="2"/>
        <w:rPr>
          <w:b/>
          <w:color w:val="000000"/>
        </w:rPr>
      </w:pPr>
      <w:r w:rsidRPr="006269D9">
        <w:rPr>
          <w:b/>
          <w:color w:val="000000"/>
        </w:rPr>
        <w:t>Статья 17. Содержание малых архитектурных форм</w:t>
      </w:r>
    </w:p>
    <w:p w:rsidR="006269D9" w:rsidRPr="006269D9" w:rsidRDefault="006269D9" w:rsidP="006269D9">
      <w:pPr>
        <w:widowControl w:val="0"/>
        <w:ind w:right="-143" w:firstLine="708"/>
        <w:jc w:val="both"/>
        <w:rPr>
          <w:color w:val="000000"/>
        </w:rPr>
      </w:pPr>
      <w:r w:rsidRPr="006269D9">
        <w:rPr>
          <w:color w:val="000000"/>
        </w:rPr>
        <w:t xml:space="preserve">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w:t>
      </w:r>
      <w:r w:rsidRPr="006269D9">
        <w:rPr>
          <w:color w:val="000000"/>
        </w:rPr>
        <w:lastRenderedPageBreak/>
        <w:t>краски, моют и окрашивают.</w:t>
      </w:r>
    </w:p>
    <w:p w:rsidR="006269D9" w:rsidRPr="006269D9" w:rsidRDefault="006269D9" w:rsidP="006269D9">
      <w:pPr>
        <w:widowControl w:val="0"/>
        <w:ind w:right="-143" w:firstLine="708"/>
        <w:jc w:val="both"/>
        <w:rPr>
          <w:color w:val="000000"/>
        </w:rPr>
      </w:pPr>
      <w:r w:rsidRPr="006269D9">
        <w:rPr>
          <w:color w:val="000000"/>
        </w:rPr>
        <w:t>2. В летнее время проводится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6269D9" w:rsidRPr="006269D9" w:rsidRDefault="006269D9" w:rsidP="006269D9">
      <w:pPr>
        <w:widowControl w:val="0"/>
        <w:ind w:right="-143" w:firstLine="708"/>
        <w:jc w:val="both"/>
        <w:rPr>
          <w:color w:val="000000"/>
        </w:rPr>
      </w:pPr>
      <w:r w:rsidRPr="006269D9">
        <w:rPr>
          <w:color w:val="000000"/>
        </w:rPr>
        <w:t>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w:t>
      </w:r>
    </w:p>
    <w:p w:rsidR="006269D9" w:rsidRPr="006269D9" w:rsidRDefault="006269D9" w:rsidP="006269D9">
      <w:pPr>
        <w:widowControl w:val="0"/>
        <w:ind w:right="-143" w:firstLine="708"/>
        <w:jc w:val="both"/>
        <w:rPr>
          <w:color w:val="000000"/>
        </w:rPr>
      </w:pPr>
      <w:r w:rsidRPr="006269D9">
        <w:rPr>
          <w:color w:val="000000"/>
        </w:rPr>
        <w:t>4. Приствольные ограждения необходимо периодически поднимать, ремонтировать, очищать от мусора.</w:t>
      </w:r>
    </w:p>
    <w:p w:rsidR="006269D9" w:rsidRPr="006269D9" w:rsidRDefault="006269D9" w:rsidP="006269D9">
      <w:pPr>
        <w:widowControl w:val="0"/>
        <w:ind w:right="-143" w:firstLine="708"/>
        <w:jc w:val="both"/>
        <w:rPr>
          <w:color w:val="000000"/>
        </w:rPr>
      </w:pPr>
      <w:r w:rsidRPr="006269D9">
        <w:rPr>
          <w:color w:val="000000"/>
        </w:rPr>
        <w:t>5. В зимний период все элементы малых архитектурных форм, а также пространство вокруг них, подходы к ним должны быть очищены от снега и наледи.</w:t>
      </w:r>
    </w:p>
    <w:p w:rsidR="006269D9" w:rsidRPr="006269D9" w:rsidRDefault="006269D9" w:rsidP="006269D9">
      <w:pPr>
        <w:widowControl w:val="0"/>
        <w:ind w:right="-143"/>
        <w:jc w:val="both"/>
        <w:rPr>
          <w:color w:val="000000"/>
        </w:rPr>
      </w:pPr>
      <w:r w:rsidRPr="006269D9">
        <w:rPr>
          <w:b/>
          <w:color w:val="000000"/>
        </w:rPr>
        <w:t xml:space="preserve">Статья 18. Праздничное оформление территории </w:t>
      </w:r>
    </w:p>
    <w:p w:rsidR="006269D9" w:rsidRPr="006269D9" w:rsidRDefault="006269D9" w:rsidP="006269D9">
      <w:pPr>
        <w:ind w:right="-143" w:firstLine="708"/>
        <w:jc w:val="both"/>
        <w:rPr>
          <w:color w:val="000000"/>
        </w:rPr>
      </w:pPr>
      <w:r w:rsidRPr="006269D9">
        <w:rPr>
          <w:color w:val="000000"/>
        </w:rPr>
        <w:t xml:space="preserve">1. Праздничное оформление территории Ермаковского сельского поселения рекомендуется выполнять на период проведения государственных и </w:t>
      </w:r>
      <w:proofErr w:type="spellStart"/>
      <w:r w:rsidRPr="006269D9">
        <w:rPr>
          <w:color w:val="000000"/>
        </w:rPr>
        <w:t>внутрипоселенческих</w:t>
      </w:r>
      <w:proofErr w:type="spellEnd"/>
      <w:r w:rsidRPr="006269D9">
        <w:rPr>
          <w:color w:val="000000"/>
        </w:rPr>
        <w:t xml:space="preserve"> праздников, мероприятий, связанных со знаменательными событиями.</w:t>
      </w:r>
    </w:p>
    <w:p w:rsidR="006269D9" w:rsidRPr="006269D9" w:rsidRDefault="006269D9" w:rsidP="006269D9">
      <w:pPr>
        <w:ind w:right="-143"/>
        <w:jc w:val="both"/>
        <w:rPr>
          <w:color w:val="000000"/>
        </w:rPr>
      </w:pPr>
      <w:r w:rsidRPr="006269D9">
        <w:rPr>
          <w:color w:val="000000"/>
        </w:rPr>
        <w:tab/>
        <w:t>2. Юридические и физические лица, индивидуальные предприниматели,  независимо от  формы собственности, обязаны  своевременно осуществлять праздничное тематическое оформление фасадов зданий и сооружений, витрин, козырьков.</w:t>
      </w:r>
    </w:p>
    <w:p w:rsidR="006269D9" w:rsidRPr="006269D9" w:rsidRDefault="006269D9" w:rsidP="006269D9">
      <w:pPr>
        <w:ind w:right="-143" w:firstLine="708"/>
        <w:jc w:val="both"/>
        <w:rPr>
          <w:color w:val="000000"/>
        </w:rPr>
      </w:pPr>
      <w:r w:rsidRPr="006269D9">
        <w:rPr>
          <w:color w:val="000000"/>
        </w:rPr>
        <w:t>3. В праздничное оформление рекомендуется включать: вывеску национальных флагов,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6269D9" w:rsidRPr="006269D9" w:rsidRDefault="006269D9" w:rsidP="006269D9">
      <w:pPr>
        <w:ind w:right="-143" w:firstLine="708"/>
        <w:jc w:val="both"/>
        <w:rPr>
          <w:color w:val="000000"/>
        </w:rPr>
      </w:pPr>
      <w:r w:rsidRPr="006269D9">
        <w:rPr>
          <w:color w:val="000000"/>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269D9" w:rsidRPr="006269D9" w:rsidRDefault="006269D9" w:rsidP="006269D9">
      <w:pPr>
        <w:widowControl w:val="0"/>
        <w:ind w:right="-143"/>
        <w:jc w:val="center"/>
        <w:outlineLvl w:val="1"/>
        <w:rPr>
          <w:b/>
          <w:color w:val="000000"/>
        </w:rPr>
      </w:pPr>
      <w:bookmarkStart w:id="1" w:name="Par435"/>
      <w:bookmarkEnd w:id="1"/>
      <w:r w:rsidRPr="006269D9">
        <w:rPr>
          <w:b/>
          <w:color w:val="000000"/>
        </w:rPr>
        <w:t>Глава 5. Содержание элементов благоустройства при проведении строительных работ</w:t>
      </w:r>
    </w:p>
    <w:p w:rsidR="006269D9" w:rsidRPr="006269D9" w:rsidRDefault="006269D9" w:rsidP="006269D9">
      <w:pPr>
        <w:widowControl w:val="0"/>
        <w:ind w:right="-143"/>
        <w:jc w:val="both"/>
        <w:outlineLvl w:val="1"/>
        <w:rPr>
          <w:b/>
          <w:color w:val="000000"/>
        </w:rPr>
      </w:pPr>
      <w:r w:rsidRPr="006269D9">
        <w:rPr>
          <w:b/>
          <w:color w:val="000000"/>
        </w:rPr>
        <w:t>Статья 19. Содержание территорий объектов строительства</w:t>
      </w:r>
    </w:p>
    <w:p w:rsidR="006269D9" w:rsidRPr="006269D9" w:rsidRDefault="006269D9" w:rsidP="006269D9">
      <w:pPr>
        <w:widowControl w:val="0"/>
        <w:ind w:right="-143"/>
        <w:jc w:val="both"/>
        <w:outlineLvl w:val="2"/>
        <w:rPr>
          <w:b/>
          <w:color w:val="000000"/>
        </w:rPr>
      </w:pPr>
      <w:r w:rsidRPr="006269D9">
        <w:rPr>
          <w:b/>
          <w:color w:val="000000"/>
        </w:rPr>
        <w:tab/>
      </w:r>
      <w:r w:rsidRPr="006269D9">
        <w:rPr>
          <w:color w:val="000000"/>
        </w:rPr>
        <w:t>1. Содержание строительных площадок, восстановление благоустройства после окончания ремонтных, строительных и иных видов работ возлагаются на заказчика.</w:t>
      </w:r>
    </w:p>
    <w:p w:rsidR="006269D9" w:rsidRPr="006269D9" w:rsidRDefault="006269D9" w:rsidP="006269D9">
      <w:pPr>
        <w:widowControl w:val="0"/>
        <w:ind w:right="-143" w:firstLine="708"/>
        <w:jc w:val="both"/>
        <w:rPr>
          <w:color w:val="000000"/>
        </w:rPr>
      </w:pPr>
      <w:r w:rsidRPr="006269D9">
        <w:rPr>
          <w:color w:val="000000"/>
        </w:rPr>
        <w:t>2. До начала строительных, ремонтных и иных видов работ (далее - работы) необходимо:</w:t>
      </w:r>
    </w:p>
    <w:p w:rsidR="006269D9" w:rsidRPr="006269D9" w:rsidRDefault="006269D9" w:rsidP="006269D9">
      <w:pPr>
        <w:widowControl w:val="0"/>
        <w:ind w:right="-143" w:firstLine="708"/>
        <w:jc w:val="both"/>
        <w:rPr>
          <w:color w:val="000000"/>
        </w:rPr>
      </w:pPr>
      <w:r w:rsidRPr="006269D9">
        <w:rPr>
          <w:color w:val="000000"/>
        </w:rPr>
        <w:t>1)установить по всему периметру территории строительной площадки сплошное ограждение согласно ГОСТ 23407-78 «Ограждения инвентарных строительных площадок и участков производства строительно-монтажных работ»;</w:t>
      </w:r>
    </w:p>
    <w:p w:rsidR="006269D9" w:rsidRPr="006269D9" w:rsidRDefault="006269D9" w:rsidP="006269D9">
      <w:pPr>
        <w:widowControl w:val="0"/>
        <w:ind w:right="-143" w:firstLine="708"/>
        <w:jc w:val="both"/>
        <w:rPr>
          <w:color w:val="000000"/>
        </w:rPr>
      </w:pPr>
      <w:r w:rsidRPr="006269D9">
        <w:rPr>
          <w:color w:val="000000"/>
        </w:rPr>
        <w:t>2)обеспечить общую устойчивость, прочность, надежность, эксплуатационную безопасность ограждения строительной площадки;</w:t>
      </w:r>
    </w:p>
    <w:p w:rsidR="006269D9" w:rsidRPr="006269D9" w:rsidRDefault="006269D9" w:rsidP="006269D9">
      <w:pPr>
        <w:widowControl w:val="0"/>
        <w:ind w:right="-143" w:firstLine="708"/>
        <w:jc w:val="both"/>
        <w:rPr>
          <w:color w:val="000000"/>
        </w:rPr>
      </w:pPr>
      <w:r w:rsidRPr="006269D9">
        <w:rPr>
          <w:color w:val="000000"/>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6269D9" w:rsidRPr="006269D9" w:rsidRDefault="006269D9" w:rsidP="006269D9">
      <w:pPr>
        <w:widowControl w:val="0"/>
        <w:ind w:right="-143" w:firstLine="708"/>
        <w:jc w:val="both"/>
        <w:rPr>
          <w:color w:val="000000"/>
        </w:rPr>
      </w:pPr>
      <w:r w:rsidRPr="006269D9">
        <w:rPr>
          <w:color w:val="000000"/>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6269D9" w:rsidRPr="006269D9" w:rsidRDefault="006269D9" w:rsidP="006269D9">
      <w:pPr>
        <w:widowControl w:val="0"/>
        <w:ind w:right="-143" w:firstLine="708"/>
        <w:jc w:val="both"/>
        <w:rPr>
          <w:color w:val="000000"/>
        </w:rPr>
      </w:pPr>
      <w:r w:rsidRPr="006269D9">
        <w:rPr>
          <w:color w:val="000000"/>
        </w:rPr>
        <w:t>5) обеспечить временные тротуары для пешеходов (в случае необходимости);</w:t>
      </w:r>
    </w:p>
    <w:p w:rsidR="006269D9" w:rsidRPr="006269D9" w:rsidRDefault="006269D9" w:rsidP="006269D9">
      <w:pPr>
        <w:widowControl w:val="0"/>
        <w:ind w:right="-143" w:firstLine="708"/>
        <w:jc w:val="both"/>
        <w:rPr>
          <w:color w:val="000000"/>
        </w:rPr>
      </w:pPr>
      <w:r w:rsidRPr="006269D9">
        <w:rPr>
          <w:color w:val="000000"/>
        </w:rPr>
        <w:t>6) обеспечить наружное освещение по периметру строительной площадки;</w:t>
      </w:r>
    </w:p>
    <w:p w:rsidR="006269D9" w:rsidRPr="006269D9" w:rsidRDefault="006269D9" w:rsidP="006269D9">
      <w:pPr>
        <w:widowControl w:val="0"/>
        <w:ind w:right="-143" w:firstLine="708"/>
        <w:jc w:val="both"/>
        <w:rPr>
          <w:color w:val="000000"/>
        </w:rPr>
      </w:pPr>
      <w:r w:rsidRPr="006269D9">
        <w:rPr>
          <w:color w:val="000000"/>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6269D9" w:rsidRPr="006269D9" w:rsidRDefault="006269D9" w:rsidP="006269D9">
      <w:pPr>
        <w:widowControl w:val="0"/>
        <w:ind w:right="-143" w:firstLine="708"/>
        <w:jc w:val="both"/>
        <w:rPr>
          <w:color w:val="000000"/>
        </w:rPr>
      </w:pPr>
      <w:r w:rsidRPr="006269D9">
        <w:rPr>
          <w:color w:val="000000"/>
        </w:rPr>
        <w:t>8) обеспечить вывоз снега, убранного с территории строительной площадки;</w:t>
      </w:r>
    </w:p>
    <w:p w:rsidR="006269D9" w:rsidRPr="006269D9" w:rsidRDefault="006269D9" w:rsidP="006269D9">
      <w:pPr>
        <w:widowControl w:val="0"/>
        <w:ind w:right="-143" w:firstLine="708"/>
        <w:jc w:val="both"/>
        <w:rPr>
          <w:color w:val="000000"/>
        </w:rPr>
      </w:pPr>
      <w:r w:rsidRPr="006269D9">
        <w:rPr>
          <w:color w:val="000000"/>
        </w:rPr>
        <w:t>9)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6269D9" w:rsidRPr="006269D9" w:rsidRDefault="006269D9" w:rsidP="006269D9">
      <w:pPr>
        <w:widowControl w:val="0"/>
        <w:ind w:right="-143" w:firstLine="708"/>
        <w:jc w:val="both"/>
        <w:rPr>
          <w:color w:val="000000"/>
        </w:rPr>
      </w:pPr>
      <w:r w:rsidRPr="006269D9">
        <w:rPr>
          <w:color w:val="000000"/>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6269D9" w:rsidRPr="006269D9" w:rsidRDefault="006269D9" w:rsidP="006269D9">
      <w:pPr>
        <w:widowControl w:val="0"/>
        <w:ind w:right="-143" w:firstLine="708"/>
        <w:jc w:val="both"/>
        <w:rPr>
          <w:color w:val="000000"/>
        </w:rPr>
      </w:pPr>
      <w:r w:rsidRPr="006269D9">
        <w:rPr>
          <w:color w:val="000000"/>
        </w:rPr>
        <w:t>11)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6269D9" w:rsidRPr="006269D9" w:rsidRDefault="006269D9" w:rsidP="006269D9">
      <w:pPr>
        <w:widowControl w:val="0"/>
        <w:ind w:right="-143" w:firstLine="708"/>
        <w:jc w:val="both"/>
        <w:rPr>
          <w:color w:val="000000"/>
        </w:rPr>
      </w:pPr>
      <w:r w:rsidRPr="006269D9">
        <w:rPr>
          <w:color w:val="000000"/>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6269D9" w:rsidRPr="006269D9" w:rsidRDefault="006269D9" w:rsidP="006269D9">
      <w:pPr>
        <w:widowControl w:val="0"/>
        <w:ind w:right="-143" w:firstLine="708"/>
        <w:jc w:val="both"/>
        <w:rPr>
          <w:color w:val="000000"/>
        </w:rPr>
      </w:pPr>
      <w:r w:rsidRPr="006269D9">
        <w:rPr>
          <w:color w:val="000000"/>
        </w:rPr>
        <w:t>4.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6269D9" w:rsidRPr="006269D9" w:rsidRDefault="006269D9" w:rsidP="006269D9">
      <w:pPr>
        <w:widowControl w:val="0"/>
        <w:ind w:right="-143" w:firstLine="708"/>
        <w:jc w:val="both"/>
        <w:rPr>
          <w:color w:val="000000"/>
        </w:rPr>
      </w:pPr>
      <w:r w:rsidRPr="006269D9">
        <w:rPr>
          <w:color w:val="000000"/>
        </w:rPr>
        <w:lastRenderedPageBreak/>
        <w:t>5. Исполнитель работ обеспечивает безопасность работ для окружающей природной среды, при этом:</w:t>
      </w:r>
    </w:p>
    <w:p w:rsidR="006269D9" w:rsidRPr="006269D9" w:rsidRDefault="006269D9" w:rsidP="006269D9">
      <w:pPr>
        <w:widowControl w:val="0"/>
        <w:ind w:right="-143" w:firstLine="708"/>
        <w:jc w:val="both"/>
        <w:rPr>
          <w:color w:val="000000"/>
        </w:rPr>
      </w:pPr>
      <w:r w:rsidRPr="006269D9">
        <w:rPr>
          <w:color w:val="000000"/>
        </w:rPr>
        <w:t xml:space="preserve">1) обеспечивает уборку строительной площадки. Накапливающиеся отходы, в том числе грунт, подлежат вывозу на  полигон ТКО силами исполнителя путем </w:t>
      </w:r>
      <w:proofErr w:type="spellStart"/>
      <w:r w:rsidRPr="006269D9">
        <w:rPr>
          <w:color w:val="000000"/>
        </w:rPr>
        <w:t>самовывоза</w:t>
      </w:r>
      <w:proofErr w:type="spellEnd"/>
      <w:r w:rsidRPr="006269D9">
        <w:rPr>
          <w:color w:val="000000"/>
        </w:rPr>
        <w:t xml:space="preserve">, либо специализированной организацией на договорной основе. В случае осуществления </w:t>
      </w:r>
      <w:proofErr w:type="spellStart"/>
      <w:r w:rsidRPr="006269D9">
        <w:rPr>
          <w:color w:val="000000"/>
        </w:rPr>
        <w:t>самовывоза</w:t>
      </w:r>
      <w:proofErr w:type="spellEnd"/>
      <w:r w:rsidRPr="006269D9">
        <w:rPr>
          <w:color w:val="000000"/>
        </w:rPr>
        <w:t xml:space="preserve"> подтверждением сдачи отходов на   полигон ТКО является документ установленного образца о его приеме;</w:t>
      </w:r>
    </w:p>
    <w:p w:rsidR="006269D9" w:rsidRPr="006269D9" w:rsidRDefault="006269D9" w:rsidP="006269D9">
      <w:pPr>
        <w:widowControl w:val="0"/>
        <w:ind w:right="-143" w:firstLine="708"/>
        <w:jc w:val="both"/>
        <w:rPr>
          <w:color w:val="000000"/>
        </w:rPr>
      </w:pPr>
      <w:r w:rsidRPr="006269D9">
        <w:rPr>
          <w:color w:val="000000"/>
        </w:rPr>
        <w:t>2) осуществляет мероприятия, обеспечивающие сохранение зеленых насаждений;</w:t>
      </w:r>
    </w:p>
    <w:p w:rsidR="006269D9" w:rsidRPr="006269D9" w:rsidRDefault="006269D9" w:rsidP="006269D9">
      <w:pPr>
        <w:widowControl w:val="0"/>
        <w:ind w:right="-143" w:firstLine="708"/>
        <w:jc w:val="both"/>
        <w:rPr>
          <w:color w:val="000000"/>
        </w:rPr>
      </w:pPr>
      <w:r w:rsidRPr="006269D9">
        <w:rPr>
          <w:color w:val="000000"/>
        </w:rPr>
        <w:t>3) не допускает выпуск воды со строительной площадки без защиты от размыва поверхности;</w:t>
      </w:r>
    </w:p>
    <w:p w:rsidR="006269D9" w:rsidRPr="006269D9" w:rsidRDefault="006269D9" w:rsidP="006269D9">
      <w:pPr>
        <w:widowControl w:val="0"/>
        <w:ind w:right="-143" w:firstLine="708"/>
        <w:jc w:val="both"/>
        <w:rPr>
          <w:color w:val="000000"/>
        </w:rPr>
      </w:pPr>
      <w:r w:rsidRPr="006269D9">
        <w:rPr>
          <w:color w:val="000000"/>
        </w:rPr>
        <w:t>4) выполняет обезвреживание и организацию производственных и бытовых стоков.</w:t>
      </w:r>
    </w:p>
    <w:p w:rsidR="006269D9" w:rsidRPr="006269D9" w:rsidRDefault="006269D9" w:rsidP="006269D9">
      <w:pPr>
        <w:widowControl w:val="0"/>
        <w:ind w:right="-143" w:firstLine="708"/>
        <w:jc w:val="both"/>
        <w:rPr>
          <w:color w:val="000000"/>
        </w:rPr>
      </w:pPr>
      <w:r w:rsidRPr="006269D9">
        <w:rPr>
          <w:color w:val="000000"/>
        </w:rPr>
        <w:t>6. При строительстве, реконструкции, текущем ремонте не допускается:</w:t>
      </w:r>
    </w:p>
    <w:p w:rsidR="006269D9" w:rsidRPr="006269D9" w:rsidRDefault="006269D9" w:rsidP="006269D9">
      <w:pPr>
        <w:widowControl w:val="0"/>
        <w:ind w:right="-143" w:firstLine="708"/>
        <w:jc w:val="both"/>
        <w:rPr>
          <w:color w:val="000000"/>
        </w:rPr>
      </w:pPr>
      <w:r w:rsidRPr="006269D9">
        <w:rPr>
          <w:color w:val="000000"/>
        </w:rPr>
        <w:t>1) выносить грунт и грязь колесами автотранспорта на дороги общего пользования местного значения;</w:t>
      </w:r>
    </w:p>
    <w:p w:rsidR="006269D9" w:rsidRPr="006269D9" w:rsidRDefault="006269D9" w:rsidP="006269D9">
      <w:pPr>
        <w:widowControl w:val="0"/>
        <w:ind w:right="-143" w:firstLine="708"/>
        <w:jc w:val="both"/>
        <w:rPr>
          <w:color w:val="000000"/>
        </w:rPr>
      </w:pPr>
      <w:r w:rsidRPr="006269D9">
        <w:rPr>
          <w:color w:val="000000"/>
        </w:rPr>
        <w:t>2) складировать без разрешительных документов строительные материалы на тротуарах и прилегающих к зданиям территориях;</w:t>
      </w:r>
    </w:p>
    <w:p w:rsidR="006269D9" w:rsidRPr="006269D9" w:rsidRDefault="006269D9" w:rsidP="006269D9">
      <w:pPr>
        <w:widowControl w:val="0"/>
        <w:ind w:right="-143" w:firstLine="708"/>
        <w:jc w:val="both"/>
        <w:rPr>
          <w:color w:val="000000"/>
        </w:rPr>
      </w:pPr>
      <w:r w:rsidRPr="006269D9">
        <w:rPr>
          <w:color w:val="000000"/>
        </w:rPr>
        <w:t>3) вывозить и выгружать бытовой, строительный мусор и грунт в не отведенные для этой цели места.</w:t>
      </w:r>
    </w:p>
    <w:p w:rsidR="006269D9" w:rsidRPr="006269D9" w:rsidRDefault="006269D9" w:rsidP="006269D9">
      <w:pPr>
        <w:widowControl w:val="0"/>
        <w:ind w:right="-143"/>
        <w:jc w:val="both"/>
        <w:outlineLvl w:val="2"/>
        <w:rPr>
          <w:b/>
          <w:color w:val="000000"/>
        </w:rPr>
      </w:pPr>
      <w:bookmarkStart w:id="2" w:name="Par465"/>
      <w:bookmarkEnd w:id="2"/>
      <w:r w:rsidRPr="006269D9">
        <w:rPr>
          <w:b/>
          <w:color w:val="000000"/>
        </w:rPr>
        <w:t>Статья 20. Порядок эксплуатации, прокладки, ремонта и реконструкции инженерных коммуникаций и выполнения иных видов земляных работ</w:t>
      </w:r>
    </w:p>
    <w:p w:rsidR="006269D9" w:rsidRPr="006269D9" w:rsidRDefault="006269D9" w:rsidP="006269D9">
      <w:pPr>
        <w:widowControl w:val="0"/>
        <w:ind w:right="-143"/>
        <w:jc w:val="both"/>
        <w:rPr>
          <w:color w:val="000000"/>
        </w:rPr>
      </w:pPr>
      <w:r w:rsidRPr="006269D9">
        <w:rPr>
          <w:color w:val="000000"/>
        </w:rPr>
        <w:tab/>
        <w:t xml:space="preserve">1. Собственники (владельцы) подземных инженерных сетей обеспечивают их содержание в исправном состоянии, своевременное устранение аварийных ситуаций, возникающих в процессе эксплуатации подземных инженерных сетей, регулярную уборку территории в охранных зонах и зонах эксплуатационной ответственности подземных инженерных сетей и трубопроводов; </w:t>
      </w:r>
      <w:proofErr w:type="gramStart"/>
      <w:r w:rsidRPr="006269D9">
        <w:rPr>
          <w:color w:val="000000"/>
        </w:rPr>
        <w:t>несут ответственность за техническое состояние и ремонт инженерных сетей и при обнаружении провалов над подземными инженерными сетями, связанных с нарушением их эксплуатационного технического состояния (проседание грунтов и оснований в результате некачественного уплотнения или вымывания грунтов или материалов на участках обратной засыпки траншей, колодцев, котлованов при  прокладке и ремонте участков сетей), незамедлительно принимают меры по обеспечению безопасности  движения в районе провала</w:t>
      </w:r>
      <w:proofErr w:type="gramEnd"/>
      <w:r w:rsidRPr="006269D9">
        <w:rPr>
          <w:color w:val="000000"/>
        </w:rPr>
        <w:t xml:space="preserve"> и устранению деформации.</w:t>
      </w:r>
    </w:p>
    <w:p w:rsidR="006269D9" w:rsidRPr="006269D9" w:rsidRDefault="006269D9" w:rsidP="006269D9">
      <w:pPr>
        <w:widowControl w:val="0"/>
        <w:ind w:right="-143" w:firstLine="708"/>
        <w:jc w:val="both"/>
        <w:rPr>
          <w:color w:val="000000"/>
        </w:rPr>
      </w:pPr>
      <w:r w:rsidRPr="006269D9">
        <w:rPr>
          <w:color w:val="000000"/>
        </w:rPr>
        <w:t xml:space="preserve">2. До начала и в период выполнения работ по прокладке (ремонту) подземных инженерных сетей исполнитель работ ограждает место разрытия защитными барьерами, оборудованными в соответствии с действующими нормами; </w:t>
      </w:r>
      <w:proofErr w:type="gramStart"/>
      <w:r w:rsidRPr="006269D9">
        <w:rPr>
          <w:color w:val="000000"/>
        </w:rPr>
        <w:t>выставляет информационный щит с указанием наименования лица, выполняющего работы, номеров телефонов и фамилий руководителя и ответственного лица, вида и сроков начала и окончания работ, дорожные знаки и указатели стандартного типа, обеспечивает их надлежащее содержание; предусматривает установку освещения на весь период работ, в темное время суток - освещение ограждения сигнальными лампами красного цвета.</w:t>
      </w:r>
      <w:proofErr w:type="gramEnd"/>
    </w:p>
    <w:p w:rsidR="006269D9" w:rsidRPr="006269D9" w:rsidRDefault="006269D9" w:rsidP="006269D9">
      <w:pPr>
        <w:ind w:right="-143" w:firstLine="708"/>
        <w:jc w:val="both"/>
        <w:rPr>
          <w:color w:val="000000"/>
        </w:rPr>
      </w:pPr>
      <w:r w:rsidRPr="006269D9">
        <w:rPr>
          <w:color w:val="000000"/>
        </w:rPr>
        <w:t>3. Производство дорожных,  строительных,    аварийных  и различных  видов  земляных  работ  на  территории  Ермаковского сельского поселения    всеми организациями независимо  от  их  ведомственной   подчиненности    и   форм собственности  и  физическими  лицами  допускается  только  после получения  письменного  разрешения  Администрации Ермаковского сельского поселения.</w:t>
      </w:r>
    </w:p>
    <w:p w:rsidR="006269D9" w:rsidRPr="006269D9" w:rsidRDefault="006269D9" w:rsidP="006269D9">
      <w:pPr>
        <w:ind w:right="-143" w:firstLine="708"/>
        <w:jc w:val="both"/>
        <w:rPr>
          <w:color w:val="000000"/>
        </w:rPr>
      </w:pPr>
      <w:r w:rsidRPr="006269D9">
        <w:rPr>
          <w:color w:val="000000"/>
        </w:rPr>
        <w:t xml:space="preserve"> 4. Разрешение  на  производство  земляных  работ  выдается организации-заказчику,  на которую возлагается выполнение работ,  и физическим лицам,  самостоятельно проводящим работы,  на  основании представленных проектов,   согласованных  со  всеми  владельцами подземных коммуникаций,  Администрацией Ермаковского сельского поселения и ОГИББД.</w:t>
      </w:r>
    </w:p>
    <w:p w:rsidR="006269D9" w:rsidRPr="006269D9" w:rsidRDefault="006269D9" w:rsidP="006269D9">
      <w:pPr>
        <w:ind w:right="-143" w:firstLine="708"/>
        <w:jc w:val="both"/>
        <w:rPr>
          <w:color w:val="000000"/>
        </w:rPr>
      </w:pPr>
      <w:r w:rsidRPr="006269D9">
        <w:rPr>
          <w:color w:val="000000"/>
        </w:rPr>
        <w:t>5. Оформленное разрешение на производство земляных  работ  должно находиться в месте производства  работ и предъявляться по  первому  требованию  работников,    имеющих соответствующие полномочия.</w:t>
      </w:r>
    </w:p>
    <w:p w:rsidR="006269D9" w:rsidRPr="006269D9" w:rsidRDefault="006269D9" w:rsidP="006269D9">
      <w:pPr>
        <w:ind w:right="-143"/>
        <w:jc w:val="both"/>
        <w:rPr>
          <w:color w:val="000000"/>
        </w:rPr>
      </w:pPr>
      <w:r w:rsidRPr="006269D9">
        <w:rPr>
          <w:color w:val="000000"/>
        </w:rPr>
        <w:tab/>
        <w:t xml:space="preserve">6. Подключение к водопроводным, канализационным, тепловым, газовым и электрическим сетям производится   только с разрешения  владельцев коммуникаций.  Запрещается самовольное   подключение   к инженерным и коммуникационным сетям.  </w:t>
      </w:r>
    </w:p>
    <w:p w:rsidR="006269D9" w:rsidRPr="006269D9" w:rsidRDefault="006269D9" w:rsidP="006269D9">
      <w:pPr>
        <w:ind w:right="-143" w:firstLine="708"/>
        <w:jc w:val="both"/>
        <w:rPr>
          <w:color w:val="000000"/>
        </w:rPr>
      </w:pPr>
      <w:r w:rsidRPr="006269D9">
        <w:rPr>
          <w:color w:val="000000"/>
        </w:rPr>
        <w:t xml:space="preserve">7. Для получения   разрешения на производство земляных работ строительная организация (физическое лицо) подает заявку в Администрацию Ермаковского сельского поселения  за  3  дня  до  намеченного  срока начала работ. </w:t>
      </w:r>
    </w:p>
    <w:p w:rsidR="006269D9" w:rsidRPr="006269D9" w:rsidRDefault="006269D9" w:rsidP="006269D9">
      <w:pPr>
        <w:ind w:right="-143" w:firstLine="708"/>
        <w:jc w:val="both"/>
        <w:rPr>
          <w:color w:val="000000"/>
        </w:rPr>
      </w:pPr>
      <w:r w:rsidRPr="006269D9">
        <w:rPr>
          <w:color w:val="000000"/>
        </w:rPr>
        <w:t xml:space="preserve">8. При возникновении аварийных ситуаций на инженерных и коммуникационных сетях   оформляется   разрешение на  производство  аварийных работ. Если авария произошла   в   ночное   </w:t>
      </w:r>
      <w:r w:rsidRPr="006269D9">
        <w:rPr>
          <w:color w:val="000000"/>
        </w:rPr>
        <w:lastRenderedPageBreak/>
        <w:t xml:space="preserve">время, разрешение на производство   земляных работ оформляется утром. Запрещается   проведение  плановых  работ   под    видом аварийных.    </w:t>
      </w:r>
    </w:p>
    <w:p w:rsidR="006269D9" w:rsidRPr="006269D9" w:rsidRDefault="006269D9" w:rsidP="006269D9">
      <w:pPr>
        <w:widowControl w:val="0"/>
        <w:ind w:right="-143" w:firstLine="708"/>
        <w:jc w:val="both"/>
        <w:rPr>
          <w:color w:val="000000"/>
        </w:rPr>
      </w:pPr>
      <w:r w:rsidRPr="006269D9">
        <w:rPr>
          <w:color w:val="000000"/>
        </w:rPr>
        <w:t>9. Разработка грунта в траншеях, в случае пересечения ими различных подземных инженерных сетей, допускается только в присутствии представителей собственников (владельцев) вскрываемых подземных инженерных сетей.</w:t>
      </w:r>
    </w:p>
    <w:p w:rsidR="006269D9" w:rsidRPr="006269D9" w:rsidRDefault="006269D9" w:rsidP="006269D9">
      <w:pPr>
        <w:widowControl w:val="0"/>
        <w:ind w:right="-143" w:firstLine="708"/>
        <w:jc w:val="both"/>
        <w:rPr>
          <w:color w:val="000000"/>
        </w:rPr>
      </w:pPr>
      <w:r w:rsidRPr="006269D9">
        <w:rPr>
          <w:color w:val="000000"/>
        </w:rPr>
        <w:t>10. По окончании работ засыпка траншеи (котлована) в месте выполнения работ осуществляется за счет организации или физического лица, являющихся заказчиком на прокладку (ремонт) подземных инженерных сетей.</w:t>
      </w:r>
    </w:p>
    <w:p w:rsidR="006269D9" w:rsidRPr="006269D9" w:rsidRDefault="006269D9" w:rsidP="006269D9">
      <w:pPr>
        <w:widowControl w:val="0"/>
        <w:ind w:right="-143" w:firstLine="708"/>
        <w:jc w:val="both"/>
        <w:rPr>
          <w:color w:val="000000"/>
        </w:rPr>
      </w:pPr>
      <w:r w:rsidRPr="006269D9">
        <w:rPr>
          <w:color w:val="000000"/>
        </w:rPr>
        <w:t>11. Засыпка траншеи (котлована) на пересечениях с проезжими частями дорог и тротуарами производится на всю ее глубину песчаным грунтом, отсевом щебня либо аналогичным местным материалом, с послойным уплотнением.</w:t>
      </w:r>
    </w:p>
    <w:p w:rsidR="006269D9" w:rsidRPr="006269D9" w:rsidRDefault="006269D9" w:rsidP="006269D9">
      <w:pPr>
        <w:widowControl w:val="0"/>
        <w:ind w:right="-143"/>
        <w:jc w:val="both"/>
        <w:rPr>
          <w:color w:val="000000"/>
        </w:rPr>
      </w:pPr>
      <w:r w:rsidRPr="006269D9">
        <w:rPr>
          <w:color w:val="000000"/>
        </w:rPr>
        <w:t>В местах пересечения с существующими подземными коммуникациями засыпка траншеи (котлована) производится в присутствии представителей собственников (владельцев) соответствующих инженерных сетей.</w:t>
      </w:r>
    </w:p>
    <w:p w:rsidR="006269D9" w:rsidRPr="006269D9" w:rsidRDefault="006269D9" w:rsidP="006269D9">
      <w:pPr>
        <w:widowControl w:val="0"/>
        <w:ind w:right="-143" w:firstLine="708"/>
        <w:jc w:val="both"/>
        <w:rPr>
          <w:color w:val="000000"/>
        </w:rPr>
      </w:pPr>
      <w:r w:rsidRPr="006269D9">
        <w:rPr>
          <w:color w:val="000000"/>
        </w:rPr>
        <w:t>12. В случае повреждения смежных или пересекаемых подземных инженерных сетей их восстановление производится силами и за счет исполнителя производимых работ в сроки и с условиями, согласованными с собственником (владельцем) поврежденных инженерных сетей.</w:t>
      </w:r>
    </w:p>
    <w:p w:rsidR="006269D9" w:rsidRPr="006269D9" w:rsidRDefault="006269D9" w:rsidP="006269D9">
      <w:pPr>
        <w:widowControl w:val="0"/>
        <w:ind w:right="-143" w:firstLine="708"/>
        <w:jc w:val="both"/>
        <w:rPr>
          <w:color w:val="000000"/>
        </w:rPr>
      </w:pPr>
      <w:r w:rsidRPr="006269D9">
        <w:rPr>
          <w:color w:val="000000"/>
        </w:rPr>
        <w:t>Собственники (владельцы) смежных или пересекаемых подземных инженерных сетей своевременно извещаются исполнителем работ о времени и месте их проведения.</w:t>
      </w:r>
    </w:p>
    <w:p w:rsidR="006269D9" w:rsidRPr="006269D9" w:rsidRDefault="006269D9" w:rsidP="006269D9">
      <w:pPr>
        <w:widowControl w:val="0"/>
        <w:ind w:right="-143" w:firstLine="708"/>
        <w:jc w:val="both"/>
        <w:rPr>
          <w:color w:val="000000"/>
        </w:rPr>
      </w:pPr>
      <w:r w:rsidRPr="006269D9">
        <w:rPr>
          <w:color w:val="000000"/>
        </w:rPr>
        <w:t xml:space="preserve">13. Окончание работ по прокладке (ремонту) подземных инженерных сетей завершается благоустройством территории, выполняемым исполнителем работ. </w:t>
      </w:r>
    </w:p>
    <w:p w:rsidR="006269D9" w:rsidRPr="006269D9" w:rsidRDefault="006269D9" w:rsidP="006269D9">
      <w:pPr>
        <w:widowControl w:val="0"/>
        <w:ind w:right="-143" w:firstLine="708"/>
        <w:jc w:val="both"/>
        <w:rPr>
          <w:color w:val="000000"/>
        </w:rPr>
      </w:pPr>
      <w:r w:rsidRPr="006269D9">
        <w:rPr>
          <w:color w:val="000000"/>
        </w:rPr>
        <w:t xml:space="preserve">14. При проведении работ, связанных с повреждением асфальтового или плиточного покрытия, собственники (владельцы) подземных инженерных сетей в течение 3 лет обязаны устранять возникающие деформации и повреждения, связанные с некачественным проведением благоустройства места разрытия. </w:t>
      </w:r>
    </w:p>
    <w:p w:rsidR="006269D9" w:rsidRPr="006269D9" w:rsidRDefault="006269D9" w:rsidP="006269D9">
      <w:pPr>
        <w:shd w:val="clear" w:color="auto" w:fill="FFFFFF"/>
        <w:tabs>
          <w:tab w:val="left" w:pos="1128"/>
        </w:tabs>
        <w:ind w:right="-143"/>
        <w:jc w:val="both"/>
        <w:rPr>
          <w:color w:val="000000"/>
        </w:rPr>
      </w:pPr>
      <w:r w:rsidRPr="006269D9">
        <w:rPr>
          <w:color w:val="000000"/>
        </w:rPr>
        <w:t xml:space="preserve">          15. Организации, предприятия, обслуживающие наземные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6269D9" w:rsidRPr="006269D9" w:rsidRDefault="006269D9" w:rsidP="006269D9">
      <w:pPr>
        <w:shd w:val="clear" w:color="auto" w:fill="FFFFFF"/>
        <w:tabs>
          <w:tab w:val="left" w:pos="1178"/>
        </w:tabs>
        <w:ind w:right="-143"/>
        <w:jc w:val="both"/>
        <w:rPr>
          <w:color w:val="000000"/>
          <w:spacing w:val="-7"/>
        </w:rPr>
      </w:pPr>
      <w:r w:rsidRPr="006269D9">
        <w:rPr>
          <w:color w:val="000000"/>
        </w:rPr>
        <w:t xml:space="preserve">           16. Организации, предприятия, обслуживающие сети водоснабжения, теплоснабжения, </w:t>
      </w:r>
      <w:r w:rsidRPr="006269D9">
        <w:rPr>
          <w:color w:val="000000"/>
          <w:spacing w:val="-7"/>
        </w:rPr>
        <w:t>канализации,  уличного освещения,  линии электроснабжения, газоснабжения, связи, обязаны при их повреждении принять меры по устранению аварийных ситуаций в установленные законом сроки.</w:t>
      </w:r>
    </w:p>
    <w:p w:rsidR="006269D9" w:rsidRPr="006269D9" w:rsidRDefault="006269D9" w:rsidP="006269D9">
      <w:pPr>
        <w:shd w:val="clear" w:color="auto" w:fill="FFFFFF"/>
        <w:ind w:right="-143"/>
        <w:jc w:val="both"/>
        <w:rPr>
          <w:color w:val="000000"/>
        </w:rPr>
      </w:pPr>
      <w:r w:rsidRPr="006269D9">
        <w:rPr>
          <w:color w:val="000000"/>
        </w:rPr>
        <w:t xml:space="preserve">           17. </w:t>
      </w:r>
      <w:r w:rsidRPr="006269D9">
        <w:rPr>
          <w:color w:val="000000"/>
          <w:spacing w:val="-7"/>
        </w:rPr>
        <w:t xml:space="preserve">Организации, предприятия, обслуживающие подземные инженерные сооружения и коммуникации, обязаны постоянно следить за тем, чтобы крышки люков смотровых колодцев на территориях общего пользования, находились на проектной отметке, содержались в исправном состоянии и были закрытыми. </w:t>
      </w:r>
    </w:p>
    <w:p w:rsidR="006269D9" w:rsidRPr="006269D9" w:rsidRDefault="006269D9" w:rsidP="006269D9">
      <w:pPr>
        <w:shd w:val="clear" w:color="auto" w:fill="FFFFFF"/>
        <w:tabs>
          <w:tab w:val="left" w:pos="1128"/>
        </w:tabs>
        <w:ind w:right="-143"/>
        <w:jc w:val="both"/>
        <w:rPr>
          <w:color w:val="000000"/>
          <w:spacing w:val="-7"/>
        </w:rPr>
      </w:pPr>
      <w:r w:rsidRPr="006269D9">
        <w:rPr>
          <w:color w:val="000000"/>
          <w:spacing w:val="-7"/>
        </w:rPr>
        <w:t xml:space="preserve">             В случае повреждения или разрушения они должны быть немедленно ограждены и в течение суток заменены или восстановлены.</w:t>
      </w:r>
    </w:p>
    <w:p w:rsidR="006269D9" w:rsidRPr="006269D9" w:rsidRDefault="006269D9" w:rsidP="006269D9">
      <w:pPr>
        <w:shd w:val="clear" w:color="auto" w:fill="FFFFFF"/>
        <w:tabs>
          <w:tab w:val="left" w:pos="1128"/>
        </w:tabs>
        <w:ind w:right="-143"/>
        <w:jc w:val="both"/>
        <w:rPr>
          <w:color w:val="000000"/>
          <w:spacing w:val="-7"/>
        </w:rPr>
      </w:pPr>
      <w:r w:rsidRPr="006269D9">
        <w:rPr>
          <w:color w:val="000000"/>
        </w:rPr>
        <w:t xml:space="preserve">           18. Предприятия, эксплуатирующие подземные коммуникации, обязаны ликвидировать образовавшиеся из-за аварий грунтовые наносы, размывы, наледи.</w:t>
      </w:r>
    </w:p>
    <w:p w:rsidR="006269D9" w:rsidRPr="006269D9" w:rsidRDefault="006269D9" w:rsidP="006269D9">
      <w:pPr>
        <w:widowControl w:val="0"/>
        <w:tabs>
          <w:tab w:val="left" w:pos="1100"/>
        </w:tabs>
        <w:ind w:right="-143"/>
        <w:jc w:val="both"/>
        <w:rPr>
          <w:b/>
          <w:color w:val="000000"/>
        </w:rPr>
      </w:pPr>
      <w:r w:rsidRPr="006269D9">
        <w:rPr>
          <w:color w:val="000000"/>
        </w:rPr>
        <w:t xml:space="preserve">           19.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Организации, в ведении которых находятся подземные сети, должны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6269D9" w:rsidRPr="006269D9" w:rsidRDefault="006269D9" w:rsidP="006269D9">
      <w:pPr>
        <w:ind w:right="-143" w:firstLine="708"/>
        <w:jc w:val="both"/>
        <w:rPr>
          <w:color w:val="000000"/>
        </w:rPr>
      </w:pPr>
      <w:r w:rsidRPr="006269D9">
        <w:rPr>
          <w:color w:val="000000"/>
        </w:rPr>
        <w:t>20. При производстве всех видов земляных работ запрещается:</w:t>
      </w:r>
    </w:p>
    <w:p w:rsidR="006269D9" w:rsidRPr="006269D9" w:rsidRDefault="006269D9" w:rsidP="006269D9">
      <w:pPr>
        <w:ind w:right="-143" w:firstLine="708"/>
        <w:jc w:val="both"/>
        <w:rPr>
          <w:color w:val="000000"/>
        </w:rPr>
      </w:pPr>
      <w:r w:rsidRPr="006269D9">
        <w:rPr>
          <w:color w:val="000000"/>
        </w:rPr>
        <w:t>а) вскрытие дорожных покрытий и производство любых   земляных работ  без  оформления разрешения на  производство  земляных  работ;</w:t>
      </w:r>
    </w:p>
    <w:p w:rsidR="006269D9" w:rsidRPr="006269D9" w:rsidRDefault="006269D9" w:rsidP="006269D9">
      <w:pPr>
        <w:ind w:right="-143" w:firstLine="708"/>
        <w:jc w:val="both"/>
        <w:rPr>
          <w:color w:val="000000"/>
        </w:rPr>
      </w:pPr>
      <w:r w:rsidRPr="006269D9">
        <w:rPr>
          <w:color w:val="000000"/>
        </w:rPr>
        <w:t>б) смещение  каких-либо  надземных  строений  и  сооружений   на трассах существующих подземных сетей;</w:t>
      </w:r>
    </w:p>
    <w:p w:rsidR="006269D9" w:rsidRPr="006269D9" w:rsidRDefault="006269D9" w:rsidP="006269D9">
      <w:pPr>
        <w:ind w:right="-143" w:firstLine="708"/>
        <w:jc w:val="both"/>
        <w:rPr>
          <w:color w:val="000000"/>
        </w:rPr>
      </w:pPr>
      <w:r w:rsidRPr="006269D9">
        <w:rPr>
          <w:color w:val="000000"/>
        </w:rPr>
        <w:t xml:space="preserve">в) засыпка  землей  или  строительными  материалами    зеленых насаждений (газонов,  деревьев,   кустарников),  крышек  колодцев, водосточных решеток; </w:t>
      </w:r>
    </w:p>
    <w:p w:rsidR="006269D9" w:rsidRPr="006269D9" w:rsidRDefault="006269D9" w:rsidP="006269D9">
      <w:pPr>
        <w:widowControl w:val="0"/>
        <w:ind w:right="-143" w:firstLine="708"/>
        <w:jc w:val="both"/>
        <w:rPr>
          <w:color w:val="000000"/>
        </w:rPr>
      </w:pPr>
      <w:r w:rsidRPr="006269D9">
        <w:rPr>
          <w:color w:val="000000"/>
        </w:rPr>
        <w:t xml:space="preserve">г) временное складирование изъятого грунта на тротуарах без подстилающих материалов; </w:t>
      </w:r>
    </w:p>
    <w:p w:rsidR="006269D9" w:rsidRPr="006269D9" w:rsidRDefault="006269D9" w:rsidP="006269D9">
      <w:pPr>
        <w:widowControl w:val="0"/>
        <w:ind w:right="-143" w:firstLine="708"/>
        <w:jc w:val="both"/>
        <w:rPr>
          <w:color w:val="000000"/>
        </w:rPr>
      </w:pPr>
      <w:proofErr w:type="spellStart"/>
      <w:r w:rsidRPr="006269D9">
        <w:rPr>
          <w:color w:val="000000"/>
        </w:rPr>
        <w:t>д</w:t>
      </w:r>
      <w:proofErr w:type="spellEnd"/>
      <w:r w:rsidRPr="006269D9">
        <w:rPr>
          <w:color w:val="000000"/>
        </w:rPr>
        <w:t>) оставление неиспользованного грунта и строительного мусора после окончания работ;</w:t>
      </w:r>
    </w:p>
    <w:p w:rsidR="006269D9" w:rsidRPr="006269D9" w:rsidRDefault="006269D9" w:rsidP="006269D9">
      <w:pPr>
        <w:ind w:right="-143" w:firstLine="708"/>
        <w:jc w:val="both"/>
        <w:rPr>
          <w:color w:val="000000"/>
        </w:rPr>
      </w:pPr>
      <w:r w:rsidRPr="006269D9">
        <w:rPr>
          <w:color w:val="000000"/>
        </w:rPr>
        <w:t xml:space="preserve">е) засыпка кюветов и водостоков,  а также  устройство  переездов через водосточные канавы и кюветы  без  оборудования  </w:t>
      </w:r>
      <w:proofErr w:type="spellStart"/>
      <w:r w:rsidRPr="006269D9">
        <w:rPr>
          <w:color w:val="000000"/>
        </w:rPr>
        <w:t>подмостовых</w:t>
      </w:r>
      <w:proofErr w:type="spellEnd"/>
      <w:r w:rsidRPr="006269D9">
        <w:rPr>
          <w:color w:val="000000"/>
        </w:rPr>
        <w:t xml:space="preserve"> пропусков воды; </w:t>
      </w:r>
    </w:p>
    <w:p w:rsidR="006269D9" w:rsidRPr="006269D9" w:rsidRDefault="006269D9" w:rsidP="006269D9">
      <w:pPr>
        <w:ind w:right="-143" w:firstLine="708"/>
        <w:jc w:val="both"/>
        <w:rPr>
          <w:color w:val="000000"/>
        </w:rPr>
      </w:pPr>
      <w:r w:rsidRPr="006269D9">
        <w:rPr>
          <w:color w:val="000000"/>
        </w:rPr>
        <w:lastRenderedPageBreak/>
        <w:t>ж) вырубка  деревьев,    кустарников  без  разрешения    Администрации Ермаковского сельского поселения;</w:t>
      </w:r>
    </w:p>
    <w:p w:rsidR="006269D9" w:rsidRPr="006269D9" w:rsidRDefault="006269D9" w:rsidP="006269D9">
      <w:pPr>
        <w:ind w:right="-143" w:firstLine="708"/>
        <w:jc w:val="both"/>
        <w:rPr>
          <w:color w:val="000000"/>
        </w:rPr>
      </w:pPr>
      <w:proofErr w:type="spellStart"/>
      <w:r w:rsidRPr="006269D9">
        <w:rPr>
          <w:color w:val="000000"/>
        </w:rPr>
        <w:t>з</w:t>
      </w:r>
      <w:proofErr w:type="spellEnd"/>
      <w:r w:rsidRPr="006269D9">
        <w:rPr>
          <w:color w:val="000000"/>
        </w:rPr>
        <w:t>) засорение прилегающей территории улиц, тротуаров и ливневой канализации.</w:t>
      </w:r>
    </w:p>
    <w:p w:rsidR="006269D9" w:rsidRPr="006269D9" w:rsidRDefault="006269D9" w:rsidP="006269D9">
      <w:pPr>
        <w:ind w:right="-143" w:firstLine="708"/>
        <w:jc w:val="both"/>
        <w:rPr>
          <w:color w:val="000000"/>
        </w:rPr>
      </w:pPr>
      <w:r w:rsidRPr="006269D9">
        <w:rPr>
          <w:color w:val="000000"/>
        </w:rPr>
        <w:t>21. Организации, принимающие в эксплуатацию подземные сети, не  должны  выдавать  разрешения  на  эксплуатацию   подключенных объектов до тех  пор,    пока  не  будут  восстановлены  дорожные покрытия, элементы благоустройства и представлены акты на  сдачу этих работ,  исполнительная техническая  документация  и  справка  Администрации Ермаковского сельского поселения о выполнении работ по благоустройству.</w:t>
      </w:r>
    </w:p>
    <w:p w:rsidR="006269D9" w:rsidRPr="006269D9" w:rsidRDefault="006269D9" w:rsidP="006269D9">
      <w:pPr>
        <w:ind w:right="-143" w:firstLine="708"/>
        <w:jc w:val="both"/>
        <w:rPr>
          <w:color w:val="000000"/>
        </w:rPr>
      </w:pPr>
      <w:r w:rsidRPr="006269D9">
        <w:rPr>
          <w:color w:val="000000"/>
        </w:rPr>
        <w:t>22.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6269D9" w:rsidRPr="006269D9" w:rsidRDefault="006269D9" w:rsidP="006269D9">
      <w:pPr>
        <w:ind w:right="-143" w:firstLine="708"/>
        <w:jc w:val="both"/>
        <w:rPr>
          <w:color w:val="000000"/>
        </w:rPr>
      </w:pPr>
      <w:r w:rsidRPr="006269D9">
        <w:rPr>
          <w:color w:val="000000"/>
        </w:rPr>
        <w:t>23.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6269D9" w:rsidRPr="006269D9" w:rsidRDefault="006269D9" w:rsidP="006269D9">
      <w:pPr>
        <w:widowControl w:val="0"/>
        <w:ind w:right="-143"/>
        <w:jc w:val="center"/>
        <w:outlineLvl w:val="1"/>
        <w:rPr>
          <w:b/>
        </w:rPr>
      </w:pPr>
      <w:r w:rsidRPr="006269D9">
        <w:rPr>
          <w:b/>
        </w:rPr>
        <w:t>Глава 6. Организация сбора и вывоза твердых и жидких бытовых отходов, крупногабаритных и ртутьсодержащих отходов</w:t>
      </w:r>
    </w:p>
    <w:p w:rsidR="006269D9" w:rsidRPr="006269D9" w:rsidRDefault="006269D9" w:rsidP="006269D9">
      <w:pPr>
        <w:widowControl w:val="0"/>
        <w:ind w:right="-143"/>
        <w:jc w:val="both"/>
        <w:outlineLvl w:val="2"/>
        <w:rPr>
          <w:b/>
        </w:rPr>
      </w:pPr>
      <w:bookmarkStart w:id="3" w:name="Par524"/>
      <w:bookmarkEnd w:id="3"/>
      <w:r w:rsidRPr="006269D9">
        <w:rPr>
          <w:b/>
        </w:rPr>
        <w:t>Статья 21. Способы сбора и вывоза твердых отходов на территории Ермаковского сельского поселения</w:t>
      </w:r>
    </w:p>
    <w:p w:rsidR="006269D9" w:rsidRPr="006269D9" w:rsidRDefault="006269D9" w:rsidP="006269D9">
      <w:pPr>
        <w:ind w:right="-143"/>
        <w:contextualSpacing/>
        <w:jc w:val="both"/>
        <w:rPr>
          <w:rFonts w:eastAsia="Calibri"/>
        </w:rPr>
      </w:pPr>
      <w:r w:rsidRPr="006269D9">
        <w:rPr>
          <w:rFonts w:eastAsia="Calibri"/>
        </w:rPr>
        <w:t xml:space="preserve">          1. Собственники, а также 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производить вывоз КГО на основании договоров со специализированными организациями.</w:t>
      </w:r>
    </w:p>
    <w:p w:rsidR="006269D9" w:rsidRPr="006269D9" w:rsidRDefault="006269D9" w:rsidP="006269D9">
      <w:pPr>
        <w:ind w:right="-143"/>
        <w:contextualSpacing/>
        <w:jc w:val="both"/>
        <w:rPr>
          <w:rFonts w:eastAsia="Calibri"/>
        </w:rPr>
      </w:pPr>
      <w:r w:rsidRPr="006269D9">
        <w:rPr>
          <w:rFonts w:eastAsia="Calibri"/>
        </w:rPr>
        <w:t xml:space="preserve">          2. Физические лица заключают   договора   на   вывоз твердых коммунальных отходов   с учетом количества проживающих членов семьи. </w:t>
      </w:r>
    </w:p>
    <w:p w:rsidR="006269D9" w:rsidRPr="006269D9" w:rsidRDefault="006269D9" w:rsidP="006269D9">
      <w:pPr>
        <w:widowControl w:val="0"/>
        <w:ind w:right="-143"/>
        <w:jc w:val="both"/>
        <w:rPr>
          <w:b/>
        </w:rPr>
      </w:pPr>
      <w:r w:rsidRPr="006269D9">
        <w:t xml:space="preserve">          3. Вывоз крупногабаритных отходов (далее КГО) от жителей индивидуальных жилых домов производится за отдельную плату на основании соответствующей заявки, поданной в специализированную организацию, либо самостоятельно на площадку сбора КГО.</w:t>
      </w:r>
    </w:p>
    <w:p w:rsidR="006269D9" w:rsidRPr="006269D9" w:rsidRDefault="006269D9" w:rsidP="006269D9">
      <w:pPr>
        <w:widowControl w:val="0"/>
        <w:ind w:right="-143" w:firstLine="708"/>
        <w:jc w:val="both"/>
      </w:pPr>
      <w:r w:rsidRPr="006269D9">
        <w:t xml:space="preserve"> 4. Разрешаются следующие способы сбора ТКО для последующего вывоза и утилизации:</w:t>
      </w:r>
    </w:p>
    <w:p w:rsidR="006269D9" w:rsidRPr="006269D9" w:rsidRDefault="006269D9" w:rsidP="006269D9">
      <w:pPr>
        <w:ind w:right="-143"/>
        <w:contextualSpacing/>
        <w:jc w:val="both"/>
        <w:rPr>
          <w:rFonts w:eastAsia="Calibri"/>
        </w:rPr>
      </w:pPr>
      <w:r w:rsidRPr="006269D9">
        <w:rPr>
          <w:rFonts w:eastAsia="Calibri"/>
        </w:rPr>
        <w:t xml:space="preserve">         1) отдельно стоящих контейнеров возле частных домовладений;</w:t>
      </w:r>
    </w:p>
    <w:p w:rsidR="006269D9" w:rsidRPr="006269D9" w:rsidRDefault="006269D9" w:rsidP="006269D9">
      <w:pPr>
        <w:widowControl w:val="0"/>
        <w:ind w:right="-143"/>
        <w:contextualSpacing/>
        <w:jc w:val="both"/>
        <w:rPr>
          <w:rFonts w:eastAsia="Calibri"/>
        </w:rPr>
      </w:pPr>
      <w:r w:rsidRPr="006269D9">
        <w:rPr>
          <w:rFonts w:eastAsia="Calibri"/>
        </w:rPr>
        <w:t xml:space="preserve">         2) </w:t>
      </w:r>
      <w:proofErr w:type="spellStart"/>
      <w:r w:rsidRPr="006269D9">
        <w:rPr>
          <w:rFonts w:eastAsia="Calibri"/>
        </w:rPr>
        <w:t>бесконтейнерным</w:t>
      </w:r>
      <w:proofErr w:type="spellEnd"/>
      <w:r w:rsidRPr="006269D9">
        <w:rPr>
          <w:rFonts w:eastAsia="Calibri"/>
        </w:rPr>
        <w:t xml:space="preserve"> (пакетированным) способом от частных домовладений. </w:t>
      </w:r>
    </w:p>
    <w:p w:rsidR="006269D9" w:rsidRPr="006269D9" w:rsidRDefault="006269D9" w:rsidP="006269D9">
      <w:pPr>
        <w:ind w:right="-143" w:firstLine="708"/>
        <w:jc w:val="both"/>
        <w:rPr>
          <w:color w:val="000000"/>
          <w:shd w:val="clear" w:color="auto" w:fill="FFFFFF"/>
        </w:rPr>
      </w:pPr>
      <w:r w:rsidRPr="006269D9">
        <w:rPr>
          <w:color w:val="000000"/>
        </w:rPr>
        <w:t>5.Движение мусороуборочной техники, осуществляющей не</w:t>
      </w:r>
      <w:r w:rsidRPr="006269D9">
        <w:rPr>
          <w:color w:val="000000"/>
        </w:rPr>
        <w:softHyphen/>
        <w:t>посредственный сбор коммунальных отходов от населения, осуществля</w:t>
      </w:r>
      <w:r w:rsidRPr="006269D9">
        <w:rPr>
          <w:color w:val="000000"/>
        </w:rPr>
        <w:softHyphen/>
        <w:t xml:space="preserve">ется в строгом соответствии с графиками, утвержденными специализированными </w:t>
      </w:r>
      <w:proofErr w:type="spellStart"/>
      <w:r w:rsidRPr="006269D9">
        <w:rPr>
          <w:color w:val="000000"/>
        </w:rPr>
        <w:t>мусоровывозящими</w:t>
      </w:r>
      <w:proofErr w:type="spellEnd"/>
      <w:r w:rsidRPr="006269D9">
        <w:rPr>
          <w:color w:val="000000"/>
        </w:rPr>
        <w:t xml:space="preserve"> организациями.</w:t>
      </w:r>
      <w:r w:rsidRPr="006269D9">
        <w:t xml:space="preserve"> Специализированные организации </w:t>
      </w:r>
      <w:r w:rsidRPr="006269D9">
        <w:rPr>
          <w:color w:val="000000"/>
          <w:shd w:val="clear" w:color="auto" w:fill="FFFFFF"/>
        </w:rPr>
        <w:t xml:space="preserve">должны представлять график вывоза мусора для контроля в Администрацию Ермаковского сельского поселения.                                                                                                                                                                          </w:t>
      </w:r>
    </w:p>
    <w:p w:rsidR="006269D9" w:rsidRPr="006269D9" w:rsidRDefault="006269D9" w:rsidP="006269D9">
      <w:pPr>
        <w:ind w:right="-143" w:firstLine="708"/>
        <w:jc w:val="both"/>
      </w:pPr>
      <w:r w:rsidRPr="006269D9">
        <w:t>6. Контейнеры, контейнерные площадки должны убираться и содержаться организациями, осуществляющими вывоз твердых коммунальных отходов.</w:t>
      </w:r>
    </w:p>
    <w:p w:rsidR="006269D9" w:rsidRPr="006269D9" w:rsidRDefault="006269D9" w:rsidP="006269D9">
      <w:pPr>
        <w:ind w:right="-143" w:firstLine="708"/>
        <w:jc w:val="both"/>
      </w:pPr>
      <w:r w:rsidRPr="006269D9">
        <w:t xml:space="preserve">7. Удаление с контейнерной площадки отходов и мусора, высыпавшихся при выгрузке из контейнеров в </w:t>
      </w:r>
      <w:proofErr w:type="spellStart"/>
      <w:r w:rsidRPr="006269D9">
        <w:t>мусоровозный</w:t>
      </w:r>
      <w:proofErr w:type="spellEnd"/>
      <w:r w:rsidRPr="006269D9">
        <w:t xml:space="preserve"> транспорт, производится работникам организации, осуществляющей вывоз отходов.</w:t>
      </w:r>
    </w:p>
    <w:p w:rsidR="006269D9" w:rsidRPr="006269D9" w:rsidRDefault="006269D9" w:rsidP="006269D9">
      <w:pPr>
        <w:ind w:right="-143" w:firstLine="708"/>
        <w:jc w:val="both"/>
      </w:pPr>
      <w:r w:rsidRPr="006269D9">
        <w:t xml:space="preserve">8.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6269D9" w:rsidRPr="006269D9" w:rsidRDefault="006269D9" w:rsidP="006269D9">
      <w:pPr>
        <w:widowControl w:val="0"/>
        <w:ind w:right="-143"/>
        <w:jc w:val="both"/>
        <w:outlineLvl w:val="2"/>
        <w:rPr>
          <w:b/>
        </w:rPr>
      </w:pPr>
      <w:r w:rsidRPr="006269D9">
        <w:rPr>
          <w:b/>
        </w:rPr>
        <w:t>Статья 22.  Сбор твердых коммунальных отходов посредством контейнеров и контейнерных площадок</w:t>
      </w:r>
    </w:p>
    <w:p w:rsidR="006269D9" w:rsidRPr="006269D9" w:rsidRDefault="006269D9" w:rsidP="006269D9">
      <w:pPr>
        <w:ind w:right="-143" w:firstLine="708"/>
        <w:jc w:val="both"/>
      </w:pPr>
      <w:r w:rsidRPr="006269D9">
        <w:t xml:space="preserve">1. Площадки для установки </w:t>
      </w:r>
      <w:proofErr w:type="spellStart"/>
      <w:r w:rsidRPr="006269D9">
        <w:t>мусоросборных</w:t>
      </w:r>
      <w:proofErr w:type="spellEnd"/>
      <w:r w:rsidRPr="006269D9">
        <w:t xml:space="preserve"> контейнеров - специально оборудованные места, предназначенные для сбора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w:t>
      </w:r>
    </w:p>
    <w:p w:rsidR="006269D9" w:rsidRPr="006269D9" w:rsidRDefault="006269D9" w:rsidP="006269D9">
      <w:pPr>
        <w:ind w:right="-143"/>
        <w:jc w:val="both"/>
      </w:pPr>
      <w:r w:rsidRPr="006269D9">
        <w:tab/>
        <w:t xml:space="preserve">2. Размещение и обустройство контейнерных площадок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 </w:t>
      </w:r>
    </w:p>
    <w:p w:rsidR="006269D9" w:rsidRPr="006269D9" w:rsidRDefault="006269D9" w:rsidP="006269D9">
      <w:pPr>
        <w:ind w:right="-143"/>
        <w:jc w:val="both"/>
      </w:pPr>
      <w:r w:rsidRPr="006269D9">
        <w:tab/>
        <w:t>3. Размер площадок должен быть рассчитан на установку необходимого числа контейнеров, но не более предусмотренных санитарно-эпидемиологическими требованиями.</w:t>
      </w:r>
    </w:p>
    <w:p w:rsidR="006269D9" w:rsidRPr="006269D9" w:rsidRDefault="006269D9" w:rsidP="006269D9">
      <w:pPr>
        <w:widowControl w:val="0"/>
        <w:ind w:right="-143"/>
        <w:jc w:val="both"/>
      </w:pPr>
      <w:r w:rsidRPr="006269D9">
        <w:tab/>
        <w:t xml:space="preserve">4.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w:t>
      </w:r>
      <w:r w:rsidRPr="006269D9">
        <w:lastRenderedPageBreak/>
        <w:t xml:space="preserve">контейнерами, норм накопления отходов, сроков хранения отходов, а также с учетом требования, предусмотренного </w:t>
      </w:r>
      <w:hyperlink r:id="rId15" w:anchor="Par545" w:history="1">
        <w:r w:rsidRPr="006269D9">
          <w:rPr>
            <w:color w:val="0000FF"/>
            <w:u w:val="single"/>
          </w:rPr>
          <w:t>частью 2</w:t>
        </w:r>
      </w:hyperlink>
      <w:r w:rsidRPr="006269D9">
        <w:t xml:space="preserve"> настоящей статьи.</w:t>
      </w:r>
    </w:p>
    <w:p w:rsidR="006269D9" w:rsidRPr="006269D9" w:rsidRDefault="006269D9" w:rsidP="006269D9">
      <w:pPr>
        <w:widowControl w:val="0"/>
        <w:ind w:right="-143"/>
        <w:jc w:val="both"/>
      </w:pPr>
      <w:r w:rsidRPr="006269D9">
        <w:tab/>
        <w:t>5.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6269D9" w:rsidRPr="006269D9" w:rsidRDefault="006269D9" w:rsidP="006269D9">
      <w:pPr>
        <w:ind w:right="-143" w:firstLine="708"/>
        <w:jc w:val="both"/>
      </w:pPr>
      <w:r w:rsidRPr="006269D9">
        <w:t xml:space="preserve">6. </w:t>
      </w:r>
      <w:proofErr w:type="gramStart"/>
      <w:r w:rsidRPr="006269D9">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bookmarkStart w:id="4" w:name="Par545"/>
      <w:bookmarkEnd w:id="4"/>
      <w:proofErr w:type="gramEnd"/>
    </w:p>
    <w:p w:rsidR="006269D9" w:rsidRPr="006269D9" w:rsidRDefault="006269D9" w:rsidP="006269D9">
      <w:pPr>
        <w:widowControl w:val="0"/>
        <w:ind w:right="-143" w:firstLine="708"/>
        <w:jc w:val="both"/>
      </w:pPr>
      <w:r w:rsidRPr="006269D9">
        <w:t>7. Контейнеры должны своевременно очищаться, содержаться в исправном состоянии и дезинфицироваться. Дезинфекция производится организациями, осуществляющими вывоз ТКО и (или) владельцами контейнеров.</w:t>
      </w:r>
    </w:p>
    <w:p w:rsidR="006269D9" w:rsidRPr="006269D9" w:rsidRDefault="006269D9" w:rsidP="006269D9">
      <w:pPr>
        <w:ind w:right="-143"/>
        <w:jc w:val="both"/>
      </w:pPr>
      <w:r w:rsidRPr="006269D9">
        <w:t xml:space="preserve">          8. </w:t>
      </w:r>
      <w:r w:rsidRPr="006269D9">
        <w:rPr>
          <w:shd w:val="clear" w:color="auto" w:fill="FFFFFF"/>
        </w:rPr>
        <w:t>Юридические лица, индивидуальные предприниматели, осуществляющие свою деятельность на территории Ермаковского сельского поселения, обязаны заключить договор со специализированной организацией на вывоз ТБО, КГО и строительного мусора.</w:t>
      </w:r>
    </w:p>
    <w:p w:rsidR="006269D9" w:rsidRPr="006269D9" w:rsidRDefault="006269D9" w:rsidP="006269D9">
      <w:pPr>
        <w:ind w:right="-143" w:firstLine="708"/>
        <w:jc w:val="both"/>
      </w:pPr>
      <w:r w:rsidRPr="006269D9">
        <w:t xml:space="preserve">9. Руководителям и работникам организаций независимо от организационно-правовых форм собственности запрещается использовать и складировать ТКО, КГО и иной мусор на контейнерных площадках, предназначенных для сбора ТКО от многоквартирных домов.  </w:t>
      </w:r>
    </w:p>
    <w:p w:rsidR="006269D9" w:rsidRPr="006269D9" w:rsidRDefault="006269D9" w:rsidP="006269D9">
      <w:pPr>
        <w:ind w:right="-143" w:firstLine="708"/>
        <w:jc w:val="both"/>
      </w:pPr>
      <w:r w:rsidRPr="006269D9">
        <w:t>Руководители данных организаций должны оборудовать собственные площадки под контейнеры, забетонировать, оградить, обеспечить подъездными путями и нести ответственность за их содержание.</w:t>
      </w:r>
    </w:p>
    <w:p w:rsidR="006269D9" w:rsidRPr="006269D9" w:rsidRDefault="006269D9" w:rsidP="006269D9">
      <w:pPr>
        <w:widowControl w:val="0"/>
        <w:ind w:right="-143"/>
        <w:jc w:val="both"/>
        <w:rPr>
          <w:b/>
        </w:rPr>
      </w:pPr>
      <w:bookmarkStart w:id="5" w:name="Par560"/>
      <w:bookmarkStart w:id="6" w:name="Par567"/>
      <w:bookmarkEnd w:id="5"/>
      <w:bookmarkEnd w:id="6"/>
      <w:r w:rsidRPr="006269D9">
        <w:rPr>
          <w:b/>
        </w:rPr>
        <w:t>Статья 23. Сбор и вывоз жидких бытовых отходов</w:t>
      </w:r>
    </w:p>
    <w:p w:rsidR="006269D9" w:rsidRPr="006269D9" w:rsidRDefault="006269D9" w:rsidP="006269D9">
      <w:pPr>
        <w:widowControl w:val="0"/>
        <w:ind w:right="-143" w:firstLine="708"/>
        <w:jc w:val="both"/>
      </w:pPr>
      <w:r w:rsidRPr="006269D9">
        <w:t xml:space="preserve">1. Для сбора жидких бытовых отходов на территории </w:t>
      </w:r>
      <w:proofErr w:type="spellStart"/>
      <w:r w:rsidRPr="006269D9">
        <w:t>неканализованных</w:t>
      </w:r>
      <w:proofErr w:type="spellEnd"/>
      <w:r w:rsidRPr="006269D9">
        <w:t xml:space="preserve"> домовладений владельцами или балансодержателями устраиваются дворовые </w:t>
      </w:r>
      <w:proofErr w:type="spellStart"/>
      <w:r w:rsidRPr="006269D9">
        <w:t>помойницы</w:t>
      </w:r>
      <w:proofErr w:type="spellEnd"/>
      <w:r w:rsidRPr="006269D9">
        <w:t>, которые должны иметь водонепроницаемый выгреб и наземную часть с крышкой и решеткой для отделения твердых фракций.</w:t>
      </w:r>
    </w:p>
    <w:p w:rsidR="006269D9" w:rsidRPr="006269D9" w:rsidRDefault="006269D9" w:rsidP="006269D9">
      <w:pPr>
        <w:widowControl w:val="0"/>
        <w:ind w:right="-143" w:firstLine="708"/>
        <w:jc w:val="both"/>
      </w:pPr>
      <w:r w:rsidRPr="006269D9">
        <w:t>2. Выгреб следует очищать по мере его заполнения.</w:t>
      </w:r>
    </w:p>
    <w:p w:rsidR="006269D9" w:rsidRPr="006269D9" w:rsidRDefault="006269D9" w:rsidP="006269D9">
      <w:pPr>
        <w:widowControl w:val="0"/>
        <w:ind w:right="-143" w:firstLine="708"/>
        <w:jc w:val="both"/>
      </w:pPr>
      <w:r w:rsidRPr="006269D9">
        <w:t>3. Вывоз жидких бытовых отходов производится на договорной основе со специализированной организацией.</w:t>
      </w:r>
    </w:p>
    <w:p w:rsidR="006269D9" w:rsidRPr="006269D9" w:rsidRDefault="006269D9" w:rsidP="006269D9">
      <w:pPr>
        <w:widowControl w:val="0"/>
        <w:ind w:right="-143" w:firstLine="708"/>
        <w:jc w:val="both"/>
      </w:pPr>
      <w:r w:rsidRPr="006269D9">
        <w:t>Жидкие бытовые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 который должен храниться в течение календарного года.</w:t>
      </w:r>
    </w:p>
    <w:p w:rsidR="006269D9" w:rsidRPr="006269D9" w:rsidRDefault="006269D9" w:rsidP="006269D9">
      <w:pPr>
        <w:widowControl w:val="0"/>
        <w:ind w:right="-143" w:firstLine="708"/>
        <w:jc w:val="both"/>
      </w:pPr>
      <w:r w:rsidRPr="006269D9">
        <w:t>4. Периодичность вывоза жидких отходов должна осуществляться по мере заполнения выгребной ямы.</w:t>
      </w:r>
    </w:p>
    <w:p w:rsidR="006269D9" w:rsidRPr="006269D9" w:rsidRDefault="006269D9" w:rsidP="006269D9">
      <w:pPr>
        <w:widowControl w:val="0"/>
        <w:ind w:right="-143" w:firstLine="708"/>
        <w:jc w:val="both"/>
      </w:pPr>
      <w:r w:rsidRPr="006269D9">
        <w:t>5. На территории Ермаковского сельского поселения не допускается:</w:t>
      </w:r>
    </w:p>
    <w:p w:rsidR="006269D9" w:rsidRPr="006269D9" w:rsidRDefault="006269D9" w:rsidP="006269D9">
      <w:pPr>
        <w:widowControl w:val="0"/>
        <w:ind w:right="-143" w:firstLine="708"/>
        <w:jc w:val="both"/>
      </w:pPr>
      <w:r w:rsidRPr="006269D9">
        <w:t>1) вывозить жидкие бытовые отходы непосредственно на поля и огороды, водоемы;</w:t>
      </w:r>
    </w:p>
    <w:p w:rsidR="006269D9" w:rsidRPr="006269D9" w:rsidRDefault="006269D9" w:rsidP="006269D9">
      <w:pPr>
        <w:widowControl w:val="0"/>
        <w:ind w:right="-143" w:firstLine="708"/>
        <w:jc w:val="both"/>
      </w:pPr>
      <w:r w:rsidRPr="006269D9">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6269D9" w:rsidRPr="006269D9" w:rsidRDefault="006269D9" w:rsidP="006269D9">
      <w:pPr>
        <w:ind w:right="-143"/>
        <w:jc w:val="both"/>
        <w:rPr>
          <w:b/>
        </w:rPr>
      </w:pPr>
      <w:r w:rsidRPr="006269D9">
        <w:rPr>
          <w:b/>
        </w:rPr>
        <w:t>Статья 24. Порядок сбора, накопления и хранения ртутьсодержащих отходов.</w:t>
      </w:r>
    </w:p>
    <w:p w:rsidR="006269D9" w:rsidRPr="006269D9" w:rsidRDefault="006269D9" w:rsidP="006269D9">
      <w:pPr>
        <w:ind w:right="-143" w:firstLine="708"/>
        <w:jc w:val="both"/>
      </w:pPr>
      <w:r w:rsidRPr="006269D9">
        <w:t xml:space="preserve">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w:t>
      </w:r>
    </w:p>
    <w:p w:rsidR="006269D9" w:rsidRPr="006269D9" w:rsidRDefault="006269D9" w:rsidP="006269D9">
      <w:pPr>
        <w:ind w:right="-143" w:firstLine="708"/>
        <w:jc w:val="both"/>
      </w:pPr>
      <w:r w:rsidRPr="006269D9">
        <w:t xml:space="preserve">2.  Места сбора ртутьсодержащих твердых коммунальных отходов (за исключением ртутьсодержащих отходов, правила </w:t>
      </w:r>
      <w:proofErr w:type="gramStart"/>
      <w:r w:rsidRPr="006269D9">
        <w:t>обращения</w:t>
      </w:r>
      <w:proofErr w:type="gramEnd"/>
      <w:r w:rsidRPr="006269D9">
        <w:t xml:space="preserve"> с которыми утверждаются федеральным законодательством), а также батарей и аккумуляторов (за исключением автомобильных), утративших потребительские свойства, определяются региональным оператором в местах сбора и накопления твердых коммунальных отходов в соответствии со схемой обращения с отходами.</w:t>
      </w:r>
    </w:p>
    <w:p w:rsidR="006269D9" w:rsidRPr="006269D9" w:rsidRDefault="006269D9" w:rsidP="006269D9">
      <w:pPr>
        <w:ind w:right="-143" w:firstLine="708"/>
        <w:jc w:val="both"/>
      </w:pPr>
      <w:r w:rsidRPr="006269D9">
        <w:t>3.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коммунальных отходов и отходов производства и потребления.</w:t>
      </w:r>
    </w:p>
    <w:p w:rsidR="006269D9" w:rsidRPr="006269D9" w:rsidRDefault="006269D9" w:rsidP="006269D9">
      <w:pPr>
        <w:widowControl w:val="0"/>
        <w:ind w:right="-143"/>
        <w:jc w:val="both"/>
        <w:rPr>
          <w:b/>
        </w:rPr>
      </w:pPr>
      <w:r w:rsidRPr="006269D9">
        <w:rPr>
          <w:b/>
        </w:rPr>
        <w:t>Статья 25. О заключении договоров на оказание услуг по обращению с твердыми коммунальными отходами.</w:t>
      </w:r>
    </w:p>
    <w:p w:rsidR="006269D9" w:rsidRPr="006269D9" w:rsidRDefault="006269D9" w:rsidP="006269D9">
      <w:pPr>
        <w:widowControl w:val="0"/>
        <w:ind w:right="-143"/>
        <w:jc w:val="both"/>
      </w:pPr>
      <w:r w:rsidRPr="006269D9">
        <w:tab/>
      </w:r>
      <w:proofErr w:type="gramStart"/>
      <w:r w:rsidRPr="006269D9">
        <w:t xml:space="preserve">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w:t>
      </w:r>
      <w:r w:rsidRPr="006269D9">
        <w:lastRenderedPageBreak/>
        <w:t>которого находятся места сбора и накопления таких отходов»</w:t>
      </w:r>
      <w:proofErr w:type="gramEnd"/>
    </w:p>
    <w:p w:rsidR="006269D9" w:rsidRPr="006269D9" w:rsidRDefault="006269D9" w:rsidP="006269D9">
      <w:pPr>
        <w:widowControl w:val="0"/>
        <w:ind w:right="-143"/>
        <w:jc w:val="center"/>
        <w:rPr>
          <w:b/>
          <w:color w:val="000000"/>
        </w:rPr>
      </w:pPr>
      <w:r w:rsidRPr="006269D9">
        <w:rPr>
          <w:b/>
          <w:color w:val="000000"/>
        </w:rPr>
        <w:t>Глава 7. Порядок оборудования и содержания специализированных площадок</w:t>
      </w:r>
    </w:p>
    <w:p w:rsidR="006269D9" w:rsidRPr="006269D9" w:rsidRDefault="006269D9" w:rsidP="006269D9">
      <w:pPr>
        <w:widowControl w:val="0"/>
        <w:ind w:right="-143"/>
        <w:jc w:val="both"/>
        <w:rPr>
          <w:b/>
          <w:color w:val="000000"/>
        </w:rPr>
      </w:pPr>
      <w:r w:rsidRPr="006269D9">
        <w:rPr>
          <w:b/>
          <w:color w:val="000000"/>
        </w:rPr>
        <w:t>Статья 26. Детские площадки</w:t>
      </w:r>
    </w:p>
    <w:p w:rsidR="006269D9" w:rsidRPr="006269D9" w:rsidRDefault="006269D9" w:rsidP="006269D9">
      <w:pPr>
        <w:widowControl w:val="0"/>
        <w:ind w:right="-143" w:firstLine="708"/>
        <w:jc w:val="both"/>
        <w:rPr>
          <w:color w:val="000000"/>
        </w:rPr>
      </w:pPr>
      <w:r w:rsidRPr="006269D9">
        <w:rPr>
          <w:color w:val="000000"/>
        </w:rPr>
        <w:t xml:space="preserve">1. Детские (игровые) площадки предназначены для игр и активного отдыха детей разных возрастов: </w:t>
      </w:r>
      <w:proofErr w:type="spellStart"/>
      <w:r w:rsidRPr="006269D9">
        <w:rPr>
          <w:color w:val="000000"/>
        </w:rPr>
        <w:t>преддошкольного</w:t>
      </w:r>
      <w:proofErr w:type="spellEnd"/>
      <w:r w:rsidRPr="006269D9">
        <w:rPr>
          <w:color w:val="000000"/>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6269D9" w:rsidRPr="006269D9" w:rsidRDefault="006269D9" w:rsidP="006269D9">
      <w:pPr>
        <w:widowControl w:val="0"/>
        <w:tabs>
          <w:tab w:val="left" w:pos="1100"/>
        </w:tabs>
        <w:ind w:right="-143"/>
        <w:jc w:val="both"/>
        <w:rPr>
          <w:color w:val="000000"/>
        </w:rPr>
      </w:pPr>
      <w:r w:rsidRPr="006269D9">
        <w:rPr>
          <w:color w:val="000000"/>
        </w:rPr>
        <w:t xml:space="preserve">         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(парках, скверах, пляжах). </w:t>
      </w:r>
    </w:p>
    <w:p w:rsidR="006269D9" w:rsidRPr="006269D9" w:rsidRDefault="006269D9" w:rsidP="006269D9">
      <w:pPr>
        <w:widowControl w:val="0"/>
        <w:ind w:right="-143" w:firstLine="708"/>
        <w:jc w:val="both"/>
        <w:rPr>
          <w:color w:val="000000"/>
        </w:rPr>
      </w:pPr>
      <w:r w:rsidRPr="006269D9">
        <w:rPr>
          <w:color w:val="000000"/>
        </w:rPr>
        <w:t>Во избежание смыва песчаного покрытия атмосферными осадками детские площадки обустраиваются при отсутствии уклона рельефа.</w:t>
      </w:r>
    </w:p>
    <w:p w:rsidR="006269D9" w:rsidRPr="006269D9" w:rsidRDefault="006269D9" w:rsidP="006269D9">
      <w:pPr>
        <w:widowControl w:val="0"/>
        <w:ind w:right="-143" w:firstLine="708"/>
        <w:jc w:val="both"/>
        <w:rPr>
          <w:color w:val="000000"/>
        </w:rPr>
      </w:pPr>
      <w:r w:rsidRPr="006269D9">
        <w:rPr>
          <w:color w:val="000000"/>
        </w:rPr>
        <w:t xml:space="preserve">Площадки, оборудованные на внутриквартальных территориях, не должны находиться ближе 12 м от окон жилых и общественных зданий (данное правило распространяется только на новые размещаемые объекты). </w:t>
      </w:r>
    </w:p>
    <w:p w:rsidR="006269D9" w:rsidRPr="006269D9" w:rsidRDefault="006269D9" w:rsidP="006269D9">
      <w:pPr>
        <w:widowControl w:val="0"/>
        <w:tabs>
          <w:tab w:val="left" w:pos="720"/>
        </w:tabs>
        <w:ind w:right="-143"/>
        <w:jc w:val="both"/>
        <w:rPr>
          <w:color w:val="000000"/>
        </w:rPr>
      </w:pPr>
      <w:r w:rsidRPr="006269D9">
        <w:rPr>
          <w:color w:val="000000"/>
        </w:rPr>
        <w:t xml:space="preserve">         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6269D9" w:rsidRPr="006269D9" w:rsidRDefault="006269D9" w:rsidP="006269D9">
      <w:pPr>
        <w:widowControl w:val="0"/>
        <w:tabs>
          <w:tab w:val="left" w:pos="1000"/>
        </w:tabs>
        <w:ind w:right="-143"/>
        <w:jc w:val="both"/>
        <w:rPr>
          <w:color w:val="000000"/>
        </w:rPr>
      </w:pPr>
      <w:r w:rsidRPr="006269D9">
        <w:rPr>
          <w:color w:val="000000"/>
        </w:rPr>
        <w:t xml:space="preserve">         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 </w:t>
      </w:r>
    </w:p>
    <w:p w:rsidR="006269D9" w:rsidRPr="006269D9" w:rsidRDefault="006269D9" w:rsidP="006269D9">
      <w:pPr>
        <w:widowControl w:val="0"/>
        <w:tabs>
          <w:tab w:val="left" w:pos="0"/>
        </w:tabs>
        <w:ind w:right="-143"/>
        <w:jc w:val="both"/>
        <w:rPr>
          <w:color w:val="000000"/>
        </w:rPr>
      </w:pPr>
      <w:r w:rsidRPr="006269D9">
        <w:rPr>
          <w:color w:val="000000"/>
        </w:rPr>
        <w:tab/>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6269D9" w:rsidRPr="006269D9" w:rsidRDefault="006269D9" w:rsidP="006269D9">
      <w:pPr>
        <w:widowControl w:val="0"/>
        <w:tabs>
          <w:tab w:val="left" w:pos="0"/>
        </w:tabs>
        <w:ind w:right="-143"/>
        <w:jc w:val="both"/>
        <w:rPr>
          <w:color w:val="000000"/>
        </w:rPr>
      </w:pPr>
      <w:r w:rsidRPr="006269D9">
        <w:rPr>
          <w:color w:val="000000"/>
        </w:rPr>
        <w:tab/>
        <w:t>6.</w:t>
      </w:r>
      <w:r w:rsidRPr="006269D9">
        <w:t xml:space="preserve"> Вне внутриквартальных территорий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6269D9" w:rsidRPr="006269D9" w:rsidRDefault="006269D9" w:rsidP="006269D9">
      <w:pPr>
        <w:widowControl w:val="0"/>
        <w:tabs>
          <w:tab w:val="left" w:pos="0"/>
        </w:tabs>
        <w:ind w:right="-143"/>
        <w:jc w:val="both"/>
        <w:rPr>
          <w:color w:val="000000"/>
        </w:rPr>
      </w:pPr>
      <w:r w:rsidRPr="006269D9">
        <w:rPr>
          <w:color w:val="000000"/>
        </w:rPr>
        <w:tab/>
        <w:t>7.</w:t>
      </w:r>
      <w:r w:rsidRPr="006269D9">
        <w:rPr>
          <w:color w:val="000000"/>
        </w:rPr>
        <w:tab/>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6269D9" w:rsidRPr="006269D9" w:rsidRDefault="006269D9" w:rsidP="006269D9">
      <w:pPr>
        <w:widowControl w:val="0"/>
        <w:ind w:right="-143"/>
        <w:jc w:val="both"/>
        <w:rPr>
          <w:b/>
          <w:color w:val="000000"/>
        </w:rPr>
      </w:pPr>
      <w:r w:rsidRPr="006269D9">
        <w:rPr>
          <w:b/>
          <w:color w:val="000000"/>
        </w:rPr>
        <w:t>Статья 27. Спортивные площадки</w:t>
      </w:r>
    </w:p>
    <w:p w:rsidR="006269D9" w:rsidRPr="006269D9" w:rsidRDefault="006269D9" w:rsidP="006269D9">
      <w:pPr>
        <w:widowControl w:val="0"/>
        <w:ind w:right="-143" w:firstLine="708"/>
        <w:jc w:val="both"/>
      </w:pPr>
      <w:r w:rsidRPr="006269D9">
        <w:rPr>
          <w:color w:val="000000"/>
        </w:rPr>
        <w:t xml:space="preserve">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 </w:t>
      </w:r>
    </w:p>
    <w:p w:rsidR="006269D9" w:rsidRPr="006269D9" w:rsidRDefault="006269D9" w:rsidP="006269D9">
      <w:pPr>
        <w:ind w:right="-143"/>
        <w:jc w:val="both"/>
        <w:rPr>
          <w:color w:val="000000"/>
        </w:rPr>
      </w:pPr>
      <w:r w:rsidRPr="006269D9">
        <w:rPr>
          <w:color w:val="000000"/>
        </w:rPr>
        <w:tab/>
        <w:t xml:space="preserve">2.   </w:t>
      </w:r>
      <w:r w:rsidRPr="006269D9">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r w:rsidRPr="006269D9">
        <w:rPr>
          <w:color w:val="000000"/>
        </w:rPr>
        <w:t xml:space="preserve">, ограждением. </w:t>
      </w:r>
    </w:p>
    <w:p w:rsidR="006269D9" w:rsidRPr="006269D9" w:rsidRDefault="006269D9" w:rsidP="006269D9">
      <w:pPr>
        <w:ind w:right="-143"/>
        <w:jc w:val="both"/>
        <w:rPr>
          <w:color w:val="000000"/>
        </w:rPr>
      </w:pPr>
      <w:r w:rsidRPr="006269D9">
        <w:rPr>
          <w:color w:val="000000"/>
        </w:rPr>
        <w:tab/>
        <w:t>Спортивные площадки для игровых видов спорта оборудуются сетчатым ограждением высотой 2,5-3 м, в местах примыкания спортивных площадок друг к другу - высотой не менее 1,2 м.</w:t>
      </w:r>
    </w:p>
    <w:p w:rsidR="006269D9" w:rsidRPr="006269D9" w:rsidRDefault="006269D9" w:rsidP="006269D9">
      <w:pPr>
        <w:widowControl w:val="0"/>
        <w:ind w:right="-143"/>
        <w:jc w:val="both"/>
        <w:rPr>
          <w:b/>
          <w:color w:val="000000"/>
        </w:rPr>
      </w:pPr>
      <w:r w:rsidRPr="006269D9">
        <w:rPr>
          <w:b/>
          <w:color w:val="000000"/>
        </w:rPr>
        <w:t>Статья 28. Площадки автостоянок</w:t>
      </w:r>
    </w:p>
    <w:p w:rsidR="006269D9" w:rsidRPr="006269D9" w:rsidRDefault="006269D9" w:rsidP="006269D9">
      <w:pPr>
        <w:ind w:right="-143" w:firstLine="708"/>
        <w:contextualSpacing/>
        <w:jc w:val="both"/>
        <w:rPr>
          <w:rFonts w:eastAsia="Calibri"/>
        </w:rPr>
      </w:pPr>
      <w:r w:rsidRPr="006269D9">
        <w:rPr>
          <w:rFonts w:eastAsia="Calibri"/>
          <w:color w:val="000000"/>
        </w:rPr>
        <w:t>1. Площадки автостоянок (автостоянки) предназначены для кратковременного и длительного хранения автотранспорта. Автостоянки бывают уличные (парковки на проезжей части), внеуличные («карманы» и отступы от проезжей части), гостевые (на придомовой территории), для хранения автомобилей населения (</w:t>
      </w:r>
      <w:proofErr w:type="spellStart"/>
      <w:r w:rsidRPr="006269D9">
        <w:rPr>
          <w:rFonts w:eastAsia="Calibri"/>
          <w:color w:val="000000"/>
        </w:rPr>
        <w:t>микрорайонные</w:t>
      </w:r>
      <w:proofErr w:type="spellEnd"/>
      <w:r w:rsidRPr="006269D9">
        <w:rPr>
          <w:rFonts w:eastAsia="Calibri"/>
          <w:color w:val="000000"/>
        </w:rPr>
        <w:t xml:space="preserve">, районные), </w:t>
      </w:r>
      <w:proofErr w:type="spellStart"/>
      <w:r w:rsidRPr="006269D9">
        <w:rPr>
          <w:rFonts w:eastAsia="Calibri"/>
          <w:color w:val="000000"/>
        </w:rPr>
        <w:t>приобъектные</w:t>
      </w:r>
      <w:proofErr w:type="spellEnd"/>
      <w:r w:rsidRPr="006269D9">
        <w:rPr>
          <w:rFonts w:eastAsia="Calibri"/>
          <w:color w:val="000000"/>
        </w:rPr>
        <w:t xml:space="preserve"> (у объекта или группы объектов) и </w:t>
      </w:r>
      <w:r w:rsidRPr="006269D9">
        <w:rPr>
          <w:rFonts w:eastAsia="Calibri"/>
        </w:rPr>
        <w:t>прочие (грузовые, перехватывающие и др.).</w:t>
      </w:r>
    </w:p>
    <w:p w:rsidR="006269D9" w:rsidRPr="006269D9" w:rsidRDefault="006269D9" w:rsidP="006269D9">
      <w:pPr>
        <w:widowControl w:val="0"/>
        <w:tabs>
          <w:tab w:val="left" w:pos="1300"/>
        </w:tabs>
        <w:ind w:right="-143"/>
        <w:jc w:val="both"/>
        <w:rPr>
          <w:color w:val="000000"/>
        </w:rPr>
      </w:pPr>
      <w:r w:rsidRPr="006269D9">
        <w:rPr>
          <w:color w:val="000000"/>
        </w:rPr>
        <w:t xml:space="preserve">         2. Нормируемый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боксами, смотровыми эстакадами.</w:t>
      </w:r>
    </w:p>
    <w:p w:rsidR="006269D9" w:rsidRPr="006269D9" w:rsidRDefault="006269D9" w:rsidP="006269D9">
      <w:pPr>
        <w:ind w:right="-143"/>
        <w:jc w:val="both"/>
      </w:pPr>
      <w:r w:rsidRPr="006269D9">
        <w:rPr>
          <w:color w:val="000000"/>
        </w:rPr>
        <w:t xml:space="preserve">          3. Уборка и содержание уличных парковок, заездных и парковочных карманов, сопряженных с проезжей частью дорог, обеспечивается подрядными организациями в комплексе работ по уборке и содержанию элементов улично-дорожной сети.</w:t>
      </w:r>
    </w:p>
    <w:p w:rsidR="006269D9" w:rsidRPr="006269D9" w:rsidRDefault="006269D9" w:rsidP="006269D9">
      <w:pPr>
        <w:ind w:right="-143"/>
        <w:jc w:val="both"/>
      </w:pPr>
      <w:r w:rsidRPr="006269D9">
        <w:lastRenderedPageBreak/>
        <w:t xml:space="preserve">         4.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6269D9" w:rsidRPr="006269D9" w:rsidRDefault="006269D9" w:rsidP="006269D9">
      <w:pPr>
        <w:widowControl w:val="0"/>
        <w:tabs>
          <w:tab w:val="left" w:pos="1200"/>
        </w:tabs>
        <w:ind w:right="-143"/>
        <w:jc w:val="both"/>
        <w:rPr>
          <w:color w:val="000000"/>
        </w:rPr>
      </w:pPr>
      <w:r w:rsidRPr="006269D9">
        <w:rPr>
          <w:color w:val="000000"/>
        </w:rPr>
        <w:t xml:space="preserve">         5. Территория автостоянки, предназначенной для хранения автотранспорта, принадлежащего жителям многоквартирного дома, независимо от ее расположения относительно дома, включается в перечень площадей, убираемых организацией, осуществляющей управление многоквартирным домом, а в отсутствии такой организации, жителями домов.</w:t>
      </w:r>
    </w:p>
    <w:p w:rsidR="006269D9" w:rsidRPr="006269D9" w:rsidRDefault="006269D9" w:rsidP="006269D9">
      <w:pPr>
        <w:widowControl w:val="0"/>
        <w:ind w:right="-143"/>
        <w:jc w:val="both"/>
        <w:outlineLvl w:val="3"/>
        <w:rPr>
          <w:b/>
        </w:rPr>
      </w:pPr>
      <w:r w:rsidRPr="006269D9">
        <w:rPr>
          <w:b/>
        </w:rPr>
        <w:t>Статья 29. Площадки отдыха и досуга</w:t>
      </w:r>
    </w:p>
    <w:p w:rsidR="006269D9" w:rsidRPr="006269D9" w:rsidRDefault="006269D9" w:rsidP="006269D9">
      <w:pPr>
        <w:ind w:right="-143" w:firstLine="708"/>
        <w:jc w:val="both"/>
      </w:pPr>
      <w:r w:rsidRPr="006269D9">
        <w:t xml:space="preserve">1.Площадки отдыха предназначены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 </w:t>
      </w:r>
    </w:p>
    <w:p w:rsidR="006269D9" w:rsidRPr="006269D9" w:rsidRDefault="006269D9" w:rsidP="006269D9">
      <w:pPr>
        <w:ind w:right="-143" w:firstLine="708"/>
        <w:jc w:val="both"/>
        <w:rPr>
          <w:color w:val="000000"/>
        </w:rPr>
      </w:pPr>
      <w:r w:rsidRPr="006269D9">
        <w:rPr>
          <w:color w:val="000000"/>
        </w:rPr>
        <w:t xml:space="preserve"> 2.</w:t>
      </w:r>
      <w:r w:rsidRPr="006269D9">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6269D9" w:rsidRPr="006269D9" w:rsidRDefault="006269D9" w:rsidP="006269D9">
      <w:pPr>
        <w:widowControl w:val="0"/>
        <w:ind w:right="-143" w:firstLine="708"/>
        <w:jc w:val="both"/>
      </w:pPr>
      <w:r w:rsidRPr="006269D9">
        <w:t>3.Функционирование осветительного оборудования необходимо обеспечивать в режиме освещения территории, на которой расположена площадка.</w:t>
      </w:r>
    </w:p>
    <w:p w:rsidR="006269D9" w:rsidRPr="006269D9" w:rsidRDefault="006269D9" w:rsidP="006269D9">
      <w:pPr>
        <w:widowControl w:val="0"/>
        <w:ind w:right="-143"/>
        <w:jc w:val="center"/>
        <w:outlineLvl w:val="2"/>
        <w:rPr>
          <w:b/>
        </w:rPr>
      </w:pPr>
      <w:r w:rsidRPr="006269D9">
        <w:rPr>
          <w:b/>
        </w:rPr>
        <w:t xml:space="preserve">Глава 8. Освещение и осветительное оборудование </w:t>
      </w:r>
    </w:p>
    <w:p w:rsidR="006269D9" w:rsidRPr="006269D9" w:rsidRDefault="006269D9" w:rsidP="006269D9">
      <w:pPr>
        <w:widowControl w:val="0"/>
        <w:ind w:right="-143"/>
        <w:jc w:val="both"/>
        <w:outlineLvl w:val="3"/>
        <w:rPr>
          <w:b/>
        </w:rPr>
      </w:pPr>
      <w:r w:rsidRPr="006269D9">
        <w:rPr>
          <w:b/>
        </w:rPr>
        <w:t>Статья 30. Освещение территорий населенных пунктов, размещение осветительного оборудования</w:t>
      </w:r>
    </w:p>
    <w:p w:rsidR="006269D9" w:rsidRPr="006269D9" w:rsidRDefault="006269D9" w:rsidP="006269D9">
      <w:pPr>
        <w:widowControl w:val="0"/>
        <w:ind w:right="-143" w:firstLine="708"/>
        <w:jc w:val="both"/>
        <w:rPr>
          <w:color w:val="000000"/>
        </w:rPr>
      </w:pPr>
      <w:r w:rsidRPr="006269D9">
        <w:t xml:space="preserve">1. </w:t>
      </w:r>
      <w:proofErr w:type="gramStart"/>
      <w:r w:rsidRPr="006269D9">
        <w:t xml:space="preserve">Улицы, площади, скверы, бульвары, пешеходные аллеи, дороги, мосты,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информации, рекламные конструкции, витрины должны </w:t>
      </w:r>
      <w:r w:rsidRPr="006269D9">
        <w:rPr>
          <w:color w:val="000000"/>
        </w:rPr>
        <w:t>освещаться в темное время суток.</w:t>
      </w:r>
      <w:proofErr w:type="gramEnd"/>
    </w:p>
    <w:p w:rsidR="006269D9" w:rsidRPr="006269D9" w:rsidRDefault="006269D9" w:rsidP="006269D9">
      <w:pPr>
        <w:ind w:right="-143"/>
        <w:jc w:val="both"/>
      </w:pPr>
      <w:r w:rsidRPr="006269D9">
        <w:rPr>
          <w:color w:val="000000"/>
        </w:rPr>
        <w:tab/>
        <w:t>2.</w:t>
      </w:r>
      <w:r w:rsidRPr="006269D9">
        <w:t xml:space="preserve"> Освещение на территории Ермаковского сельского поселения осуществляется </w:t>
      </w:r>
      <w:proofErr w:type="spellStart"/>
      <w:r w:rsidRPr="006269D9">
        <w:t>энергоснабжающими</w:t>
      </w:r>
      <w:proofErr w:type="spellEnd"/>
      <w:r w:rsidRPr="006269D9">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6269D9" w:rsidRPr="006269D9" w:rsidRDefault="006269D9" w:rsidP="006269D9">
      <w:pPr>
        <w:widowControl w:val="0"/>
        <w:ind w:right="-143" w:firstLine="708"/>
        <w:jc w:val="both"/>
      </w:pPr>
      <w:r w:rsidRPr="006269D9">
        <w:t>3. На территории Ермаковского сельского поселения применяется функциональное, архитектурное, праздничное и информационное освещение.</w:t>
      </w:r>
    </w:p>
    <w:p w:rsidR="006269D9" w:rsidRPr="006269D9" w:rsidRDefault="006269D9" w:rsidP="006269D9">
      <w:pPr>
        <w:widowControl w:val="0"/>
        <w:ind w:right="-143" w:firstLine="708"/>
        <w:jc w:val="both"/>
      </w:pPr>
      <w:r w:rsidRPr="006269D9">
        <w:t>4. При проектировании указанных видов освещения необходимо обеспечивать:</w:t>
      </w:r>
    </w:p>
    <w:p w:rsidR="006269D9" w:rsidRPr="006269D9" w:rsidRDefault="006269D9" w:rsidP="006269D9">
      <w:pPr>
        <w:widowControl w:val="0"/>
        <w:ind w:right="-143" w:firstLine="708"/>
        <w:jc w:val="both"/>
      </w:pPr>
      <w:r w:rsidRPr="006269D9">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6269D9">
        <w:t>СНиП</w:t>
      </w:r>
      <w:proofErr w:type="spellEnd"/>
      <w:r w:rsidRPr="006269D9">
        <w:t xml:space="preserve"> 23-05-2010 «Естественное и искусственное освещение»);</w:t>
      </w:r>
    </w:p>
    <w:p w:rsidR="006269D9" w:rsidRPr="006269D9" w:rsidRDefault="006269D9" w:rsidP="006269D9">
      <w:pPr>
        <w:widowControl w:val="0"/>
        <w:ind w:right="-143" w:firstLine="708"/>
        <w:jc w:val="both"/>
      </w:pPr>
      <w:r w:rsidRPr="006269D9">
        <w:t xml:space="preserve">- надежность работы установок согласно </w:t>
      </w:r>
      <w:hyperlink r:id="rId16" w:history="1">
        <w:r w:rsidRPr="006269D9">
          <w:rPr>
            <w:color w:val="000000"/>
          </w:rPr>
          <w:t>Правилам</w:t>
        </w:r>
      </w:hyperlink>
      <w:r w:rsidRPr="006269D9">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6269D9" w:rsidRPr="006269D9" w:rsidRDefault="006269D9" w:rsidP="006269D9">
      <w:pPr>
        <w:widowControl w:val="0"/>
        <w:ind w:right="-143" w:firstLine="708"/>
        <w:jc w:val="both"/>
      </w:pPr>
      <w:r w:rsidRPr="006269D9">
        <w:t xml:space="preserve">- экономичность и </w:t>
      </w:r>
      <w:proofErr w:type="spellStart"/>
      <w:r w:rsidRPr="006269D9">
        <w:t>энергоэффективность</w:t>
      </w:r>
      <w:proofErr w:type="spellEnd"/>
      <w:r w:rsidRPr="006269D9">
        <w:t xml:space="preserve"> применяемых установок, рациональное распределение и использование электроэнергии;</w:t>
      </w:r>
    </w:p>
    <w:p w:rsidR="006269D9" w:rsidRPr="006269D9" w:rsidRDefault="006269D9" w:rsidP="006269D9">
      <w:pPr>
        <w:widowControl w:val="0"/>
        <w:ind w:right="-143"/>
        <w:jc w:val="both"/>
      </w:pPr>
      <w:r w:rsidRPr="006269D9">
        <w:t>эстетику элементов осветительных установок, их дизайн, качество материалов и изделий с учетом восприятия в дневное и ночное время;</w:t>
      </w:r>
    </w:p>
    <w:p w:rsidR="006269D9" w:rsidRPr="006269D9" w:rsidRDefault="006269D9" w:rsidP="006269D9">
      <w:pPr>
        <w:widowControl w:val="0"/>
        <w:ind w:right="-143" w:firstLine="708"/>
        <w:jc w:val="both"/>
      </w:pPr>
      <w:r w:rsidRPr="006269D9">
        <w:t>- удобство обслуживания и управления при разных режимах работы установок.</w:t>
      </w:r>
    </w:p>
    <w:p w:rsidR="006269D9" w:rsidRPr="006269D9" w:rsidRDefault="006269D9" w:rsidP="006269D9">
      <w:pPr>
        <w:widowControl w:val="0"/>
        <w:ind w:right="-143" w:firstLine="708"/>
        <w:jc w:val="both"/>
      </w:pPr>
      <w:r w:rsidRPr="006269D9">
        <w:t>5.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6269D9" w:rsidRPr="006269D9" w:rsidRDefault="006269D9" w:rsidP="006269D9">
      <w:pPr>
        <w:widowControl w:val="0"/>
        <w:ind w:right="-143" w:firstLine="708"/>
        <w:jc w:val="both"/>
      </w:pPr>
      <w:r w:rsidRPr="006269D9">
        <w:t>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6269D9" w:rsidRPr="006269D9" w:rsidRDefault="006269D9" w:rsidP="006269D9">
      <w:pPr>
        <w:widowControl w:val="0"/>
        <w:ind w:right="-143" w:firstLine="708"/>
        <w:jc w:val="both"/>
      </w:pPr>
      <w:r w:rsidRPr="006269D9">
        <w:t>7.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6269D9" w:rsidRPr="006269D9" w:rsidRDefault="006269D9" w:rsidP="006269D9">
      <w:pPr>
        <w:widowControl w:val="0"/>
        <w:ind w:right="-143" w:firstLine="708"/>
        <w:jc w:val="both"/>
      </w:pPr>
      <w:r w:rsidRPr="006269D9">
        <w:t>8. Освещение рекламных конструкций обеспечивают их владельцы, номерных знаков жилых домов, общественных зданий - собственники (владельцы) указанных объектов.</w:t>
      </w:r>
    </w:p>
    <w:p w:rsidR="006269D9" w:rsidRPr="006269D9" w:rsidRDefault="006269D9" w:rsidP="006269D9">
      <w:pPr>
        <w:widowControl w:val="0"/>
        <w:ind w:right="-143" w:firstLine="708"/>
        <w:jc w:val="both"/>
      </w:pPr>
      <w:r w:rsidRPr="006269D9">
        <w:t>9.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6269D9" w:rsidRPr="006269D9" w:rsidRDefault="006269D9" w:rsidP="006269D9">
      <w:pPr>
        <w:widowControl w:val="0"/>
        <w:ind w:right="-143"/>
        <w:outlineLvl w:val="3"/>
        <w:rPr>
          <w:b/>
        </w:rPr>
      </w:pPr>
      <w:r w:rsidRPr="006269D9">
        <w:rPr>
          <w:b/>
        </w:rPr>
        <w:t>Статья 31.  Содержание и эксплуатация осветительного оборудования</w:t>
      </w:r>
    </w:p>
    <w:p w:rsidR="006269D9" w:rsidRPr="006269D9" w:rsidRDefault="006269D9" w:rsidP="006269D9">
      <w:pPr>
        <w:tabs>
          <w:tab w:val="left" w:pos="800"/>
        </w:tabs>
        <w:ind w:right="-143"/>
        <w:jc w:val="both"/>
      </w:pPr>
      <w:r w:rsidRPr="006269D9">
        <w:tab/>
        <w:t>1. Содержание, эксплуатация и ремонт элементов уличного освещения осуществляется специализированными организациями по договорам с Администрацией Ермаковского сельского поселения; содержание устрой</w:t>
      </w:r>
      <w:proofErr w:type="gramStart"/>
      <w:r w:rsidRPr="006269D9">
        <w:t>ств пр</w:t>
      </w:r>
      <w:proofErr w:type="gramEnd"/>
      <w:r w:rsidRPr="006269D9">
        <w:t xml:space="preserve">идомового и дворового освещения, а также элементов </w:t>
      </w:r>
      <w:r w:rsidRPr="006269D9">
        <w:lastRenderedPageBreak/>
        <w:t>декоративной подсветки зданий, сооружений и иных объектов, осуществляют собственники (владельцы) указанных объектов.</w:t>
      </w:r>
    </w:p>
    <w:p w:rsidR="006269D9" w:rsidRPr="006269D9" w:rsidRDefault="006269D9" w:rsidP="006269D9">
      <w:pPr>
        <w:tabs>
          <w:tab w:val="left" w:pos="800"/>
        </w:tabs>
        <w:ind w:right="-143"/>
        <w:jc w:val="both"/>
      </w:pPr>
      <w:r w:rsidRPr="006269D9">
        <w:tab/>
        <w:t>2. Собственники (владельцы)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269D9" w:rsidRPr="006269D9" w:rsidRDefault="006269D9" w:rsidP="006269D9">
      <w:pPr>
        <w:tabs>
          <w:tab w:val="left" w:pos="800"/>
        </w:tabs>
        <w:ind w:right="-143"/>
        <w:jc w:val="both"/>
      </w:pPr>
      <w:r w:rsidRPr="006269D9">
        <w:tab/>
        <w:t>3. Количество неработающих светильников на улицах не должно превышать 10 % от общего их количества, на внутриквартальных территориях – 20 % от общего количества. Не допускается последовательное наличие нескольких неработающих светильников.</w:t>
      </w:r>
    </w:p>
    <w:p w:rsidR="006269D9" w:rsidRPr="006269D9" w:rsidRDefault="006269D9" w:rsidP="006269D9">
      <w:pPr>
        <w:widowControl w:val="0"/>
        <w:ind w:right="-143" w:firstLine="708"/>
        <w:jc w:val="both"/>
      </w:pPr>
      <w:r w:rsidRPr="006269D9">
        <w:t>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6269D9" w:rsidRPr="006269D9" w:rsidRDefault="006269D9" w:rsidP="006269D9">
      <w:pPr>
        <w:widowControl w:val="0"/>
        <w:ind w:right="-143" w:firstLine="708"/>
        <w:jc w:val="both"/>
      </w:pPr>
      <w:r w:rsidRPr="006269D9">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6269D9" w:rsidRPr="006269D9" w:rsidRDefault="006269D9" w:rsidP="006269D9">
      <w:pPr>
        <w:widowControl w:val="0"/>
        <w:ind w:right="-143"/>
        <w:jc w:val="both"/>
      </w:pPr>
      <w:r w:rsidRPr="006269D9">
        <w:tab/>
        <w:t>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6269D9" w:rsidRPr="006269D9" w:rsidRDefault="006269D9" w:rsidP="006269D9">
      <w:pPr>
        <w:widowControl w:val="0"/>
        <w:ind w:right="-143" w:firstLine="708"/>
        <w:jc w:val="both"/>
      </w:pPr>
      <w:r w:rsidRPr="006269D9">
        <w:t>7. На территории Ермаковского сельского поселения запрещается:</w:t>
      </w:r>
    </w:p>
    <w:p w:rsidR="006269D9" w:rsidRPr="006269D9" w:rsidRDefault="006269D9" w:rsidP="006269D9">
      <w:pPr>
        <w:widowControl w:val="0"/>
        <w:ind w:right="-143" w:firstLine="708"/>
        <w:jc w:val="both"/>
      </w:pPr>
      <w:r w:rsidRPr="006269D9">
        <w:t>а) самовольное подключение проводов и кабелей к сетям уличного освещения и осветительному оборудованию;</w:t>
      </w:r>
    </w:p>
    <w:p w:rsidR="006269D9" w:rsidRPr="006269D9" w:rsidRDefault="006269D9" w:rsidP="006269D9">
      <w:pPr>
        <w:widowControl w:val="0"/>
        <w:ind w:right="-143" w:firstLine="708"/>
        <w:jc w:val="both"/>
      </w:pPr>
      <w:r w:rsidRPr="006269D9">
        <w:t>б) эксплуатация сетей уличного освещения и осветительного оборудования при наличии обрывов проводов, повреждений опор, изоляторов.</w:t>
      </w:r>
    </w:p>
    <w:p w:rsidR="006269D9" w:rsidRPr="006269D9" w:rsidRDefault="006269D9" w:rsidP="006269D9">
      <w:pPr>
        <w:widowControl w:val="0"/>
        <w:ind w:right="-143"/>
        <w:jc w:val="both"/>
        <w:outlineLvl w:val="3"/>
        <w:rPr>
          <w:b/>
        </w:rPr>
      </w:pPr>
      <w:r w:rsidRPr="006269D9">
        <w:rPr>
          <w:b/>
        </w:rPr>
        <w:t>Статья 32. Размещение и эксплуатация праздничного освещения</w:t>
      </w:r>
    </w:p>
    <w:p w:rsidR="006269D9" w:rsidRPr="006269D9" w:rsidRDefault="006269D9" w:rsidP="006269D9">
      <w:pPr>
        <w:widowControl w:val="0"/>
        <w:ind w:right="-143" w:firstLine="708"/>
        <w:jc w:val="both"/>
      </w:pPr>
      <w:r w:rsidRPr="006269D9">
        <w:t xml:space="preserve">1. </w:t>
      </w:r>
      <w:proofErr w:type="gramStart"/>
      <w:r w:rsidRPr="006269D9">
        <w:t xml:space="preserve">К праздничному освещению (праздничной иллюминации) относятся световые гирлянды, сетки, контурные обтяжки, </w:t>
      </w:r>
      <w:proofErr w:type="spellStart"/>
      <w:r w:rsidRPr="006269D9">
        <w:t>светографические</w:t>
      </w:r>
      <w:proofErr w:type="spellEnd"/>
      <w:r w:rsidRPr="006269D9">
        <w:t xml:space="preserve"> элементы, панно и объемные композиции из ламп накаливания, разрядных, светодиодов, </w:t>
      </w:r>
      <w:proofErr w:type="spellStart"/>
      <w:r w:rsidRPr="006269D9">
        <w:t>световодов</w:t>
      </w:r>
      <w:proofErr w:type="spellEnd"/>
      <w:r w:rsidRPr="006269D9">
        <w:t>, световые проекции, лазерные рисунки и т.п.</w:t>
      </w:r>
      <w:proofErr w:type="gramEnd"/>
    </w:p>
    <w:p w:rsidR="006269D9" w:rsidRPr="006269D9" w:rsidRDefault="006269D9" w:rsidP="006269D9">
      <w:pPr>
        <w:widowControl w:val="0"/>
        <w:ind w:right="-143" w:firstLine="708"/>
        <w:jc w:val="both"/>
      </w:pPr>
      <w:r w:rsidRPr="006269D9">
        <w:t>2. Праздничная иллюминация улиц, площадей и иных территорий поселения выполняется специализированными организациями по договору с Администрацией Ермаковского сельского поселения.</w:t>
      </w:r>
    </w:p>
    <w:p w:rsidR="006269D9" w:rsidRPr="006269D9" w:rsidRDefault="006269D9" w:rsidP="006269D9">
      <w:pPr>
        <w:widowControl w:val="0"/>
        <w:ind w:right="-143" w:firstLine="708"/>
        <w:jc w:val="both"/>
      </w:pPr>
      <w:r w:rsidRPr="006269D9">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6269D9" w:rsidRPr="006269D9" w:rsidRDefault="006269D9" w:rsidP="006269D9">
      <w:pPr>
        <w:ind w:right="-143"/>
        <w:jc w:val="center"/>
        <w:outlineLvl w:val="0"/>
        <w:rPr>
          <w:b/>
        </w:rPr>
      </w:pPr>
      <w:r w:rsidRPr="006269D9">
        <w:rPr>
          <w:b/>
        </w:rPr>
        <w:t>Глава 9. Создание и благоустройство пешеходных коммуникаций</w:t>
      </w:r>
    </w:p>
    <w:p w:rsidR="006269D9" w:rsidRPr="006269D9" w:rsidRDefault="006269D9" w:rsidP="006269D9">
      <w:pPr>
        <w:ind w:right="-143"/>
        <w:jc w:val="both"/>
        <w:outlineLvl w:val="0"/>
        <w:rPr>
          <w:b/>
        </w:rPr>
      </w:pPr>
      <w:r w:rsidRPr="006269D9">
        <w:rPr>
          <w:b/>
        </w:rPr>
        <w:t>Статья 33. Основные пешеходные коммуникации</w:t>
      </w:r>
    </w:p>
    <w:p w:rsidR="006269D9" w:rsidRPr="006269D9" w:rsidRDefault="006269D9" w:rsidP="006269D9">
      <w:pPr>
        <w:ind w:right="-143" w:firstLine="708"/>
        <w:jc w:val="both"/>
        <w:outlineLvl w:val="0"/>
      </w:pPr>
      <w:r w:rsidRPr="006269D9">
        <w:t xml:space="preserve">1. Пешеходные коммуникации обеспечивают пешеходные связи и передвижения на территории Ермаковского сельского поселения. К пешеходным коммуникациям относятся: тротуары, аллеи, дорожки, тропинки. При обустройстве пешеходных коммуникаций на территории поселения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6269D9">
        <w:t>маломобильные</w:t>
      </w:r>
      <w:proofErr w:type="spellEnd"/>
      <w:r w:rsidRPr="006269D9">
        <w:t xml:space="preserve"> группы населения. В системе пешеходных коммуникаций следует выделять основные и второстепенные пешеходные связи. </w:t>
      </w:r>
    </w:p>
    <w:p w:rsidR="006269D9" w:rsidRPr="006269D9" w:rsidRDefault="006269D9" w:rsidP="006269D9">
      <w:pPr>
        <w:ind w:right="-143"/>
        <w:jc w:val="both"/>
        <w:outlineLvl w:val="0"/>
      </w:pPr>
      <w:r w:rsidRPr="006269D9">
        <w:t xml:space="preserve">          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6269D9" w:rsidRPr="006269D9" w:rsidRDefault="006269D9" w:rsidP="006269D9">
      <w:pPr>
        <w:ind w:right="-143" w:firstLine="708"/>
        <w:jc w:val="both"/>
        <w:outlineLvl w:val="0"/>
      </w:pPr>
      <w:r w:rsidRPr="006269D9">
        <w:t xml:space="preserve">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6269D9" w:rsidRPr="006269D9" w:rsidRDefault="006269D9" w:rsidP="006269D9">
      <w:pPr>
        <w:ind w:right="-143" w:firstLine="708"/>
        <w:jc w:val="both"/>
        <w:outlineLvl w:val="0"/>
      </w:pPr>
      <w:r w:rsidRPr="006269D9">
        <w:t xml:space="preserve">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паркования легкового транспорта. </w:t>
      </w:r>
    </w:p>
    <w:p w:rsidR="006269D9" w:rsidRPr="006269D9" w:rsidRDefault="006269D9" w:rsidP="006269D9">
      <w:pPr>
        <w:ind w:right="-143" w:firstLine="708"/>
        <w:jc w:val="both"/>
        <w:outlineLvl w:val="0"/>
      </w:pPr>
      <w:r w:rsidRPr="006269D9">
        <w:t xml:space="preserve">5. </w:t>
      </w:r>
      <w:proofErr w:type="gramStart"/>
      <w:r w:rsidRPr="006269D9">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w:t>
      </w:r>
      <w:r w:rsidRPr="006269D9">
        <w:lastRenderedPageBreak/>
        <w:t xml:space="preserve">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roofErr w:type="gramEnd"/>
    </w:p>
    <w:p w:rsidR="006269D9" w:rsidRPr="006269D9" w:rsidRDefault="006269D9" w:rsidP="006269D9">
      <w:pPr>
        <w:ind w:right="-143" w:firstLine="708"/>
        <w:jc w:val="both"/>
        <w:outlineLvl w:val="0"/>
      </w:pPr>
      <w:r w:rsidRPr="006269D9">
        <w:t xml:space="preserve">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6269D9" w:rsidRPr="006269D9" w:rsidRDefault="006269D9" w:rsidP="006269D9">
      <w:pPr>
        <w:tabs>
          <w:tab w:val="left" w:pos="0"/>
        </w:tabs>
        <w:ind w:right="-143"/>
        <w:jc w:val="both"/>
        <w:outlineLvl w:val="0"/>
      </w:pPr>
      <w:r w:rsidRPr="006269D9">
        <w:tab/>
        <w:t xml:space="preserve"> 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6269D9" w:rsidRPr="006269D9" w:rsidRDefault="006269D9" w:rsidP="006269D9">
      <w:pPr>
        <w:tabs>
          <w:tab w:val="left" w:pos="0"/>
        </w:tabs>
        <w:ind w:right="-143"/>
        <w:jc w:val="both"/>
        <w:outlineLvl w:val="0"/>
      </w:pPr>
      <w:r w:rsidRPr="006269D9">
        <w:tab/>
        <w:t>8. Покрытия и конструкции основных пешеходных коммуникаций должны предусматривать возможность их всесезонной эксплуатации.</w:t>
      </w:r>
    </w:p>
    <w:p w:rsidR="006269D9" w:rsidRPr="006269D9" w:rsidRDefault="006269D9" w:rsidP="006269D9">
      <w:pPr>
        <w:tabs>
          <w:tab w:val="left" w:pos="0"/>
        </w:tabs>
        <w:ind w:right="-143"/>
        <w:jc w:val="both"/>
        <w:outlineLvl w:val="0"/>
      </w:pPr>
      <w:r w:rsidRPr="006269D9">
        <w:tab/>
        <w:t xml:space="preserve">9. Допускается размещение некапитальных нестационарных сооружений. </w:t>
      </w:r>
    </w:p>
    <w:p w:rsidR="006269D9" w:rsidRPr="006269D9" w:rsidRDefault="006269D9" w:rsidP="006269D9">
      <w:pPr>
        <w:tabs>
          <w:tab w:val="left" w:pos="0"/>
        </w:tabs>
        <w:ind w:right="-143"/>
        <w:jc w:val="both"/>
        <w:outlineLvl w:val="0"/>
        <w:rPr>
          <w:b/>
        </w:rPr>
      </w:pPr>
      <w:r w:rsidRPr="006269D9">
        <w:rPr>
          <w:b/>
        </w:rPr>
        <w:t xml:space="preserve">Статья 34. Второстепенные пешеходные коммуникации </w:t>
      </w:r>
    </w:p>
    <w:p w:rsidR="006269D9" w:rsidRPr="006269D9" w:rsidRDefault="006269D9" w:rsidP="006269D9">
      <w:pPr>
        <w:tabs>
          <w:tab w:val="left" w:pos="0"/>
        </w:tabs>
        <w:ind w:right="-143"/>
        <w:jc w:val="both"/>
        <w:outlineLvl w:val="0"/>
      </w:pPr>
      <w:r w:rsidRPr="006269D9">
        <w:tab/>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w:t>
      </w:r>
    </w:p>
    <w:p w:rsidR="006269D9" w:rsidRPr="006269D9" w:rsidRDefault="006269D9" w:rsidP="006269D9">
      <w:pPr>
        <w:tabs>
          <w:tab w:val="left" w:pos="0"/>
        </w:tabs>
        <w:ind w:right="-143"/>
        <w:jc w:val="both"/>
        <w:outlineLvl w:val="0"/>
      </w:pPr>
      <w:r w:rsidRPr="006269D9">
        <w:tab/>
        <w:t xml:space="preserve">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w:t>
      </w:r>
    </w:p>
    <w:p w:rsidR="006269D9" w:rsidRPr="006269D9" w:rsidRDefault="006269D9" w:rsidP="006269D9">
      <w:pPr>
        <w:tabs>
          <w:tab w:val="left" w:pos="0"/>
        </w:tabs>
        <w:ind w:right="-143"/>
        <w:jc w:val="both"/>
        <w:outlineLvl w:val="0"/>
      </w:pPr>
      <w:r w:rsidRPr="006269D9">
        <w:tab/>
        <w:t xml:space="preserve">3. На дорожках парков, скверов, поселения следует предусматривать твердые виды покрытия с элементами сопряжения. Рекомендуется мощение плиткой. </w:t>
      </w:r>
    </w:p>
    <w:p w:rsidR="006269D9" w:rsidRPr="006269D9" w:rsidRDefault="006269D9" w:rsidP="006269D9">
      <w:pPr>
        <w:tabs>
          <w:tab w:val="left" w:pos="0"/>
        </w:tabs>
        <w:ind w:right="-143"/>
        <w:jc w:val="both"/>
        <w:outlineLvl w:val="0"/>
      </w:pPr>
      <w:r w:rsidRPr="006269D9">
        <w:tab/>
        <w:t xml:space="preserve">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 </w:t>
      </w:r>
    </w:p>
    <w:p w:rsidR="006269D9" w:rsidRPr="006269D9" w:rsidRDefault="006269D9" w:rsidP="006269D9">
      <w:pPr>
        <w:ind w:right="-143"/>
        <w:jc w:val="center"/>
        <w:outlineLvl w:val="0"/>
        <w:rPr>
          <w:rFonts w:eastAsia="Calibri"/>
          <w:b/>
        </w:rPr>
      </w:pPr>
      <w:r w:rsidRPr="006269D9">
        <w:rPr>
          <w:rFonts w:eastAsia="Calibri"/>
          <w:b/>
        </w:rPr>
        <w:t xml:space="preserve">Глава 10. Порядок и механизмы общественного участия </w:t>
      </w:r>
    </w:p>
    <w:p w:rsidR="006269D9" w:rsidRPr="006269D9" w:rsidRDefault="006269D9" w:rsidP="006269D9">
      <w:pPr>
        <w:ind w:right="-143"/>
        <w:jc w:val="center"/>
        <w:outlineLvl w:val="0"/>
        <w:rPr>
          <w:rFonts w:eastAsia="Calibri"/>
          <w:b/>
        </w:rPr>
      </w:pPr>
      <w:r w:rsidRPr="006269D9">
        <w:rPr>
          <w:rFonts w:eastAsia="Calibri"/>
          <w:b/>
        </w:rPr>
        <w:t>в процессе благоустройства территории Ермаковского сельского поселения</w:t>
      </w:r>
    </w:p>
    <w:p w:rsidR="006269D9" w:rsidRPr="006269D9" w:rsidRDefault="006269D9" w:rsidP="006269D9">
      <w:pPr>
        <w:ind w:right="-143"/>
        <w:jc w:val="center"/>
        <w:outlineLvl w:val="0"/>
        <w:rPr>
          <w:rFonts w:eastAsia="Calibri"/>
          <w:b/>
        </w:rPr>
      </w:pPr>
    </w:p>
    <w:p w:rsidR="006269D9" w:rsidRPr="006269D9" w:rsidRDefault="006269D9" w:rsidP="006269D9">
      <w:pPr>
        <w:ind w:right="-143" w:firstLine="708"/>
        <w:jc w:val="both"/>
      </w:pPr>
      <w:r w:rsidRPr="006269D9">
        <w:t>1. Задачи, эффективность и формы общественного участия.</w:t>
      </w:r>
    </w:p>
    <w:p w:rsidR="006269D9" w:rsidRPr="006269D9" w:rsidRDefault="006269D9" w:rsidP="006269D9">
      <w:pPr>
        <w:ind w:right="-143" w:firstLine="708"/>
        <w:jc w:val="both"/>
      </w:pPr>
      <w:r w:rsidRPr="006269D9">
        <w:t>1.1. Формы   общественного участия должны быть направлены на вовлечение в принятие решений и реализацию проектов, отражать реальный учет мнения всех участников деятельности по благоустройству, повышать их удовлетворенность городской средой, формировать положительный эмоциональный фон, повышать субъективное восприятие качества жизни (реализуя базовую потребность человека быть услышанным, влиять на происходящее в его среде жизни).</w:t>
      </w:r>
    </w:p>
    <w:p w:rsidR="006269D9" w:rsidRPr="006269D9" w:rsidRDefault="006269D9" w:rsidP="006269D9">
      <w:pPr>
        <w:ind w:right="-143" w:firstLine="708"/>
        <w:jc w:val="both"/>
      </w:pPr>
      <w:r w:rsidRPr="006269D9">
        <w:t xml:space="preserve">1.2. Участие в развитии городской среды должно быть направлено на создание новых возможностей для общения, творчества и повышать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w:t>
      </w:r>
    </w:p>
    <w:p w:rsidR="006269D9" w:rsidRPr="006269D9" w:rsidRDefault="006269D9" w:rsidP="006269D9">
      <w:pPr>
        <w:ind w:right="-143"/>
        <w:jc w:val="both"/>
      </w:pPr>
      <w:r w:rsidRPr="006269D9">
        <w:t>некоммерческих и коммерческих проектов.</w:t>
      </w:r>
    </w:p>
    <w:p w:rsidR="006269D9" w:rsidRPr="006269D9" w:rsidRDefault="006269D9" w:rsidP="006269D9">
      <w:pPr>
        <w:ind w:right="-143" w:firstLine="708"/>
        <w:jc w:val="both"/>
      </w:pPr>
      <w:r w:rsidRPr="006269D9">
        <w:t>1.3. Общественное участие на этапе планирования и проектирования благоустройства территории должно обеспечивать снижение количества и глубину несогласованностей, противоречий и конфликтов, снижать возможные затраты по их разрешению, повышать согласованность и доверие между органами муниципального образования и жителями города, формировать лояльность со стороны населения.</w:t>
      </w:r>
    </w:p>
    <w:p w:rsidR="006269D9" w:rsidRPr="006269D9" w:rsidRDefault="006269D9" w:rsidP="006269D9">
      <w:pPr>
        <w:ind w:right="-143" w:firstLine="708"/>
        <w:jc w:val="both"/>
      </w:pPr>
      <w:r w:rsidRPr="006269D9">
        <w:t>1.4. Органы муниципального образования   должны приглашать к участию в развитии территории 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развивать социальный капитал муниципального образования и способствовать учёту различных мнений, объективному повышению качества решений.</w:t>
      </w:r>
    </w:p>
    <w:p w:rsidR="006269D9" w:rsidRPr="006269D9" w:rsidRDefault="006269D9" w:rsidP="006269D9">
      <w:pPr>
        <w:ind w:right="-143" w:firstLine="708"/>
        <w:jc w:val="both"/>
      </w:pPr>
      <w:r w:rsidRPr="006269D9">
        <w:t>2. Основные решения по организации общественного участия по благоустройству Ермаковского сельского поселения.</w:t>
      </w:r>
    </w:p>
    <w:p w:rsidR="006269D9" w:rsidRPr="006269D9" w:rsidRDefault="006269D9" w:rsidP="006269D9">
      <w:pPr>
        <w:ind w:right="-143"/>
        <w:jc w:val="both"/>
      </w:pPr>
      <w:r w:rsidRPr="006269D9">
        <w:lastRenderedPageBreak/>
        <w:t>Основными решениями по организации общественного участия по благоустройству территории   Ермаковского сельского поселения является:</w:t>
      </w:r>
    </w:p>
    <w:p w:rsidR="006269D9" w:rsidRPr="006269D9" w:rsidRDefault="006269D9" w:rsidP="006269D9">
      <w:pPr>
        <w:ind w:right="-143" w:firstLine="708"/>
        <w:jc w:val="both"/>
      </w:pPr>
      <w:r w:rsidRPr="006269D9">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6269D9" w:rsidRPr="006269D9" w:rsidRDefault="006269D9" w:rsidP="006269D9">
      <w:pPr>
        <w:ind w:right="-143" w:firstLine="708"/>
        <w:jc w:val="both"/>
      </w:pPr>
      <w:r w:rsidRPr="006269D9">
        <w:t>б) разработка внутренних правил, регулирующих процесс общественного участия;</w:t>
      </w:r>
    </w:p>
    <w:p w:rsidR="006269D9" w:rsidRPr="006269D9" w:rsidRDefault="006269D9" w:rsidP="006269D9">
      <w:pPr>
        <w:ind w:right="-143" w:firstLine="708"/>
        <w:jc w:val="both"/>
      </w:pPr>
      <w:r w:rsidRPr="006269D9">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6269D9" w:rsidRPr="006269D9" w:rsidRDefault="006269D9" w:rsidP="006269D9">
      <w:pPr>
        <w:ind w:right="-143" w:firstLine="708"/>
        <w:jc w:val="both"/>
      </w:pPr>
      <w:r w:rsidRPr="006269D9">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проведение следующих процедур:</w:t>
      </w:r>
    </w:p>
    <w:p w:rsidR="006269D9" w:rsidRPr="006269D9" w:rsidRDefault="006269D9" w:rsidP="006269D9">
      <w:pPr>
        <w:ind w:right="-143" w:firstLine="708"/>
        <w:jc w:val="both"/>
      </w:pPr>
      <w:r w:rsidRPr="006269D9">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по благоустройству территории Ермаковского сельского поселения;</w:t>
      </w:r>
    </w:p>
    <w:p w:rsidR="006269D9" w:rsidRPr="006269D9" w:rsidRDefault="006269D9" w:rsidP="006269D9">
      <w:pPr>
        <w:ind w:right="-143" w:firstLine="708"/>
        <w:jc w:val="both"/>
      </w:pPr>
      <w:r w:rsidRPr="006269D9">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269D9" w:rsidRPr="006269D9" w:rsidRDefault="006269D9" w:rsidP="006269D9">
      <w:pPr>
        <w:ind w:right="-143" w:firstLine="708"/>
        <w:jc w:val="both"/>
      </w:pPr>
      <w:r w:rsidRPr="006269D9">
        <w:t>3 этап: рассмотрение созданных вариантов с вовлечением всех заинтересованных лиц, имеющих отношение к данной территории и данному вопросу;</w:t>
      </w:r>
    </w:p>
    <w:p w:rsidR="006269D9" w:rsidRPr="006269D9" w:rsidRDefault="006269D9" w:rsidP="006269D9">
      <w:pPr>
        <w:ind w:right="-143" w:firstLine="708"/>
        <w:jc w:val="both"/>
      </w:pPr>
      <w:r w:rsidRPr="006269D9">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6269D9" w:rsidRPr="006269D9" w:rsidRDefault="006269D9" w:rsidP="006269D9">
      <w:pPr>
        <w:ind w:right="-143" w:firstLine="708"/>
        <w:jc w:val="both"/>
      </w:pPr>
      <w:r w:rsidRPr="006269D9">
        <w:t xml:space="preserve">2.1. </w:t>
      </w:r>
      <w:proofErr w:type="gramStart"/>
      <w:r w:rsidRPr="006269D9">
        <w:t>Все   формы  общественного  участия необходимо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Ермаковского сельского поселения.</w:t>
      </w:r>
      <w:proofErr w:type="gramEnd"/>
    </w:p>
    <w:p w:rsidR="006269D9" w:rsidRPr="006269D9" w:rsidRDefault="006269D9" w:rsidP="006269D9">
      <w:pPr>
        <w:ind w:right="-143" w:firstLine="708"/>
        <w:jc w:val="both"/>
      </w:pPr>
      <w:r w:rsidRPr="006269D9">
        <w:t>2.2. Открытое обсуждение проектов благоустройства территорий  Ермаковского сельского поселения необходимо организовывать на этапе формулирования задач проекта и по итогам каждого из этапов проектирования.</w:t>
      </w:r>
    </w:p>
    <w:p w:rsidR="006269D9" w:rsidRPr="006269D9" w:rsidRDefault="006269D9" w:rsidP="006269D9">
      <w:pPr>
        <w:ind w:right="-143" w:firstLine="708"/>
        <w:jc w:val="both"/>
      </w:pPr>
      <w:r w:rsidRPr="006269D9">
        <w:t>2.3. Все решения, касающиеся благоустройства и развития территорий Ермаковского сельского поселения, необходимо принимать открыто и гласно, с учетом мнения жителей соответствующих территорий и иных заинтересованных лиц.</w:t>
      </w:r>
    </w:p>
    <w:p w:rsidR="006269D9" w:rsidRPr="006269D9" w:rsidRDefault="006269D9" w:rsidP="006269D9">
      <w:pPr>
        <w:ind w:right="-143" w:firstLine="708"/>
        <w:jc w:val="both"/>
      </w:pPr>
      <w:r w:rsidRPr="006269D9">
        <w:t>2.4. В целях повышения уровня доступности информации и информирования населения и заинтересованных лиц о задачах и проектах в сфере благоустройства  на официальном сайте Администрации Ермаковского сельского поселения, должна предоставляться  наиболее полная и актуальная информация в данной сфере - организованная и представленная максимально понятным образом для пользователей.</w:t>
      </w:r>
    </w:p>
    <w:p w:rsidR="006269D9" w:rsidRPr="006269D9" w:rsidRDefault="006269D9" w:rsidP="006269D9">
      <w:pPr>
        <w:ind w:right="-143" w:firstLine="708"/>
        <w:jc w:val="both"/>
      </w:pPr>
      <w:r w:rsidRPr="006269D9">
        <w:t xml:space="preserve">2.5. На официальном сайте Администрации Ермаковского сельского поселения должна размещается в свободном доступе основная проектная и конкурсная документация, а также видеозапись публичных обсуждений проектов благоустройства.  </w:t>
      </w:r>
    </w:p>
    <w:p w:rsidR="006269D9" w:rsidRPr="006269D9" w:rsidRDefault="006269D9" w:rsidP="006269D9">
      <w:pPr>
        <w:ind w:right="-143" w:firstLine="708"/>
        <w:jc w:val="both"/>
      </w:pPr>
      <w:r w:rsidRPr="006269D9">
        <w:t>3. Формы общественного участия заинтересованных лиц.</w:t>
      </w:r>
    </w:p>
    <w:p w:rsidR="006269D9" w:rsidRPr="006269D9" w:rsidRDefault="006269D9" w:rsidP="006269D9">
      <w:pPr>
        <w:ind w:right="-143" w:firstLine="708"/>
        <w:jc w:val="both"/>
      </w:pPr>
      <w:r w:rsidRPr="006269D9">
        <w:t>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6269D9" w:rsidRPr="006269D9" w:rsidRDefault="006269D9" w:rsidP="006269D9">
      <w:pPr>
        <w:ind w:right="-143" w:firstLine="708"/>
        <w:jc w:val="both"/>
      </w:pPr>
      <w:r w:rsidRPr="006269D9">
        <w:t>а) совместное определение целей и задач по развитию территории, инвентаризация   проблем и потенциалов среды;</w:t>
      </w:r>
    </w:p>
    <w:p w:rsidR="006269D9" w:rsidRPr="006269D9" w:rsidRDefault="006269D9" w:rsidP="006269D9">
      <w:pPr>
        <w:ind w:right="-143" w:firstLine="708"/>
        <w:jc w:val="both"/>
      </w:pPr>
      <w:proofErr w:type="gramStart"/>
      <w:r w:rsidRPr="006269D9">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Ермаковского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6269D9">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269D9" w:rsidRPr="006269D9" w:rsidRDefault="006269D9" w:rsidP="006269D9">
      <w:pPr>
        <w:ind w:right="-143" w:firstLine="708"/>
        <w:jc w:val="both"/>
      </w:pPr>
      <w:r w:rsidRPr="006269D9">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269D9" w:rsidRPr="006269D9" w:rsidRDefault="006269D9" w:rsidP="006269D9">
      <w:pPr>
        <w:ind w:right="-143" w:firstLine="708"/>
        <w:jc w:val="both"/>
      </w:pPr>
      <w:r w:rsidRPr="006269D9">
        <w:t>г) консультации в выборе типов покрытий, с учетом функционального зонирования территории;</w:t>
      </w:r>
    </w:p>
    <w:p w:rsidR="006269D9" w:rsidRPr="006269D9" w:rsidRDefault="006269D9" w:rsidP="006269D9">
      <w:pPr>
        <w:ind w:right="-143" w:firstLine="708"/>
        <w:jc w:val="both"/>
      </w:pPr>
      <w:proofErr w:type="spellStart"/>
      <w:r w:rsidRPr="006269D9">
        <w:t>д</w:t>
      </w:r>
      <w:proofErr w:type="spellEnd"/>
      <w:r w:rsidRPr="006269D9">
        <w:t>) консультации по предполагаемым типам озеленения;</w:t>
      </w:r>
    </w:p>
    <w:p w:rsidR="006269D9" w:rsidRPr="006269D9" w:rsidRDefault="006269D9" w:rsidP="006269D9">
      <w:pPr>
        <w:ind w:right="-143" w:firstLine="708"/>
        <w:jc w:val="both"/>
      </w:pPr>
      <w:r w:rsidRPr="006269D9">
        <w:t>е) консультации по предполагаемым типам освещения и осветительного оборудования;</w:t>
      </w:r>
    </w:p>
    <w:p w:rsidR="006269D9" w:rsidRPr="006269D9" w:rsidRDefault="006269D9" w:rsidP="006269D9">
      <w:pPr>
        <w:ind w:right="-143" w:firstLine="708"/>
        <w:jc w:val="both"/>
      </w:pPr>
      <w:r w:rsidRPr="006269D9">
        <w:t>ж) участие в разработке проекта, обсуждение решений с отделом архитектуры   Администрации Тацинского района</w:t>
      </w:r>
      <w:proofErr w:type="gramStart"/>
      <w:r w:rsidRPr="006269D9">
        <w:t xml:space="preserve"> ,</w:t>
      </w:r>
      <w:proofErr w:type="gramEnd"/>
      <w:r w:rsidRPr="006269D9">
        <w:t xml:space="preserve"> проектировщиками и другими профильными специалистами;</w:t>
      </w:r>
    </w:p>
    <w:p w:rsidR="006269D9" w:rsidRPr="006269D9" w:rsidRDefault="006269D9" w:rsidP="006269D9">
      <w:pPr>
        <w:ind w:right="-143" w:firstLine="708"/>
        <w:jc w:val="both"/>
      </w:pPr>
      <w:proofErr w:type="spellStart"/>
      <w:r w:rsidRPr="006269D9">
        <w:t>з</w:t>
      </w:r>
      <w:proofErr w:type="spellEnd"/>
      <w:r w:rsidRPr="006269D9">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269D9" w:rsidRPr="006269D9" w:rsidRDefault="006269D9" w:rsidP="006269D9">
      <w:pPr>
        <w:ind w:right="-143"/>
        <w:jc w:val="both"/>
      </w:pPr>
      <w:r w:rsidRPr="006269D9">
        <w:tab/>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269D9" w:rsidRPr="006269D9" w:rsidRDefault="006269D9" w:rsidP="006269D9">
      <w:pPr>
        <w:ind w:right="-143" w:firstLine="708"/>
        <w:jc w:val="both"/>
      </w:pPr>
      <w:r w:rsidRPr="006269D9">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269D9" w:rsidRPr="006269D9" w:rsidRDefault="006269D9" w:rsidP="006269D9">
      <w:pPr>
        <w:ind w:right="-143" w:firstLine="708"/>
        <w:jc w:val="both"/>
      </w:pPr>
      <w:r w:rsidRPr="006269D9">
        <w:t>3.2. При реализации проектов Администрация Ермаковского сельского поселения обязана заблаговременно информировать общественность о планирующихся изменениях и возможности участия в этом процессе.</w:t>
      </w:r>
    </w:p>
    <w:p w:rsidR="006269D9" w:rsidRPr="006269D9" w:rsidRDefault="006269D9" w:rsidP="006269D9">
      <w:pPr>
        <w:ind w:right="-143" w:firstLine="708"/>
        <w:jc w:val="both"/>
      </w:pPr>
      <w:r w:rsidRPr="006269D9">
        <w:t>3.3. Информирование может осуществляться посредством:</w:t>
      </w:r>
    </w:p>
    <w:p w:rsidR="006269D9" w:rsidRPr="006269D9" w:rsidRDefault="006269D9" w:rsidP="006269D9">
      <w:pPr>
        <w:ind w:right="-143" w:firstLine="708"/>
        <w:jc w:val="both"/>
      </w:pPr>
      <w:proofErr w:type="gramStart"/>
      <w:r w:rsidRPr="006269D9">
        <w:t>а) создания единого информационного раздела на официальном   сайте  Администрации Ермаковского сельского поселения, который будет решать задачи по сбору информации и регулярном информировании о ходе проекта, с публикацией фото, видео и текстовых отчетов по итогам проведения общественных обсуждений;</w:t>
      </w:r>
      <w:proofErr w:type="gramEnd"/>
    </w:p>
    <w:p w:rsidR="006269D9" w:rsidRPr="006269D9" w:rsidRDefault="006269D9" w:rsidP="006269D9">
      <w:pPr>
        <w:ind w:right="-143" w:firstLine="708"/>
        <w:jc w:val="both"/>
      </w:pPr>
      <w:r w:rsidRPr="006269D9">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269D9" w:rsidRPr="006269D9" w:rsidRDefault="006269D9" w:rsidP="006269D9">
      <w:pPr>
        <w:ind w:right="-143" w:firstLine="708"/>
        <w:jc w:val="both"/>
      </w:pPr>
      <w:r w:rsidRPr="006269D9">
        <w:t xml:space="preserve">в)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6269D9" w:rsidRPr="006269D9" w:rsidRDefault="006269D9" w:rsidP="006269D9">
      <w:pPr>
        <w:ind w:right="-143" w:firstLine="708"/>
        <w:jc w:val="both"/>
      </w:pPr>
      <w:r w:rsidRPr="006269D9">
        <w:t>г) информирования местных жителей через председателей территориального общественного самоуправления;</w:t>
      </w:r>
    </w:p>
    <w:p w:rsidR="006269D9" w:rsidRPr="006269D9" w:rsidRDefault="006269D9" w:rsidP="006269D9">
      <w:pPr>
        <w:ind w:right="-143" w:firstLine="708"/>
        <w:jc w:val="both"/>
      </w:pPr>
      <w:proofErr w:type="spellStart"/>
      <w:r w:rsidRPr="006269D9">
        <w:t>д</w:t>
      </w:r>
      <w:proofErr w:type="spellEnd"/>
      <w:r w:rsidRPr="006269D9">
        <w:t>) индивидуальных приглашений участников встречи лично, по электронной почте или по телефону;</w:t>
      </w:r>
    </w:p>
    <w:p w:rsidR="006269D9" w:rsidRPr="006269D9" w:rsidRDefault="006269D9" w:rsidP="006269D9">
      <w:pPr>
        <w:ind w:right="-143" w:firstLine="708"/>
        <w:jc w:val="both"/>
      </w:pPr>
      <w:r w:rsidRPr="006269D9">
        <w:t xml:space="preserve">е) использование социальных сетей и </w:t>
      </w:r>
      <w:proofErr w:type="spellStart"/>
      <w:r w:rsidRPr="006269D9">
        <w:t>интернет-ресурсов</w:t>
      </w:r>
      <w:proofErr w:type="spellEnd"/>
      <w:r w:rsidRPr="006269D9">
        <w:t xml:space="preserve"> для обеспечения донесения информации до различных общественных объединений и профессиональных сообществ;</w:t>
      </w:r>
    </w:p>
    <w:p w:rsidR="006269D9" w:rsidRPr="006269D9" w:rsidRDefault="006269D9" w:rsidP="006269D9">
      <w:pPr>
        <w:ind w:right="-143" w:firstLine="708"/>
        <w:jc w:val="both"/>
      </w:pPr>
      <w:r w:rsidRPr="006269D9">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в качестве площадок для обнародования всех этапов процесса проектирования и отчетов по итогам проведения общественных обсуждений.</w:t>
      </w:r>
    </w:p>
    <w:p w:rsidR="006269D9" w:rsidRPr="006269D9" w:rsidRDefault="006269D9" w:rsidP="006269D9">
      <w:pPr>
        <w:ind w:right="-143" w:firstLine="708"/>
        <w:jc w:val="both"/>
      </w:pPr>
      <w:r w:rsidRPr="006269D9">
        <w:t>4. Механизмы общественного участия.</w:t>
      </w:r>
    </w:p>
    <w:p w:rsidR="006269D9" w:rsidRPr="006269D9" w:rsidRDefault="006269D9" w:rsidP="006269D9">
      <w:pPr>
        <w:ind w:right="-143" w:firstLine="708"/>
        <w:jc w:val="both"/>
      </w:pPr>
      <w:r w:rsidRPr="006269D9">
        <w:t>4.1. Обсуждение проектов необходимо проводить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6269D9" w:rsidRPr="006269D9" w:rsidRDefault="006269D9" w:rsidP="006269D9">
      <w:pPr>
        <w:ind w:right="-143" w:firstLine="708"/>
        <w:jc w:val="both"/>
      </w:pPr>
      <w:r w:rsidRPr="006269D9">
        <w:t>4.2. Органу местного самоуправления необходимо использовать следующие инструменты: анкетирование, опросы, интервьюирование, организация проектных семинаров, проведение общественных обсуждений, проведение оценки эксплуатации территории.</w:t>
      </w:r>
    </w:p>
    <w:p w:rsidR="006269D9" w:rsidRPr="006269D9" w:rsidRDefault="006269D9" w:rsidP="006269D9">
      <w:pPr>
        <w:ind w:right="-143" w:firstLine="708"/>
        <w:jc w:val="both"/>
      </w:pPr>
      <w:r w:rsidRPr="006269D9">
        <w:t>4.3. 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6269D9" w:rsidRPr="006269D9" w:rsidRDefault="006269D9" w:rsidP="006269D9">
      <w:pPr>
        <w:ind w:right="-143" w:firstLine="708"/>
        <w:jc w:val="both"/>
      </w:pPr>
      <w:r w:rsidRPr="006269D9">
        <w:t>4.4. Для проведения общественных обсуждений необходимо выбирать хорошо известные людям общественные и культурные центры (дом культуры, молодежные и культурные центры, муниципальные помещения), находящиеся в зоне хорошей транспортной доступности, расположенные по соседству с объектом проектирования.</w:t>
      </w:r>
    </w:p>
    <w:p w:rsidR="006269D9" w:rsidRPr="006269D9" w:rsidRDefault="006269D9" w:rsidP="006269D9">
      <w:pPr>
        <w:ind w:right="-143" w:firstLine="708"/>
        <w:jc w:val="both"/>
      </w:pPr>
      <w:r w:rsidRPr="006269D9">
        <w:lastRenderedPageBreak/>
        <w:t>4.5. Итоги встреч, проектных семинаров и любых других форматов общественных обсуждений подлежат формированию отчетности, а также видеозаписи самого мероприятия, и опубликованию в публичном доступе на официальном сайте Администрации   Ермаковского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6269D9" w:rsidRPr="006269D9" w:rsidRDefault="006269D9" w:rsidP="006269D9">
      <w:pPr>
        <w:ind w:right="-143" w:firstLine="708"/>
        <w:jc w:val="both"/>
      </w:pPr>
      <w:r w:rsidRPr="006269D9">
        <w:t xml:space="preserve">4.6.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6269D9">
        <w:t>предпроектного</w:t>
      </w:r>
      <w:proofErr w:type="spellEnd"/>
      <w:r w:rsidRPr="006269D9">
        <w:t xml:space="preserve"> исследования, а также сам проект.</w:t>
      </w:r>
    </w:p>
    <w:p w:rsidR="006269D9" w:rsidRPr="006269D9" w:rsidRDefault="006269D9" w:rsidP="006269D9">
      <w:pPr>
        <w:ind w:right="-1" w:firstLine="708"/>
        <w:jc w:val="both"/>
      </w:pPr>
      <w:r w:rsidRPr="006269D9">
        <w:t>4.7. Общественный контроль является одним из механизмов общественного участия.</w:t>
      </w:r>
    </w:p>
    <w:p w:rsidR="006269D9" w:rsidRPr="006269D9" w:rsidRDefault="006269D9" w:rsidP="006269D9">
      <w:pPr>
        <w:ind w:right="-143" w:firstLine="708"/>
        <w:jc w:val="both"/>
      </w:pPr>
      <w:r w:rsidRPr="006269D9">
        <w:t>4.8. Администрацией Ермаковского сельского поселения создаются условия для проведения общественного контроля в области благоустройства, в том числе в рамках организации деятельности раздела, посвященного данному вопросу на официальном сайте Администрации Ермаковского сельского поселения.</w:t>
      </w:r>
    </w:p>
    <w:p w:rsidR="006269D9" w:rsidRPr="006269D9" w:rsidRDefault="006269D9" w:rsidP="006269D9">
      <w:pPr>
        <w:ind w:right="-143" w:firstLine="708"/>
        <w:jc w:val="both"/>
      </w:pPr>
      <w:r w:rsidRPr="006269D9">
        <w:t>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w:t>
      </w:r>
      <w:proofErr w:type="gramStart"/>
      <w:r w:rsidRPr="006269D9">
        <w:t xml:space="preserve"> -, </w:t>
      </w:r>
      <w:proofErr w:type="spellStart"/>
      <w:proofErr w:type="gramEnd"/>
      <w:r w:rsidRPr="006269D9">
        <w:t>видеофиксации</w:t>
      </w:r>
      <w:proofErr w:type="spellEnd"/>
      <w:r w:rsidRPr="006269D9">
        <w:t>.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Ермаковского сельского поселения.</w:t>
      </w:r>
    </w:p>
    <w:p w:rsidR="006269D9" w:rsidRPr="006269D9" w:rsidRDefault="006269D9" w:rsidP="006269D9">
      <w:pPr>
        <w:ind w:right="-143" w:firstLine="708"/>
        <w:jc w:val="both"/>
      </w:pPr>
      <w:r w:rsidRPr="006269D9">
        <w:t>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269D9" w:rsidRPr="006269D9" w:rsidRDefault="006269D9" w:rsidP="006269D9">
      <w:pPr>
        <w:ind w:right="-143"/>
        <w:jc w:val="center"/>
        <w:rPr>
          <w:rFonts w:eastAsia="Calibri"/>
          <w:color w:val="000000"/>
        </w:rPr>
      </w:pPr>
      <w:r w:rsidRPr="006269D9">
        <w:rPr>
          <w:b/>
          <w:color w:val="000000"/>
        </w:rPr>
        <w:t>Глава 11. Заключительные положения</w:t>
      </w:r>
    </w:p>
    <w:p w:rsidR="006269D9" w:rsidRPr="006269D9" w:rsidRDefault="006269D9" w:rsidP="006269D9">
      <w:pPr>
        <w:widowControl w:val="0"/>
        <w:ind w:right="-143"/>
        <w:jc w:val="both"/>
        <w:outlineLvl w:val="2"/>
        <w:rPr>
          <w:b/>
          <w:color w:val="000000"/>
        </w:rPr>
      </w:pPr>
      <w:bookmarkStart w:id="7" w:name="Par602"/>
      <w:bookmarkEnd w:id="7"/>
      <w:r w:rsidRPr="006269D9">
        <w:rPr>
          <w:b/>
          <w:color w:val="000000"/>
        </w:rPr>
        <w:t>Статья 35. Ответственность за нарушение настоящих Правил</w:t>
      </w:r>
    </w:p>
    <w:p w:rsidR="006269D9" w:rsidRPr="006269D9" w:rsidRDefault="006269D9" w:rsidP="006269D9">
      <w:pPr>
        <w:shd w:val="clear" w:color="auto" w:fill="FFFFFF"/>
        <w:ind w:right="-143"/>
        <w:jc w:val="both"/>
        <w:rPr>
          <w:color w:val="000000"/>
        </w:rPr>
      </w:pPr>
      <w:r w:rsidRPr="006269D9">
        <w:rPr>
          <w:color w:val="000000"/>
        </w:rPr>
        <w:tab/>
        <w:t>1. Юридические и физические лица, индивидуальные предприниматели, а так же должностные лица несут ответственность за нарушение настоящих Правил в соответствии Областным законом Ростовской области  от 25.10. 2002  № 273-ЗС  «Об административных правонарушениях».</w:t>
      </w:r>
    </w:p>
    <w:p w:rsidR="006269D9" w:rsidRPr="006269D9" w:rsidRDefault="006269D9" w:rsidP="006269D9">
      <w:pPr>
        <w:ind w:right="-143"/>
        <w:jc w:val="both"/>
        <w:rPr>
          <w:color w:val="000000"/>
        </w:rPr>
      </w:pPr>
      <w:r w:rsidRPr="006269D9">
        <w:rPr>
          <w:color w:val="000000"/>
        </w:rPr>
        <w:tab/>
        <w:t>2. 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законодательством Российской Федерации.</w:t>
      </w:r>
    </w:p>
    <w:p w:rsidR="006269D9" w:rsidRPr="006269D9" w:rsidRDefault="006269D9" w:rsidP="006269D9">
      <w:pPr>
        <w:shd w:val="clear" w:color="auto" w:fill="FFFFFF"/>
        <w:ind w:right="-143" w:firstLine="708"/>
        <w:jc w:val="both"/>
        <w:rPr>
          <w:color w:val="000000"/>
        </w:rPr>
      </w:pPr>
      <w:r w:rsidRPr="006269D9">
        <w:rPr>
          <w:color w:val="000000"/>
        </w:rPr>
        <w:t>3. Вопросы, касающиеся благоустройства и санитарного содержания территории Ермаковского сельского поселения и не урегулированные настоящими Правилами, разрешаются в соответствии с законодательством Российской Федерации.</w:t>
      </w:r>
    </w:p>
    <w:p w:rsidR="006269D9" w:rsidRDefault="006269D9" w:rsidP="006269D9"/>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p>
    <w:p w:rsidR="00054071" w:rsidRDefault="00054071" w:rsidP="00AF6403">
      <w:pPr>
        <w:rPr>
          <w:sz w:val="23"/>
          <w:szCs w:val="23"/>
        </w:rPr>
      </w:pPr>
      <w:bookmarkStart w:id="8" w:name="_GoBack"/>
      <w:bookmarkEnd w:id="8"/>
    </w:p>
    <w:p w:rsidR="008562A4" w:rsidRPr="008562A4" w:rsidRDefault="008562A4" w:rsidP="00AF6403">
      <w:pPr>
        <w:rPr>
          <w:sz w:val="23"/>
          <w:szCs w:val="23"/>
        </w:rPr>
      </w:pPr>
    </w:p>
    <w:p w:rsidR="008562A4" w:rsidRDefault="008562A4" w:rsidP="008562A4">
      <w:pPr>
        <w:rPr>
          <w:b/>
          <w:sz w:val="20"/>
          <w:szCs w:val="20"/>
        </w:rPr>
      </w:pPr>
      <w:r w:rsidRPr="00113CBB">
        <w:rPr>
          <w:b/>
          <w:sz w:val="20"/>
          <w:szCs w:val="20"/>
        </w:rPr>
        <w:t>Учредитель: Администрация муниципального образования «Ермаковское сельс</w:t>
      </w:r>
      <w:r>
        <w:rPr>
          <w:b/>
          <w:sz w:val="20"/>
          <w:szCs w:val="20"/>
        </w:rPr>
        <w:t>кое поселение».</w:t>
      </w:r>
    </w:p>
    <w:p w:rsidR="008562A4" w:rsidRDefault="008562A4" w:rsidP="008562A4">
      <w:pPr>
        <w:rPr>
          <w:b/>
          <w:sz w:val="20"/>
          <w:szCs w:val="20"/>
        </w:rPr>
      </w:pPr>
      <w:r w:rsidRPr="00113CBB">
        <w:rPr>
          <w:b/>
          <w:sz w:val="20"/>
          <w:szCs w:val="20"/>
        </w:rPr>
        <w:t xml:space="preserve">Издатель: Администрация муниципального образования «Ермаковское сельское поселение». </w:t>
      </w:r>
    </w:p>
    <w:p w:rsidR="008562A4" w:rsidRDefault="006269D9" w:rsidP="008562A4">
      <w:pPr>
        <w:rPr>
          <w:b/>
          <w:sz w:val="20"/>
          <w:szCs w:val="20"/>
        </w:rPr>
      </w:pPr>
      <w:r>
        <w:rPr>
          <w:b/>
          <w:sz w:val="20"/>
          <w:szCs w:val="20"/>
        </w:rPr>
        <w:t>Пятница 29 марта</w:t>
      </w:r>
      <w:r w:rsidR="002C0D49">
        <w:rPr>
          <w:b/>
          <w:sz w:val="20"/>
          <w:szCs w:val="20"/>
        </w:rPr>
        <w:t xml:space="preserve"> 2019</w:t>
      </w:r>
      <w:r w:rsidR="008562A4" w:rsidRPr="00113CBB">
        <w:rPr>
          <w:b/>
          <w:sz w:val="20"/>
          <w:szCs w:val="20"/>
        </w:rPr>
        <w:t xml:space="preserve"> </w:t>
      </w:r>
      <w:r>
        <w:rPr>
          <w:b/>
          <w:sz w:val="20"/>
          <w:szCs w:val="20"/>
        </w:rPr>
        <w:t>года № 11. Время подписания в печать: 16</w:t>
      </w:r>
      <w:r w:rsidR="008562A4" w:rsidRPr="00113CBB">
        <w:rPr>
          <w:b/>
          <w:sz w:val="20"/>
          <w:szCs w:val="20"/>
        </w:rPr>
        <w:t>-00</w:t>
      </w:r>
      <w:r w:rsidR="008562A4">
        <w:rPr>
          <w:b/>
          <w:sz w:val="20"/>
          <w:szCs w:val="20"/>
        </w:rPr>
        <w:t>.</w:t>
      </w:r>
      <w:r w:rsidR="008562A4" w:rsidRPr="00113CBB">
        <w:rPr>
          <w:b/>
          <w:sz w:val="20"/>
          <w:szCs w:val="20"/>
        </w:rPr>
        <w:t xml:space="preserve"> Тираж: не более 1000 экз. в год. </w:t>
      </w:r>
    </w:p>
    <w:p w:rsidR="008562A4" w:rsidRDefault="008562A4" w:rsidP="008562A4">
      <w:pPr>
        <w:rPr>
          <w:b/>
          <w:sz w:val="20"/>
          <w:szCs w:val="20"/>
        </w:rPr>
      </w:pPr>
      <w:r w:rsidRPr="00113CBB">
        <w:rPr>
          <w:b/>
          <w:sz w:val="20"/>
          <w:szCs w:val="20"/>
        </w:rPr>
        <w:t xml:space="preserve">Адрес редакции: </w:t>
      </w:r>
      <w:r>
        <w:rPr>
          <w:b/>
          <w:sz w:val="20"/>
          <w:szCs w:val="20"/>
        </w:rPr>
        <w:t xml:space="preserve">Ростовская область, Тацинский район, </w:t>
      </w:r>
      <w:r w:rsidRPr="00113CBB">
        <w:rPr>
          <w:b/>
          <w:sz w:val="20"/>
          <w:szCs w:val="20"/>
        </w:rPr>
        <w:t>ст. Ермаковская, пер. Липкина, 4</w:t>
      </w:r>
      <w:r>
        <w:rPr>
          <w:b/>
          <w:sz w:val="20"/>
          <w:szCs w:val="20"/>
        </w:rPr>
        <w:t xml:space="preserve">. </w:t>
      </w:r>
      <w:r w:rsidRPr="00113CBB">
        <w:rPr>
          <w:b/>
          <w:sz w:val="20"/>
          <w:szCs w:val="20"/>
        </w:rPr>
        <w:t xml:space="preserve">«Бесплатно». </w:t>
      </w:r>
    </w:p>
    <w:p w:rsidR="008562A4" w:rsidRPr="00113CBB" w:rsidRDefault="008562A4" w:rsidP="008562A4">
      <w:pPr>
        <w:rPr>
          <w:b/>
          <w:sz w:val="20"/>
          <w:szCs w:val="20"/>
        </w:rPr>
      </w:pPr>
      <w:r w:rsidRPr="00113CBB">
        <w:rPr>
          <w:b/>
          <w:sz w:val="20"/>
          <w:szCs w:val="20"/>
        </w:rPr>
        <w:t>Ответственный за выпуск - ведущий специалист Администрации Ермаковского сельского поселения, заместитель редактора Сапожникова В.В.</w:t>
      </w:r>
    </w:p>
    <w:p w:rsidR="00AF6403" w:rsidRPr="00AF6403" w:rsidRDefault="00AF6403" w:rsidP="008562A4">
      <w:pPr>
        <w:rPr>
          <w:b/>
        </w:rPr>
      </w:pPr>
    </w:p>
    <w:sectPr w:rsidR="00AF6403" w:rsidRPr="00AF6403" w:rsidSect="00CC207B">
      <w:pgSz w:w="11906" w:h="16838"/>
      <w:pgMar w:top="568" w:right="566"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792C6A"/>
    <w:multiLevelType w:val="hybridMultilevel"/>
    <w:tmpl w:val="F33ABE54"/>
    <w:lvl w:ilvl="0" w:tplc="D5F6E37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2FB9"/>
    <w:rsid w:val="00001258"/>
    <w:rsid w:val="00054071"/>
    <w:rsid w:val="0020405B"/>
    <w:rsid w:val="002178F4"/>
    <w:rsid w:val="002C0D49"/>
    <w:rsid w:val="002D27E2"/>
    <w:rsid w:val="002F4606"/>
    <w:rsid w:val="00302412"/>
    <w:rsid w:val="003506CE"/>
    <w:rsid w:val="003A1C82"/>
    <w:rsid w:val="00437E95"/>
    <w:rsid w:val="005268B1"/>
    <w:rsid w:val="0058672F"/>
    <w:rsid w:val="006168F9"/>
    <w:rsid w:val="006269D9"/>
    <w:rsid w:val="00765320"/>
    <w:rsid w:val="007B0361"/>
    <w:rsid w:val="008562A4"/>
    <w:rsid w:val="008A13FE"/>
    <w:rsid w:val="00A20AB2"/>
    <w:rsid w:val="00AF6403"/>
    <w:rsid w:val="00C63364"/>
    <w:rsid w:val="00CB25B1"/>
    <w:rsid w:val="00CC207B"/>
    <w:rsid w:val="00DB06A1"/>
    <w:rsid w:val="00F62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07B"/>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207B"/>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C207B"/>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CC207B"/>
    <w:pPr>
      <w:keepNext/>
      <w:keepLines/>
      <w:widowControl w:val="0"/>
      <w:autoSpaceDE w:val="0"/>
      <w:autoSpaceDN w:val="0"/>
      <w:adjustRightInd w:val="0"/>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07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C20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CC207B"/>
    <w:rPr>
      <w:rFonts w:ascii="Calibri Light" w:eastAsia="Times New Roman" w:hAnsi="Calibri Light" w:cs="Times New Roman"/>
      <w:color w:val="1F4D78"/>
      <w:sz w:val="24"/>
      <w:szCs w:val="24"/>
      <w:lang w:eastAsia="ru-RU"/>
    </w:rPr>
  </w:style>
  <w:style w:type="paragraph" w:styleId="a3">
    <w:name w:val="header"/>
    <w:basedOn w:val="a"/>
    <w:link w:val="a4"/>
    <w:uiPriority w:val="99"/>
    <w:rsid w:val="00CC207B"/>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CC207B"/>
    <w:rPr>
      <w:rFonts w:ascii="Calibri" w:eastAsia="Times New Roman" w:hAnsi="Calibri" w:cs="Times New Roman"/>
      <w:lang w:eastAsia="ru-RU"/>
    </w:rPr>
  </w:style>
  <w:style w:type="paragraph" w:styleId="a5">
    <w:name w:val="footer"/>
    <w:basedOn w:val="a"/>
    <w:link w:val="a6"/>
    <w:uiPriority w:val="99"/>
    <w:rsid w:val="00CC207B"/>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rsid w:val="00CC207B"/>
    <w:rPr>
      <w:rFonts w:ascii="Calibri" w:eastAsia="Times New Roman" w:hAnsi="Calibri" w:cs="Times New Roman"/>
      <w:lang w:eastAsia="ru-RU"/>
    </w:rPr>
  </w:style>
  <w:style w:type="paragraph" w:styleId="a7">
    <w:name w:val="Document Map"/>
    <w:basedOn w:val="a"/>
    <w:link w:val="a8"/>
    <w:uiPriority w:val="99"/>
    <w:semiHidden/>
    <w:rsid w:val="00CC207B"/>
    <w:pPr>
      <w:shd w:val="clear" w:color="auto" w:fill="000080"/>
      <w:spacing w:after="200" w:line="276" w:lineRule="auto"/>
    </w:pPr>
    <w:rPr>
      <w:rFonts w:ascii="Tahoma" w:hAnsi="Tahoma" w:cs="Tahoma"/>
      <w:sz w:val="20"/>
      <w:szCs w:val="20"/>
    </w:rPr>
  </w:style>
  <w:style w:type="character" w:customStyle="1" w:styleId="a8">
    <w:name w:val="Схема документа Знак"/>
    <w:basedOn w:val="a0"/>
    <w:link w:val="a7"/>
    <w:uiPriority w:val="99"/>
    <w:semiHidden/>
    <w:rsid w:val="00CC207B"/>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CC207B"/>
    <w:pPr>
      <w:spacing w:after="200" w:line="276" w:lineRule="auto"/>
      <w:ind w:left="720"/>
      <w:contextualSpacing/>
    </w:pPr>
    <w:rPr>
      <w:rFonts w:ascii="Calibri" w:hAnsi="Calibri"/>
      <w:sz w:val="22"/>
      <w:szCs w:val="22"/>
    </w:rPr>
  </w:style>
  <w:style w:type="paragraph" w:styleId="aa">
    <w:name w:val="Balloon Text"/>
    <w:basedOn w:val="a"/>
    <w:link w:val="ab"/>
    <w:uiPriority w:val="99"/>
    <w:semiHidden/>
    <w:unhideWhenUsed/>
    <w:rsid w:val="00CC207B"/>
    <w:rPr>
      <w:rFonts w:ascii="Calibri" w:hAnsi="Calibri"/>
      <w:sz w:val="16"/>
      <w:szCs w:val="16"/>
    </w:rPr>
  </w:style>
  <w:style w:type="character" w:customStyle="1" w:styleId="ab">
    <w:name w:val="Текст выноски Знак"/>
    <w:basedOn w:val="a0"/>
    <w:link w:val="aa"/>
    <w:uiPriority w:val="99"/>
    <w:semiHidden/>
    <w:rsid w:val="00CC207B"/>
    <w:rPr>
      <w:rFonts w:ascii="Calibri" w:eastAsia="Times New Roman" w:hAnsi="Calibri" w:cs="Times New Roman"/>
      <w:sz w:val="16"/>
      <w:szCs w:val="16"/>
      <w:lang w:eastAsia="ru-RU"/>
    </w:rPr>
  </w:style>
  <w:style w:type="character" w:styleId="ac">
    <w:name w:val="Hyperlink"/>
    <w:basedOn w:val="a0"/>
    <w:uiPriority w:val="99"/>
    <w:unhideWhenUsed/>
    <w:rsid w:val="00CC207B"/>
    <w:rPr>
      <w:color w:val="0000FF" w:themeColor="hyperlink"/>
      <w:u w:val="single"/>
    </w:rPr>
  </w:style>
  <w:style w:type="paragraph" w:styleId="ad">
    <w:name w:val="Title"/>
    <w:basedOn w:val="a"/>
    <w:link w:val="ae"/>
    <w:qFormat/>
    <w:rsid w:val="00CC207B"/>
    <w:pPr>
      <w:jc w:val="center"/>
    </w:pPr>
    <w:rPr>
      <w:sz w:val="28"/>
    </w:rPr>
  </w:style>
  <w:style w:type="character" w:customStyle="1" w:styleId="ae">
    <w:name w:val="Название Знак"/>
    <w:basedOn w:val="a0"/>
    <w:link w:val="ad"/>
    <w:rsid w:val="00CC207B"/>
    <w:rPr>
      <w:rFonts w:ascii="Times New Roman" w:eastAsia="Times New Roman" w:hAnsi="Times New Roman" w:cs="Times New Roman"/>
      <w:sz w:val="28"/>
      <w:szCs w:val="24"/>
      <w:lang w:eastAsia="ru-RU"/>
    </w:rPr>
  </w:style>
  <w:style w:type="paragraph" w:styleId="af">
    <w:name w:val="Body Text"/>
    <w:basedOn w:val="a"/>
    <w:link w:val="af0"/>
    <w:uiPriority w:val="99"/>
    <w:unhideWhenUsed/>
    <w:rsid w:val="00CC207B"/>
    <w:pPr>
      <w:ind w:right="5755"/>
      <w:jc w:val="both"/>
    </w:pPr>
    <w:rPr>
      <w:sz w:val="28"/>
    </w:rPr>
  </w:style>
  <w:style w:type="character" w:customStyle="1" w:styleId="af0">
    <w:name w:val="Основной текст Знак"/>
    <w:basedOn w:val="a0"/>
    <w:link w:val="af"/>
    <w:uiPriority w:val="99"/>
    <w:rsid w:val="00CC207B"/>
    <w:rPr>
      <w:rFonts w:ascii="Times New Roman" w:eastAsia="Times New Roman" w:hAnsi="Times New Roman" w:cs="Times New Roman"/>
      <w:sz w:val="28"/>
      <w:szCs w:val="24"/>
      <w:lang w:eastAsia="ru-RU"/>
    </w:rPr>
  </w:style>
  <w:style w:type="paragraph" w:customStyle="1" w:styleId="ConsPlusNormal">
    <w:name w:val="ConsPlusNormal"/>
    <w:rsid w:val="00CC207B"/>
    <w:pPr>
      <w:autoSpaceDE w:val="0"/>
      <w:autoSpaceDN w:val="0"/>
      <w:adjustRightInd w:val="0"/>
      <w:jc w:val="left"/>
    </w:pPr>
    <w:rPr>
      <w:rFonts w:ascii="Times New Roman" w:eastAsia="Times New Roman" w:hAnsi="Times New Roman" w:cs="Times New Roman"/>
      <w:sz w:val="28"/>
      <w:szCs w:val="28"/>
      <w:lang w:eastAsia="hy-AM"/>
    </w:rPr>
  </w:style>
  <w:style w:type="paragraph" w:customStyle="1" w:styleId="11">
    <w:name w:val="Абзац списка1"/>
    <w:basedOn w:val="a"/>
    <w:rsid w:val="00CC207B"/>
    <w:pPr>
      <w:ind w:left="720"/>
    </w:pPr>
  </w:style>
  <w:style w:type="paragraph" w:customStyle="1" w:styleId="listparagraphcxspmiddle">
    <w:name w:val="listparagraphcxspmiddle"/>
    <w:basedOn w:val="a"/>
    <w:rsid w:val="00CC207B"/>
    <w:pPr>
      <w:spacing w:before="100" w:beforeAutospacing="1" w:after="100" w:afterAutospacing="1"/>
    </w:pPr>
  </w:style>
  <w:style w:type="paragraph" w:customStyle="1" w:styleId="ConsPlusNonformat">
    <w:name w:val="ConsPlusNonformat"/>
    <w:uiPriority w:val="99"/>
    <w:rsid w:val="00CC207B"/>
    <w:pPr>
      <w:autoSpaceDE w:val="0"/>
      <w:autoSpaceDN w:val="0"/>
      <w:adjustRightInd w:val="0"/>
      <w:jc w:val="left"/>
    </w:pPr>
    <w:rPr>
      <w:rFonts w:ascii="Courier New" w:eastAsia="Times New Roman" w:hAnsi="Courier New" w:cs="Courier New"/>
      <w:sz w:val="20"/>
      <w:szCs w:val="20"/>
    </w:rPr>
  </w:style>
  <w:style w:type="character" w:customStyle="1" w:styleId="af1">
    <w:name w:val="Гипертекстовая ссылка"/>
    <w:uiPriority w:val="99"/>
    <w:rsid w:val="00CC207B"/>
    <w:rPr>
      <w:rFonts w:ascii="Times New Roman" w:hAnsi="Times New Roman" w:cs="Times New Roman" w:hint="default"/>
      <w:color w:val="106BBE"/>
    </w:rPr>
  </w:style>
  <w:style w:type="paragraph" w:customStyle="1" w:styleId="12">
    <w:name w:val="Знак1"/>
    <w:basedOn w:val="a"/>
    <w:rsid w:val="002178F4"/>
    <w:pPr>
      <w:spacing w:before="100" w:beforeAutospacing="1" w:after="100" w:afterAutospacing="1"/>
    </w:pPr>
    <w:rPr>
      <w:rFonts w:ascii="Tahoma" w:hAnsi="Tahoma" w:cs="Tahoma"/>
      <w:sz w:val="20"/>
      <w:szCs w:val="20"/>
      <w:lang w:val="en-US" w:eastAsia="en-US"/>
    </w:rPr>
  </w:style>
  <w:style w:type="paragraph" w:styleId="af2">
    <w:name w:val="Normal (Web)"/>
    <w:basedOn w:val="a"/>
    <w:uiPriority w:val="99"/>
    <w:semiHidden/>
    <w:unhideWhenUsed/>
    <w:rsid w:val="006269D9"/>
    <w:pPr>
      <w:spacing w:before="100" w:beforeAutospacing="1" w:after="100" w:afterAutospacing="1"/>
    </w:pPr>
  </w:style>
  <w:style w:type="paragraph" w:styleId="21">
    <w:name w:val="Body Text 2"/>
    <w:basedOn w:val="a"/>
    <w:link w:val="22"/>
    <w:uiPriority w:val="99"/>
    <w:semiHidden/>
    <w:unhideWhenUsed/>
    <w:rsid w:val="006269D9"/>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semiHidden/>
    <w:rsid w:val="006269D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07B"/>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207B"/>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C207B"/>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CC207B"/>
    <w:pPr>
      <w:keepNext/>
      <w:keepLines/>
      <w:widowControl w:val="0"/>
      <w:autoSpaceDE w:val="0"/>
      <w:autoSpaceDN w:val="0"/>
      <w:adjustRightInd w:val="0"/>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07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C20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CC207B"/>
    <w:rPr>
      <w:rFonts w:ascii="Calibri Light" w:eastAsia="Times New Roman" w:hAnsi="Calibri Light" w:cs="Times New Roman"/>
      <w:color w:val="1F4D78"/>
      <w:sz w:val="24"/>
      <w:szCs w:val="24"/>
      <w:lang w:eastAsia="ru-RU"/>
    </w:rPr>
  </w:style>
  <w:style w:type="paragraph" w:styleId="a3">
    <w:name w:val="header"/>
    <w:basedOn w:val="a"/>
    <w:link w:val="a4"/>
    <w:uiPriority w:val="99"/>
    <w:rsid w:val="00CC207B"/>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CC207B"/>
    <w:rPr>
      <w:rFonts w:ascii="Calibri" w:eastAsia="Times New Roman" w:hAnsi="Calibri" w:cs="Times New Roman"/>
      <w:lang w:eastAsia="ru-RU"/>
    </w:rPr>
  </w:style>
  <w:style w:type="paragraph" w:styleId="a5">
    <w:name w:val="footer"/>
    <w:basedOn w:val="a"/>
    <w:link w:val="a6"/>
    <w:uiPriority w:val="99"/>
    <w:rsid w:val="00CC207B"/>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rsid w:val="00CC207B"/>
    <w:rPr>
      <w:rFonts w:ascii="Calibri" w:eastAsia="Times New Roman" w:hAnsi="Calibri" w:cs="Times New Roman"/>
      <w:lang w:eastAsia="ru-RU"/>
    </w:rPr>
  </w:style>
  <w:style w:type="paragraph" w:styleId="a7">
    <w:name w:val="Document Map"/>
    <w:basedOn w:val="a"/>
    <w:link w:val="a8"/>
    <w:uiPriority w:val="99"/>
    <w:semiHidden/>
    <w:rsid w:val="00CC207B"/>
    <w:pPr>
      <w:shd w:val="clear" w:color="auto" w:fill="000080"/>
      <w:spacing w:after="200" w:line="276" w:lineRule="auto"/>
    </w:pPr>
    <w:rPr>
      <w:rFonts w:ascii="Tahoma" w:hAnsi="Tahoma" w:cs="Tahoma"/>
      <w:sz w:val="20"/>
      <w:szCs w:val="20"/>
    </w:rPr>
  </w:style>
  <w:style w:type="character" w:customStyle="1" w:styleId="a8">
    <w:name w:val="Схема документа Знак"/>
    <w:basedOn w:val="a0"/>
    <w:link w:val="a7"/>
    <w:uiPriority w:val="99"/>
    <w:semiHidden/>
    <w:rsid w:val="00CC207B"/>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CC207B"/>
    <w:pPr>
      <w:spacing w:after="200" w:line="276" w:lineRule="auto"/>
      <w:ind w:left="720"/>
      <w:contextualSpacing/>
    </w:pPr>
    <w:rPr>
      <w:rFonts w:ascii="Calibri" w:hAnsi="Calibri"/>
      <w:sz w:val="22"/>
      <w:szCs w:val="22"/>
    </w:rPr>
  </w:style>
  <w:style w:type="paragraph" w:styleId="aa">
    <w:name w:val="Balloon Text"/>
    <w:basedOn w:val="a"/>
    <w:link w:val="ab"/>
    <w:uiPriority w:val="99"/>
    <w:semiHidden/>
    <w:unhideWhenUsed/>
    <w:rsid w:val="00CC207B"/>
    <w:rPr>
      <w:rFonts w:ascii="Calibri" w:hAnsi="Calibri"/>
      <w:sz w:val="16"/>
      <w:szCs w:val="16"/>
    </w:rPr>
  </w:style>
  <w:style w:type="character" w:customStyle="1" w:styleId="ab">
    <w:name w:val="Текст выноски Знак"/>
    <w:basedOn w:val="a0"/>
    <w:link w:val="aa"/>
    <w:uiPriority w:val="99"/>
    <w:semiHidden/>
    <w:rsid w:val="00CC207B"/>
    <w:rPr>
      <w:rFonts w:ascii="Calibri" w:eastAsia="Times New Roman" w:hAnsi="Calibri" w:cs="Times New Roman"/>
      <w:sz w:val="16"/>
      <w:szCs w:val="16"/>
      <w:lang w:eastAsia="ru-RU"/>
    </w:rPr>
  </w:style>
  <w:style w:type="character" w:styleId="ac">
    <w:name w:val="Hyperlink"/>
    <w:basedOn w:val="a0"/>
    <w:uiPriority w:val="99"/>
    <w:unhideWhenUsed/>
    <w:rsid w:val="00CC207B"/>
    <w:rPr>
      <w:color w:val="0000FF" w:themeColor="hyperlink"/>
      <w:u w:val="single"/>
    </w:rPr>
  </w:style>
  <w:style w:type="paragraph" w:styleId="ad">
    <w:name w:val="Title"/>
    <w:basedOn w:val="a"/>
    <w:link w:val="ae"/>
    <w:qFormat/>
    <w:rsid w:val="00CC207B"/>
    <w:pPr>
      <w:jc w:val="center"/>
    </w:pPr>
    <w:rPr>
      <w:sz w:val="28"/>
    </w:rPr>
  </w:style>
  <w:style w:type="character" w:customStyle="1" w:styleId="ae">
    <w:name w:val="Название Знак"/>
    <w:basedOn w:val="a0"/>
    <w:link w:val="ad"/>
    <w:rsid w:val="00CC207B"/>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CC207B"/>
    <w:pPr>
      <w:ind w:right="5755"/>
      <w:jc w:val="both"/>
    </w:pPr>
    <w:rPr>
      <w:sz w:val="28"/>
    </w:rPr>
  </w:style>
  <w:style w:type="character" w:customStyle="1" w:styleId="af0">
    <w:name w:val="Основной текст Знак"/>
    <w:basedOn w:val="a0"/>
    <w:link w:val="af"/>
    <w:semiHidden/>
    <w:rsid w:val="00CC207B"/>
    <w:rPr>
      <w:rFonts w:ascii="Times New Roman" w:eastAsia="Times New Roman" w:hAnsi="Times New Roman" w:cs="Times New Roman"/>
      <w:sz w:val="28"/>
      <w:szCs w:val="24"/>
      <w:lang w:eastAsia="ru-RU"/>
    </w:rPr>
  </w:style>
  <w:style w:type="paragraph" w:customStyle="1" w:styleId="ConsPlusNormal">
    <w:name w:val="ConsPlusNormal"/>
    <w:rsid w:val="00CC207B"/>
    <w:pPr>
      <w:autoSpaceDE w:val="0"/>
      <w:autoSpaceDN w:val="0"/>
      <w:adjustRightInd w:val="0"/>
      <w:jc w:val="left"/>
    </w:pPr>
    <w:rPr>
      <w:rFonts w:ascii="Times New Roman" w:eastAsia="Times New Roman" w:hAnsi="Times New Roman" w:cs="Times New Roman"/>
      <w:sz w:val="28"/>
      <w:szCs w:val="28"/>
      <w:lang w:eastAsia="hy-AM"/>
    </w:rPr>
  </w:style>
  <w:style w:type="paragraph" w:customStyle="1" w:styleId="11">
    <w:name w:val="Абзац списка1"/>
    <w:basedOn w:val="a"/>
    <w:rsid w:val="00CC207B"/>
    <w:pPr>
      <w:ind w:left="720"/>
    </w:pPr>
  </w:style>
  <w:style w:type="paragraph" w:customStyle="1" w:styleId="listparagraphcxspmiddle">
    <w:name w:val="listparagraphcxspmiddle"/>
    <w:basedOn w:val="a"/>
    <w:rsid w:val="00CC207B"/>
    <w:pPr>
      <w:spacing w:before="100" w:beforeAutospacing="1" w:after="100" w:afterAutospacing="1"/>
    </w:pPr>
  </w:style>
  <w:style w:type="paragraph" w:customStyle="1" w:styleId="ConsPlusNonformat">
    <w:name w:val="ConsPlusNonformat"/>
    <w:uiPriority w:val="99"/>
    <w:rsid w:val="00CC207B"/>
    <w:pPr>
      <w:autoSpaceDE w:val="0"/>
      <w:autoSpaceDN w:val="0"/>
      <w:adjustRightInd w:val="0"/>
      <w:jc w:val="left"/>
    </w:pPr>
    <w:rPr>
      <w:rFonts w:ascii="Courier New" w:eastAsia="Times New Roman" w:hAnsi="Courier New" w:cs="Courier New"/>
      <w:sz w:val="20"/>
      <w:szCs w:val="20"/>
    </w:rPr>
  </w:style>
  <w:style w:type="character" w:customStyle="1" w:styleId="af1">
    <w:name w:val="Гипертекстовая ссылка"/>
    <w:uiPriority w:val="99"/>
    <w:rsid w:val="00CC207B"/>
    <w:rPr>
      <w:rFonts w:ascii="Times New Roman" w:hAnsi="Times New Roman" w:cs="Times New Roman" w:hint="default"/>
      <w:color w:val="106BBE"/>
    </w:rPr>
  </w:style>
  <w:style w:type="paragraph" w:customStyle="1" w:styleId="12">
    <w:name w:val="Знак1"/>
    <w:basedOn w:val="a"/>
    <w:rsid w:val="002178F4"/>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7745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A6FB5D7EC0FEE09723E2A290C3E69DD857970EC77A797984B63A1EDn5w3P" TargetMode="External"/><Relationship Id="rId13" Type="http://schemas.openxmlformats.org/officeDocument/2006/relationships/hyperlink" Target="consultantplus://offline/ref=7D1A6FB5D7EC0FEE097220273F606063D88F247AE473AEC3C11865F6B203A7B7CDD8D39C65B6BD889281DBC1n4wE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D1A6FB5D7EC0FEE09723E2A290C3E69DD847A75E472A797984B63A1EDn5w3P" TargetMode="External"/><Relationship Id="rId12" Type="http://schemas.openxmlformats.org/officeDocument/2006/relationships/hyperlink" Target="consultantplus://offline/ref=7D1A6FB5D7EC0FEE09723E2A290C3E69DD847F70E27AA797984B63A1EDn5w3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1981865421201424D5E1B144BA456DBEBD54050BEC789CB76275E50q5C2P" TargetMode="External"/><Relationship Id="rId1" Type="http://schemas.openxmlformats.org/officeDocument/2006/relationships/numbering" Target="numbering.xml"/><Relationship Id="rId6" Type="http://schemas.openxmlformats.org/officeDocument/2006/relationships/hyperlink" Target="consultantplus://offline/ref=7D1A6FB5D7EC0FEE09723E2A290C3E69DD847A7EEC71A797984B63A1EDn5w3P" TargetMode="External"/><Relationship Id="rId11" Type="http://schemas.openxmlformats.org/officeDocument/2006/relationships/hyperlink" Target="consultantplus://offline/ref=7D1A6FB5D7EC0FEE09723E2A290C3E69DD857A77E576A797984B63A1EDn5w3P" TargetMode="External"/><Relationship Id="rId5" Type="http://schemas.openxmlformats.org/officeDocument/2006/relationships/hyperlink" Target="consultantplus://offline/ref=7D1A6FB5D7EC0FEE09723E2A290C3E69DD8C7D72EE24F095C91E6DnAw4P" TargetMode="External"/><Relationship Id="rId15" Type="http://schemas.openxmlformats.org/officeDocument/2006/relationships/hyperlink" Target="file:///C:\Users\COMP3\Desktop\&#1042;&#1086;&#1083;&#1095;&#1072;&#1085;&#1089;&#1082;&#1072;&#1103;\&#1057;&#1086;&#1073;&#1088;&#1072;&#1085;&#1080;&#1103;%20&#1076;&#1077;&#1087;&#1091;&#1090;&#1072;&#1090;&#1086;&#1074;\AppData\Local\Temp\&#8470;%20120%20&#1086;&#1090;%2030.04.2015%20&#1054;&#1073;%20&#1091;&#1090;&#1074;&#1077;&#1088;&#1078;&#1076;&#1077;&#1085;&#1080;&#1080;%20&#1087;&#1088;&#1072;&#1074;&#1080;&#1083;%20&#1073;&#1083;&#1072;&#1075;&#1086;&#1091;&#1089;&#1090;&#1088;&#1086;&#1081;&#1089;&#1090;&#1072;%20&#1080;%20&#1089;&#1072;&#1085;&#1080;&#1090;&#1072;&#1088;&#1085;&#1086;&#1075;&#1086;%20&#1089;&#1086;&#1076;&#1077;&#1088;&#1078;&#1072;&#1085;&#1080;&#1103;%20&#1085;&#1072;%20&#1090;&#1077;&#1088;&#1088;&#1080;&#1090;&#1086;&#1088;&#1080;&#1080;%20&#1052;&#1086;&#1088;&#1086;&#1079;&#1086;&#1074;&#1089;&#1082;&#1086;&#1075;&#1086;%20&#1075;&#1086;&#1088;&#1086;&#1076;&#1089;&#1082;&#1086;&#1075;&#1086;%20&#1087;&#1086;&#1089;&#1077;&#1083;&#1077;&#1085;&#1080;&#1103;.docx" TargetMode="External"/><Relationship Id="rId10" Type="http://schemas.openxmlformats.org/officeDocument/2006/relationships/hyperlink" Target="consultantplus://offline/ref=7D1A6FB5D7EC0FEE09723E2A290C3E69DD847B76E274A797984B63A1EDn5w3P"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7D1A6FB5D7EC0FEE09723E2A290C3E69DD857E7FE073A797984B63A1ED53A1E28D98D5CB26nFw3P" TargetMode="External"/><Relationship Id="rId14" Type="http://schemas.openxmlformats.org/officeDocument/2006/relationships/hyperlink" Target="consultantplus://offline/ref=CB9F22C83736ABEAE9A669DF3BB46E0FC2DEC31E45EC42771A099CB0E9A137A6D2l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18632</Words>
  <Characters>106209</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Кружилина</cp:lastModifiedBy>
  <cp:revision>15</cp:revision>
  <cp:lastPrinted>2019-03-29T11:51:00Z</cp:lastPrinted>
  <dcterms:created xsi:type="dcterms:W3CDTF">2017-01-31T12:09:00Z</dcterms:created>
  <dcterms:modified xsi:type="dcterms:W3CDTF">2019-03-29T12:51:00Z</dcterms:modified>
</cp:coreProperties>
</file>